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1F32E0">
      <w:pPr>
        <w:jc w:val="center"/>
        <w:rPr>
          <w:rFonts w:ascii="Arial" w:hAnsi="Arial" w:cs="Arial"/>
          <w:b/>
          <w:bCs/>
        </w:rPr>
      </w:pPr>
      <w:r>
        <w:rPr>
          <w:rFonts w:ascii="Arial" w:hAnsi="Arial" w:cs="Arial"/>
          <w:b/>
          <w:bCs/>
        </w:rPr>
        <w:t xml:space="preserve">XL-320 </w:t>
      </w:r>
      <w:r w:rsidR="001B74DC">
        <w:rPr>
          <w:rFonts w:ascii="Arial" w:hAnsi="Arial" w:cs="Arial"/>
          <w:b/>
          <w:bCs/>
        </w:rPr>
        <w:t xml:space="preserve">NXC Programming – </w:t>
      </w:r>
      <w:r w:rsidR="00FB5188">
        <w:rPr>
          <w:rFonts w:ascii="Arial" w:hAnsi="Arial" w:cs="Arial"/>
          <w:b/>
          <w:bCs/>
        </w:rPr>
        <w:t>Trajectory Planning</w:t>
      </w:r>
    </w:p>
    <w:p w:rsidR="004026EE" w:rsidRDefault="004026EE" w:rsidP="004026EE">
      <w:pPr>
        <w:rPr>
          <w:rFonts w:ascii="Arial" w:hAnsi="Arial" w:cs="Arial"/>
          <w:b/>
          <w:bCs/>
        </w:rPr>
      </w:pPr>
    </w:p>
    <w:p w:rsidR="00CD41B2" w:rsidRDefault="00FB5188" w:rsidP="00CD41B2">
      <w:pPr>
        <w:jc w:val="both"/>
        <w:rPr>
          <w:rFonts w:ascii="Arial" w:hAnsi="Arial" w:cs="Arial"/>
          <w:sz w:val="20"/>
        </w:rPr>
      </w:pPr>
      <w:r>
        <w:rPr>
          <w:rFonts w:ascii="Arial" w:hAnsi="Arial" w:cs="Arial"/>
          <w:sz w:val="20"/>
        </w:rPr>
        <w:t xml:space="preserve">The inverse kinematics </w:t>
      </w:r>
      <w:r w:rsidR="00CD41B2">
        <w:rPr>
          <w:rFonts w:ascii="Arial" w:hAnsi="Arial" w:cs="Arial"/>
          <w:sz w:val="20"/>
        </w:rPr>
        <w:t xml:space="preserve">(IK) </w:t>
      </w:r>
      <w:r>
        <w:rPr>
          <w:rFonts w:ascii="Arial" w:hAnsi="Arial" w:cs="Arial"/>
          <w:sz w:val="20"/>
        </w:rPr>
        <w:t>of a 2-link pla</w:t>
      </w:r>
      <w:r w:rsidR="00CD41B2">
        <w:rPr>
          <w:rFonts w:ascii="Arial" w:hAnsi="Arial" w:cs="Arial"/>
          <w:sz w:val="20"/>
        </w:rPr>
        <w:t xml:space="preserve">nar manipulator was derived previously.  In that lab the user defined a desired task space location </w:t>
      </w:r>
      <m:oMath>
        <m:r>
          <w:rPr>
            <w:rFonts w:ascii="Cambria Math" w:hAnsi="Cambria Math" w:cs="Arial"/>
            <w:sz w:val="20"/>
          </w:rPr>
          <m:t>(x,y)</m:t>
        </m:r>
      </m:oMath>
      <w:r w:rsidR="00CD41B2">
        <w:rPr>
          <w:rFonts w:ascii="Arial" w:hAnsi="Arial" w:cs="Arial"/>
          <w:sz w:val="20"/>
        </w:rPr>
        <w:t xml:space="preserve">.  IK would compute the necessary joint angles </w:t>
      </w:r>
      <m:oMath>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θ</m:t>
            </m:r>
          </m:e>
          <m:sub>
            <m:r>
              <w:rPr>
                <w:rFonts w:ascii="Cambria Math" w:hAnsi="Cambria Math" w:cs="Arial"/>
                <w:sz w:val="20"/>
              </w:rPr>
              <m:t>1</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θ</m:t>
            </m:r>
          </m:e>
          <m:sub>
            <m:r>
              <w:rPr>
                <w:rFonts w:ascii="Cambria Math" w:hAnsi="Cambria Math" w:cs="Arial"/>
                <w:sz w:val="20"/>
              </w:rPr>
              <m:t>2</m:t>
            </m:r>
          </m:sub>
        </m:sSub>
        <m:r>
          <w:rPr>
            <w:rFonts w:ascii="Cambria Math" w:hAnsi="Cambria Math" w:cs="Arial"/>
            <w:sz w:val="20"/>
          </w:rPr>
          <m:t>)</m:t>
        </m:r>
      </m:oMath>
      <w:r w:rsidR="00CD41B2">
        <w:rPr>
          <w:rFonts w:ascii="Arial" w:hAnsi="Arial" w:cs="Arial"/>
          <w:sz w:val="20"/>
        </w:rPr>
        <w:t xml:space="preserve"> to move the end-effector to that location.  To move the end-effector along a line, one approach is to define a set of points for that line and use IK to compute the joint angles. One will observe that there are some pros and cons to this approach.  </w:t>
      </w:r>
    </w:p>
    <w:p w:rsidR="00CC6967" w:rsidRDefault="00CC6967" w:rsidP="00B542E2">
      <w:pPr>
        <w:jc w:val="both"/>
        <w:rPr>
          <w:rFonts w:ascii="Arial" w:hAnsi="Arial" w:cs="Arial"/>
          <w:sz w:val="20"/>
        </w:rPr>
      </w:pPr>
    </w:p>
    <w:p w:rsidR="001F32E0" w:rsidRDefault="00CC6967" w:rsidP="00CB4D10">
      <w:pPr>
        <w:jc w:val="both"/>
        <w:rPr>
          <w:rFonts w:ascii="Arial" w:hAnsi="Arial" w:cs="Arial"/>
          <w:sz w:val="20"/>
        </w:rPr>
      </w:pPr>
      <w:r w:rsidRPr="00CC6967">
        <w:rPr>
          <w:rFonts w:ascii="Arial" w:hAnsi="Arial" w:cs="Arial"/>
          <w:b/>
        </w:rPr>
        <w:t>Preliminary:</w:t>
      </w:r>
      <w:r>
        <w:rPr>
          <w:rFonts w:ascii="Arial" w:hAnsi="Arial" w:cs="Arial"/>
          <w:sz w:val="20"/>
        </w:rPr>
        <w:t xml:space="preserve"> </w:t>
      </w:r>
      <w:r w:rsidR="0044311E">
        <w:rPr>
          <w:rFonts w:ascii="Arial" w:hAnsi="Arial" w:cs="Arial"/>
          <w:sz w:val="20"/>
        </w:rPr>
        <w:t>Parametric Equation of Line and Waypoints</w:t>
      </w:r>
    </w:p>
    <w:p w:rsidR="00397461" w:rsidRDefault="000C639F"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14:anchorId="7B80A735" wp14:editId="119B9F75">
                <wp:simplePos x="0" y="0"/>
                <wp:positionH relativeFrom="column">
                  <wp:posOffset>9525</wp:posOffset>
                </wp:positionH>
                <wp:positionV relativeFrom="paragraph">
                  <wp:posOffset>139065</wp:posOffset>
                </wp:positionV>
                <wp:extent cx="5619750" cy="24669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619750" cy="246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r w:rsidRPr="00E94D5A">
                              <w:rPr>
                                <w:rFonts w:ascii="Arial" w:hAnsi="Arial" w:cs="Arial"/>
                                <w:b/>
                                <w:sz w:val="20"/>
                                <w:szCs w:val="20"/>
                              </w:rPr>
                              <w:t>Figure A:</w:t>
                            </w:r>
                            <w:r>
                              <w:rPr>
                                <w:rFonts w:ascii="Arial" w:hAnsi="Arial" w:cs="Arial"/>
                                <w:sz w:val="20"/>
                                <w:szCs w:val="20"/>
                              </w:rPr>
                              <w:t xml:space="preserve"> There are 9 yellow colored 1-stud bricks on the LEGO base plate.  These bricks define set of points (called waypoints) that characterize a straight line parallel to the Y-axis.</w:t>
                            </w:r>
                          </w:p>
                          <w:p w:rsidR="00675429" w:rsidRDefault="00675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75pt;margin-top:10.95pt;width:442.5pt;height:19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sDhwIAAI0FAAAOAAAAZHJzL2Uyb0RvYy54bWysVEtPGzEQvlfqf7B8L5ukIZSIDUpBVJUQ&#10;oELF2fHaZFWvx7WdZOmv72fv5lHKhaqX3fHMN+/H2XnbGLZWPtRkSz48GnCmrKSqtk8l//5w9eET&#10;ZyEKWwlDVpX8WQV+Pnv/7mzjpmpESzKV8gxGbJhuXMmXMbppUQS5VI0IR+SUhVCTb0TE0z8VlRcb&#10;WG9MMRoMJsWGfOU8SRUCuJedkM+yfa2VjLdaBxWZKTlii/nr83eRvsXsTEyfvHDLWvZhiH+IohG1&#10;hdOdqUsRBVv5+i9TTS09BdLxSFJTkNa1VDkHZDMcvMjmfimcyrmgOMHtyhT+n1l5s77zrK7QuyFn&#10;VjTo0YNqI/tMLQML9dm4MAXs3gEYW/CB3fIDmCntVvsm/ZEQgxyVft5VN1mTYB5PhqcnxxBJyEbj&#10;yQSvZKfYqzsf4hdFDUtEyT3al6sq1tchdtAtJHkLZOrqqjYmP9LIqAvj2Vqg2SbmIGH8D5SxbFPy&#10;yUfEkZQsJfXOsrGJo/LQ9O5S6l2KmYrPRiWMsd+URtFypq/4FlIqu/Of0Qml4eotij1+H9VblLs8&#10;oJE9k4075aa25HP2ecv2Jat+bEumOzx6c5B3ImO7aPuRWFD1jInw1O1UcPKqRteuRYh3wmOJ0Gkc&#10;hniLjzaEqlNPcbYk/+s1fsJjtiHlbIOlLHn4uRJecWa+Wkz96XA8TlucH+PjkxEe/lCyOJTYVXNB&#10;GAUMNqLLZMJHsyW1p+YR92OevEIkrITvkscteRG7U4H7I9V8nkHYWyfitb13MplO5U0z+dA+Cu/6&#10;wY2Y+Rvarq+YvpjfDps0Lc1XkXSdhzsVuKtqX3jsfF6P/j6lo3L4zqj9FZ39BgAA//8DAFBLAwQU&#10;AAYACAAAACEAsfyIdd8AAAAIAQAADwAAAGRycy9kb3ducmV2LnhtbEyPzU7DMBCE70i8g7VIXFDr&#10;pH+EEKdCCKjEjaaAuLnxkkTE6yh2k/D2LCc4zs5o9ptsO9lWDNj7xpGCeB6BQCqdaahScCgeZwkI&#10;HzQZ3TpCBd/oYZufn2U6NW6kFxz2oRJcQj7VCuoQulRKX9ZotZ+7Dom9T9dbHVj2lTS9HrnctnIR&#10;RRtpdUP8odYd3tdYfu1PVsHHVfX+7Ken13G5XnYPu6G4fjOFUpcX090tiIBT+AvDLz6jQ85MR3ci&#10;40XLes1BBYv4BgTbSbLhw1HBKo5WIPNM/h+Q/wAAAP//AwBQSwECLQAUAAYACAAAACEAtoM4kv4A&#10;AADhAQAAEwAAAAAAAAAAAAAAAAAAAAAAW0NvbnRlbnRfVHlwZXNdLnhtbFBLAQItABQABgAIAAAA&#10;IQA4/SH/1gAAAJQBAAALAAAAAAAAAAAAAAAAAC8BAABfcmVscy8ucmVsc1BLAQItABQABgAIAAAA&#10;IQDoNIsDhwIAAI0FAAAOAAAAAAAAAAAAAAAAAC4CAABkcnMvZTJvRG9jLnhtbFBLAQItABQABgAI&#10;AAAAIQCx/Ih13wAAAAgBAAAPAAAAAAAAAAAAAAAAAOEEAABkcnMvZG93bnJldi54bWxQSwUGAAAA&#10;AAQABADzAAAA7QUAAAAA&#10;" fillcolor="white [3201]" stroked="f" strokeweight=".5pt">
                <v:textbox>
                  <w:txbxContent>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p>
                    <w:p w:rsidR="00675429" w:rsidRPr="00E94D5A" w:rsidRDefault="00675429">
                      <w:pPr>
                        <w:rPr>
                          <w:rFonts w:ascii="Arial" w:hAnsi="Arial" w:cs="Arial"/>
                          <w:sz w:val="20"/>
                          <w:szCs w:val="20"/>
                        </w:rPr>
                      </w:pPr>
                      <w:r w:rsidRPr="00E94D5A">
                        <w:rPr>
                          <w:rFonts w:ascii="Arial" w:hAnsi="Arial" w:cs="Arial"/>
                          <w:b/>
                          <w:sz w:val="20"/>
                          <w:szCs w:val="20"/>
                        </w:rPr>
                        <w:t>Figure A:</w:t>
                      </w:r>
                      <w:r>
                        <w:rPr>
                          <w:rFonts w:ascii="Arial" w:hAnsi="Arial" w:cs="Arial"/>
                          <w:sz w:val="20"/>
                          <w:szCs w:val="20"/>
                        </w:rPr>
                        <w:t xml:space="preserve"> There are 9 yellow colored 1-stud bricks on the LEGO base plate.  These bricks define set of points (called waypoints) that characterize a straight line parallel to the Y-axis.</w:t>
                      </w:r>
                    </w:p>
                    <w:p w:rsidR="00675429" w:rsidRDefault="00675429"/>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69856" behindDoc="0" locked="0" layoutInCell="1" allowOverlap="1" wp14:anchorId="11307BB7" wp14:editId="0C06CA04">
                <wp:simplePos x="0" y="0"/>
                <wp:positionH relativeFrom="column">
                  <wp:posOffset>923925</wp:posOffset>
                </wp:positionH>
                <wp:positionV relativeFrom="paragraph">
                  <wp:posOffset>34290</wp:posOffset>
                </wp:positionV>
                <wp:extent cx="3981450" cy="2152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81450"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Default="00675429">
                            <w:r w:rsidRPr="005B53D5">
                              <w:rPr>
                                <w:noProof/>
                              </w:rPr>
                              <w:drawing>
                                <wp:inline distT="0" distB="0" distL="0" distR="0" wp14:anchorId="201F5624" wp14:editId="6D3873A0">
                                  <wp:extent cx="3743325" cy="2105621"/>
                                  <wp:effectExtent l="0" t="0" r="0" b="952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4432" cy="2106244"/>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margin-left:72.75pt;margin-top:2.7pt;width:313.5pt;height:169.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YAjAIAAJIFAAAOAAAAZHJzL2Uyb0RvYy54bWysVEtPGzEQvlfqf7B8L5ssgULEBqVBVJUQ&#10;oIaKs+O1E6u2x7Wd7Ka/nrF38yjlQtXLrj3zzYznm8fVdWs02QgfFNiKDk8GlAjLoVZ2WdEfT7ef&#10;LigJkdmaabCiolsR6PXk44erxo1FCSvQtfAEndgwblxFVzG6cVEEvhKGhRNwwqJSgjcs4tUvi9qz&#10;Br0bXZSDwXnRgK+dBy5CQOlNp6ST7F9KweODlEFEoiuKb4v56/N3kb7F5IqNl565leL9M9g/vMIw&#10;ZTHo3tUNi4ysvfrLlVHcQwAZTziYAqRUXOQcMJvh4FU28xVzIueC5AS3pyn8P7f8fvPoiaorWlJi&#10;mcESPYk2ki/QkjKx07gwRtDcISy2KMYq7+QBhSnpVnqT/pgOQT3yvN1zm5xxFJ5eXgxHZ6jiqCuH&#10;Z+U5XtB/cTB3PsSvAgxJh4p6LF7mlG3uQuygO0iKFkCr+lZpnS+pYcRMe7JhWGod8yPR+R8obUlT&#10;0fNTDJ2MLCTzzrO2SSJyy/ThUupdivkUt1okjLbfhUTKcqZvxGacC7uPn9EJJTHUewx7/OFV7zHu&#10;8kCLHBls3BsbZcHn7POMHSirf+4okx0ea3OUdzrGdtHmXtl3wALqLTaGh26wguO3Cot3x0J8ZB4n&#10;CQuO2yE+4EdqQPKhP1GyAv/7LXnCY4OjlpIGJ7Oi4deaeUGJ/max9S+Ho1Ea5XwZnX0u8eKPNYtj&#10;jV2bGWBHDHEPOZ6PCR/17ig9mGdcItMUFVXMcoxd0bg7zmK3L3AJcTGdZhAOr2Pxzs4dT64Ty6k1&#10;n9pn5l3fvxFb/x52M8zGr9q4wyZLC9N1BKlyjyeeO1Z7/nHw85T0SyptluN7Rh1W6eQFAAD//wMA&#10;UEsDBBQABgAIAAAAIQCYS+r33wAAAAkBAAAPAAAAZHJzL2Rvd25yZXYueG1sTI9NT4QwEIbvJv6H&#10;Zky8GLe4gBikbIzxI/Hmsqvx1qUjEOmU0C7gv3c86fHJ++adZ4rNYnsx4eg7RwquVhEIpNqZjhoF&#10;u+rx8gaED5qM7h2hgm/0sClPTwqdGzfTK07b0AgeIZ9rBW0IQy6lr1u02q/cgMTZpxutDoxjI82o&#10;Zx63vVxH0bW0uiO+0OoB71usv7ZHq+Djonl/8cvTfo7TeHh4nqrszVRKnZ8td7cgAi7hrwy/+qwO&#10;JTsd3JGMFz1zkqZcVZAmIDjPsjXzQUGcJAnIspD/Pyh/AAAA//8DAFBLAQItABQABgAIAAAAIQC2&#10;gziS/gAAAOEBAAATAAAAAAAAAAAAAAAAAAAAAABbQ29udGVudF9UeXBlc10ueG1sUEsBAi0AFAAG&#10;AAgAAAAhADj9If/WAAAAlAEAAAsAAAAAAAAAAAAAAAAALwEAAF9yZWxzLy5yZWxzUEsBAi0AFAAG&#10;AAgAAAAhAIqQdgCMAgAAkgUAAA4AAAAAAAAAAAAAAAAALgIAAGRycy9lMm9Eb2MueG1sUEsBAi0A&#10;FAAGAAgAAAAhAJhL6vffAAAACQEAAA8AAAAAAAAAAAAAAAAA5gQAAGRycy9kb3ducmV2LnhtbFBL&#10;BQYAAAAABAAEAPMAAADyBQAAAAA=&#10;" fillcolor="white [3201]" stroked="f" strokeweight=".5pt">
                <v:textbox>
                  <w:txbxContent>
                    <w:p w:rsidR="00675429" w:rsidRDefault="00675429">
                      <w:r w:rsidRPr="005B53D5">
                        <w:rPr>
                          <w:noProof/>
                        </w:rPr>
                        <w:drawing>
                          <wp:inline distT="0" distB="0" distL="0" distR="0" wp14:anchorId="201F5624" wp14:editId="6D3873A0">
                            <wp:extent cx="3743325" cy="2105621"/>
                            <wp:effectExtent l="0" t="0" r="0" b="952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4432" cy="2106244"/>
                                    </a:xfrm>
                                    <a:prstGeom prst="rect">
                                      <a:avLst/>
                                    </a:prstGeom>
                                    <a:noFill/>
                                    <a:ln>
                                      <a:noFill/>
                                    </a:ln>
                                    <a:effectLst/>
                                    <a:extLst/>
                                  </pic:spPr>
                                </pic:pic>
                              </a:graphicData>
                            </a:graphic>
                          </wp:inline>
                        </w:drawing>
                      </w:r>
                    </w:p>
                  </w:txbxContent>
                </v:textbox>
              </v:shape>
            </w:pict>
          </mc:Fallback>
        </mc:AlternateContent>
      </w: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44311E" w:rsidRDefault="0044311E" w:rsidP="00397461">
      <w:pPr>
        <w:rPr>
          <w:rFonts w:ascii="Arial" w:hAnsi="Arial" w:cs="Arial"/>
          <w:sz w:val="20"/>
          <w:szCs w:val="20"/>
        </w:rPr>
      </w:pPr>
    </w:p>
    <w:p w:rsidR="0044311E" w:rsidRDefault="0044311E" w:rsidP="0044311E">
      <w:pPr>
        <w:rPr>
          <w:rFonts w:ascii="Arial" w:hAnsi="Arial" w:cs="Arial"/>
          <w:sz w:val="20"/>
          <w:szCs w:val="20"/>
        </w:rPr>
      </w:pPr>
      <w:r>
        <w:rPr>
          <w:rFonts w:ascii="Arial" w:hAnsi="Arial" w:cs="Arial"/>
          <w:sz w:val="20"/>
          <w:szCs w:val="20"/>
        </w:rPr>
        <w:t xml:space="preserve">Suppose </w:t>
      </w:r>
      <m:oMath>
        <m:r>
          <m:rPr>
            <m:sty m:val="bi"/>
          </m:rPr>
          <w:rPr>
            <w:rFonts w:ascii="Cambria Math" w:hAnsi="Cambria Math" w:cs="Arial"/>
            <w:sz w:val="20"/>
            <w:szCs w:val="20"/>
          </w:rPr>
          <m:t>p</m:t>
        </m:r>
      </m:oMath>
      <w:r w:rsidRPr="0044311E">
        <w:rPr>
          <w:rFonts w:ascii="Arial" w:hAnsi="Arial" w:cs="Arial"/>
          <w:sz w:val="20"/>
          <w:szCs w:val="20"/>
        </w:rPr>
        <w:t xml:space="preserve"> and </w:t>
      </w:r>
      <m:oMath>
        <m:r>
          <m:rPr>
            <m:sty m:val="bi"/>
          </m:rPr>
          <w:rPr>
            <w:rFonts w:ascii="Cambria Math" w:hAnsi="Cambria Math" w:cs="Arial"/>
            <w:sz w:val="20"/>
            <w:szCs w:val="20"/>
          </w:rPr>
          <m:t>q</m:t>
        </m:r>
      </m:oMath>
      <w:r>
        <w:rPr>
          <w:rFonts w:ascii="Arial" w:hAnsi="Arial" w:cs="Arial"/>
          <w:sz w:val="20"/>
          <w:szCs w:val="20"/>
        </w:rPr>
        <w:t xml:space="preserve"> are the start and end points of line.  Then, the</w:t>
      </w:r>
      <w:r w:rsidRPr="0044311E">
        <w:rPr>
          <w:rFonts w:ascii="Arial" w:hAnsi="Arial" w:cs="Arial"/>
          <w:sz w:val="20"/>
          <w:szCs w:val="20"/>
        </w:rPr>
        <w:t xml:space="preserve"> parametric equation of line </w:t>
      </w:r>
      <m:oMath>
        <m:r>
          <m:rPr>
            <m:sty m:val="bi"/>
          </m:rPr>
          <w:rPr>
            <w:rFonts w:ascii="Cambria Math" w:hAnsi="Cambria Math" w:cs="Arial"/>
            <w:sz w:val="20"/>
            <w:szCs w:val="20"/>
          </w:rPr>
          <m:t>l</m:t>
        </m:r>
        <m:r>
          <w:rPr>
            <w:rFonts w:ascii="Cambria Math" w:hAnsi="Cambria Math" w:cs="Arial"/>
            <w:sz w:val="20"/>
            <w:szCs w:val="20"/>
          </w:rPr>
          <m:t>(t)</m:t>
        </m:r>
      </m:oMath>
      <w:r w:rsidRPr="0044311E">
        <w:rPr>
          <w:rFonts w:ascii="Arial" w:hAnsi="Arial" w:cs="Arial"/>
          <w:sz w:val="20"/>
          <w:szCs w:val="20"/>
        </w:rPr>
        <w:t xml:space="preserve"> has form </w:t>
      </w:r>
      <m:oMath>
        <m:r>
          <m:rPr>
            <m:sty m:val="bi"/>
          </m:rPr>
          <w:rPr>
            <w:rFonts w:ascii="Cambria Math" w:hAnsi="Cambria Math" w:cs="Arial"/>
            <w:sz w:val="20"/>
            <w:szCs w:val="20"/>
          </w:rPr>
          <m:t>l</m:t>
        </m:r>
        <m:d>
          <m:dPr>
            <m:ctrlPr>
              <w:rPr>
                <w:rFonts w:ascii="Cambria Math" w:hAnsi="Cambria Math" w:cs="Arial"/>
                <w:i/>
                <w:iCs/>
                <w:sz w:val="20"/>
                <w:szCs w:val="20"/>
              </w:rPr>
            </m:ctrlPr>
          </m:dPr>
          <m:e>
            <m:r>
              <w:rPr>
                <w:rFonts w:ascii="Cambria Math" w:hAnsi="Cambria Math" w:cs="Arial"/>
                <w:sz w:val="20"/>
                <w:szCs w:val="20"/>
              </w:rPr>
              <m:t>t</m:t>
            </m:r>
          </m:e>
        </m:d>
        <m:r>
          <w:rPr>
            <w:rFonts w:ascii="Cambria Math" w:hAnsi="Cambria Math" w:cs="Arial"/>
            <w:sz w:val="20"/>
            <w:szCs w:val="20"/>
          </w:rPr>
          <m:t>=</m:t>
        </m:r>
        <m:r>
          <m:rPr>
            <m:sty m:val="bi"/>
          </m:rPr>
          <w:rPr>
            <w:rFonts w:ascii="Cambria Math" w:hAnsi="Cambria Math" w:cs="Arial"/>
            <w:sz w:val="20"/>
            <w:szCs w:val="20"/>
          </w:rPr>
          <m:t>p</m:t>
        </m:r>
        <m:r>
          <w:rPr>
            <w:rFonts w:ascii="Cambria Math" w:hAnsi="Cambria Math" w:cs="Arial"/>
            <w:sz w:val="20"/>
            <w:szCs w:val="20"/>
          </w:rPr>
          <m:t>+t</m:t>
        </m:r>
        <m:r>
          <m:rPr>
            <m:sty m:val="bi"/>
          </m:rPr>
          <w:rPr>
            <w:rFonts w:ascii="Cambria Math" w:hAnsi="Cambria Math" w:cs="Arial"/>
            <w:sz w:val="20"/>
            <w:szCs w:val="20"/>
          </w:rPr>
          <m:t>v</m:t>
        </m:r>
        <m:r>
          <w:rPr>
            <w:rFonts w:ascii="Cambria Math" w:hAnsi="Cambria Math" w:cs="Arial"/>
            <w:sz w:val="20"/>
            <w:szCs w:val="20"/>
          </w:rPr>
          <m:t> </m:t>
        </m:r>
      </m:oMath>
      <w:r>
        <w:rPr>
          <w:rFonts w:ascii="Arial" w:hAnsi="Arial" w:cs="Arial"/>
          <w:iCs/>
          <w:sz w:val="20"/>
          <w:szCs w:val="20"/>
        </w:rPr>
        <w:t>.  If sa</w:t>
      </w:r>
      <w:r w:rsidRPr="0044311E">
        <w:rPr>
          <w:rFonts w:ascii="Arial" w:hAnsi="Arial" w:cs="Arial"/>
          <w:sz w:val="20"/>
          <w:szCs w:val="20"/>
        </w:rPr>
        <w:t xml:space="preserve">y that </w:t>
      </w:r>
      <m:oMath>
        <m:r>
          <m:rPr>
            <m:sty m:val="bi"/>
          </m:rPr>
          <w:rPr>
            <w:rFonts w:ascii="Cambria Math" w:hAnsi="Cambria Math" w:cs="Arial"/>
            <w:sz w:val="20"/>
            <w:szCs w:val="20"/>
          </w:rPr>
          <m:t>v</m:t>
        </m:r>
        <m:r>
          <w:rPr>
            <w:rFonts w:ascii="Cambria Math" w:hAnsi="Cambria Math" w:cs="Arial"/>
            <w:sz w:val="20"/>
            <w:szCs w:val="20"/>
          </w:rPr>
          <m:t>=</m:t>
        </m:r>
        <m:r>
          <m:rPr>
            <m:sty m:val="bi"/>
          </m:rPr>
          <w:rPr>
            <w:rFonts w:ascii="Cambria Math" w:hAnsi="Cambria Math" w:cs="Arial"/>
            <w:sz w:val="20"/>
            <w:szCs w:val="20"/>
          </w:rPr>
          <m:t>q</m:t>
        </m:r>
        <m:r>
          <w:rPr>
            <w:rFonts w:ascii="Cambria Math" w:hAnsi="Cambria Math" w:cs="Arial"/>
            <w:sz w:val="20"/>
            <w:szCs w:val="20"/>
          </w:rPr>
          <m:t>-</m:t>
        </m:r>
        <m:r>
          <m:rPr>
            <m:sty m:val="bi"/>
          </m:rPr>
          <w:rPr>
            <w:rFonts w:ascii="Cambria Math" w:hAnsi="Cambria Math" w:cs="Arial"/>
            <w:sz w:val="20"/>
            <w:szCs w:val="20"/>
          </w:rPr>
          <m:t>p</m:t>
        </m:r>
      </m:oMath>
      <w:r w:rsidRPr="0044311E">
        <w:rPr>
          <w:rFonts w:ascii="Arial" w:hAnsi="Arial" w:cs="Arial"/>
          <w:sz w:val="20"/>
          <w:szCs w:val="20"/>
        </w:rPr>
        <w:t xml:space="preserve"> then</w:t>
      </w:r>
      <w:r>
        <w:rPr>
          <w:rFonts w:ascii="Arial" w:hAnsi="Arial" w:cs="Arial"/>
          <w:sz w:val="20"/>
          <w:szCs w:val="20"/>
        </w:rPr>
        <w:t xml:space="preserve"> one has</w:t>
      </w:r>
    </w:p>
    <w:p w:rsidR="0044311E" w:rsidRPr="0044311E" w:rsidRDefault="0044311E" w:rsidP="0044311E">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140971</wp:posOffset>
                </wp:positionV>
                <wp:extent cx="57150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0;margin-top:11.1pt;width:450pt;height:18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aliwIAAJEFAAAOAAAAZHJzL2Uyb0RvYy54bWysVE1v2zAMvQ/YfxB0X+xkTdoFdYqsRYYB&#10;QVusHXpWZKkRJomapMTOfv0o2flY10uHXWxKfCRF8pGXV63RZCt8UGArOhyUlAjLoVb2uaLfHxcf&#10;LigJkdmaabCiojsR6NXs/bvLxk3FCNaga+EJOrFh2riKrmN006IIfC0MCwNwwqJSgjcs4tE/F7Vn&#10;DXo3uhiV5aRowNfOAxch4O1Np6Sz7F9KweOdlEFEoiuKb4v56/N3lb7F7JJNnz1za8X7Z7B/eIVh&#10;ymLQg6sbFhnZePWXK6O4hwAyDjiYAqRUXOQcMJth+SKbhzVzIueCxQnuUKbw/9zy2+29J6rG3lFi&#10;mcEWPYo2ks/QkmGqTuPCFEEPDmGxxeuE7O8DXqakW+lN+mM6BPVY592htskZx8vx+XBclqjiqBuN&#10;LiYoo5viaO18iF8EGJKEinrsXS4p2y5D7KB7SAoWQKt6obTOh8QXca092TLstI75jej8D5S2pKno&#10;5OO4zI4tJPPOs7bJjciM6cOlzLsMsxR3WiSMtt+ExIrlRF+JzTgX9hA/oxNKYqi3GPb446veYtzl&#10;gRY5Mth4MDbKgs/Z5xE7lqz+sS+Z7PDYm5O8kxjbVZupMtoTYAX1DnnhoZur4PhCYfOWLMR75nGQ&#10;sN+4HOIdfqQGLD70EiVr8L9eu0945DdqKWlwMCsafm6YF5TorxaZ/2l4dpYmOR/OxucjPPhTzepU&#10;YzfmGpARyG58XRYTPuq9KD2YJ9wh8xQVVcxyjF3RuBevY7cucAdxMZ9nEM6uY3FpHxxPrlOVEzUf&#10;2yfmXc/fiMy/hf0Is+kLGnfYZGlhvokgVeZ4qnNX1b7+OPd5SvodlRbL6Tmjjpt09hsAAP//AwBQ&#10;SwMEFAAGAAgAAAAhANFEnwXeAAAABgEAAA8AAABkcnMvZG93bnJldi54bWxMj0tPwzAQhO9I/Adr&#10;kbggauOqUEKcCiEeUm80PMTNjZckIl5HsZuEf89yguPOjGa+zTez78SIQ2wDGbhYKBBIVXAt1QZe&#10;yofzNYiYLDnbBUID3xhhUxwf5TZzYaJnHHepFlxCMbMGmpT6TMpYNehtXIQeib3PMHib+Bxq6QY7&#10;cbnvpFbqUnrbEi80tse7Bquv3cEb+Dir37dxfnydlqtlf/80lldvrjTm9GS+vQGRcE5/YfjFZ3Qo&#10;mGkfDuSi6AzwI8mA1hoEu9dKsbA3sFprkEUu/+MXPwAAAP//AwBQSwECLQAUAAYACAAAACEAtoM4&#10;kv4AAADhAQAAEwAAAAAAAAAAAAAAAAAAAAAAW0NvbnRlbnRfVHlwZXNdLnhtbFBLAQItABQABgAI&#10;AAAAIQA4/SH/1gAAAJQBAAALAAAAAAAAAAAAAAAAAC8BAABfcmVscy8ucmVsc1BLAQItABQABgAI&#10;AAAAIQBqdqaliwIAAJEFAAAOAAAAAAAAAAAAAAAAAC4CAABkcnMvZTJvRG9jLnhtbFBLAQItABQA&#10;BgAIAAAAIQDRRJ8F3gAAAAYBAAAPAAAAAAAAAAAAAAAAAOUEAABkcnMvZG93bnJldi54bWxQSwUG&#10;AAAAAAQABADzAAAA8AUAAAAA&#10;" fillcolor="white [3201]" stroked="f" strokeweight=".5pt">
                <v:textbox>
                  <w:txbxContent>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5286375</wp:posOffset>
                </wp:positionH>
                <wp:positionV relativeFrom="paragraph">
                  <wp:posOffset>29845</wp:posOffset>
                </wp:positionV>
                <wp:extent cx="409575" cy="3333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09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Pr="0044311E" w:rsidRDefault="00675429">
                            <w:pPr>
                              <w:rPr>
                                <w:rFonts w:ascii="Arial" w:hAnsi="Arial" w:cs="Arial"/>
                                <w:sz w:val="20"/>
                                <w:szCs w:val="20"/>
                              </w:rPr>
                            </w:pPr>
                            <w:r w:rsidRPr="0044311E">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416.25pt;margin-top:2.35pt;width:32.25pt;height:26.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1AfQIAAGgFAAAOAAAAZHJzL2Uyb0RvYy54bWysVN9P2zAQfp+0/8Hy+0gLLRsVKepATJMQ&#10;oMHEs+vYNJrj82y3SffX77PTlIrthWl5cM53353v9/lF1xi2UT7UZEs+PhpxpqykqrbPJf/+eP3h&#10;E2chClsJQ1aVfKsCv5i/f3feupk6phWZSnkGIzbMWlfyVYxuVhRBrlQjwhE5ZSHU5BsRcfXPReVF&#10;C+uNKY5Ho9OiJV85T1KFAO5VL+TzbF9rJeOd1kFFZkoO32I+fT6X6Szm52L27IVb1XLnhvgHLxpR&#10;Wzy6N3UlomBrX/9hqqmlp0A6HklqCtK6lirHgGjGo1fRPKyEUzkWJCe4fZrC/zMrbzf3ntVVyaec&#10;WdGgRI+qi+wzdWyastO6MAPowQEWO7BR5YEfwExBd9o36Y9wGOTI83af22RMgjkZnU0/4g0J0Qk+&#10;0LBevCg7H+IXRQ1LRMk9SpczKjY3IfbQAZLesnRdG5PLZyxrS356Mh1lhb0Exo1NWJUbYWcmBdQ7&#10;nqm4NSphjP2mNBKR/U+M3ILq0ni2EWgeIaWyMYee7QKdUBpOvEVxh3/x6i3KfRzDy2TjXrmpLfkc&#10;/Su3qx+Dy7rHI+cHcScydssud8DJUNclVVuU21M/LsHJ6xpFuREh3guP+UCFMfPxDoc2hOTTjuJs&#10;Rf7X3/gJj7aFlLMW81by8HMtvOLMfLVo6LPxZJIGNF8m04/HuPhDyfJQYtfNJaEqY2wXJzOZ8NEM&#10;pPbUPGE1LNKrEAkr8XbJ40Bexn4LYLVItVhkEEbSiXhjH5xMplORUss9dk/Cu11fRjT0LQ2TKWav&#10;2rPHJk1Li3UkXefeTXnus7rLP8Y5d/9u9aR9cXjPqJcFOf8NAAD//wMAUEsDBBQABgAIAAAAIQAk&#10;5ckn4AAAAAgBAAAPAAAAZHJzL2Rvd25yZXYueG1sTI9BT4NAFITvJv6HzTPxZhdRBJFH05A0JsYe&#10;Wnvx9mC3QGR3kd226K/3edLjZCYz3xTL2QzipCffO4twu4hAaNs41dsWYf+2vslA+EBW0eCsRvjS&#10;Hpbl5UVBuXJnu9WnXWgFl1ifE0IXwphL6ZtOG/ILN2rL3sFNhgLLqZVqojOXm0HGUfQgDfWWFzoa&#10;ddXp5mN3NAgv1XpD2zo22fdQPb8eVuPn/j1BvL6aV08ggp7DXxh+8RkdSmaq3dEqLwaE7C5OOIpw&#10;n4JgP3tM+VuNkKQxyLKQ/w+UPwAAAP//AwBQSwECLQAUAAYACAAAACEAtoM4kv4AAADhAQAAEwAA&#10;AAAAAAAAAAAAAAAAAAAAW0NvbnRlbnRfVHlwZXNdLnhtbFBLAQItABQABgAIAAAAIQA4/SH/1gAA&#10;AJQBAAALAAAAAAAAAAAAAAAAAC8BAABfcmVscy8ucmVsc1BLAQItABQABgAIAAAAIQB4gF1AfQIA&#10;AGgFAAAOAAAAAAAAAAAAAAAAAC4CAABkcnMvZTJvRG9jLnhtbFBLAQItABQABgAIAAAAIQAk5ckn&#10;4AAAAAgBAAAPAAAAAAAAAAAAAAAAANcEAABkcnMvZG93bnJldi54bWxQSwUGAAAAAAQABADzAAAA&#10;5AUAAAAA&#10;" filled="f" stroked="f" strokeweight=".5pt">
                <v:textbox>
                  <w:txbxContent>
                    <w:p w:rsidR="00675429" w:rsidRPr="0044311E" w:rsidRDefault="00675429">
                      <w:pPr>
                        <w:rPr>
                          <w:rFonts w:ascii="Arial" w:hAnsi="Arial" w:cs="Arial"/>
                          <w:sz w:val="20"/>
                          <w:szCs w:val="20"/>
                        </w:rPr>
                      </w:pPr>
                      <w:r w:rsidRPr="0044311E">
                        <w:rPr>
                          <w:rFonts w:ascii="Arial" w:hAnsi="Arial" w:cs="Arial"/>
                          <w:sz w:val="20"/>
                          <w:szCs w:val="20"/>
                        </w:rPr>
                        <w:t>(1)</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1E1FC3E9" wp14:editId="43AB7FD6">
                <wp:simplePos x="0" y="0"/>
                <wp:positionH relativeFrom="column">
                  <wp:posOffset>1019175</wp:posOffset>
                </wp:positionH>
                <wp:positionV relativeFrom="paragraph">
                  <wp:posOffset>70485</wp:posOffset>
                </wp:positionV>
                <wp:extent cx="3114675" cy="295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114675" cy="295275"/>
                        </a:xfrm>
                        <a:prstGeom prst="rect">
                          <a:avLst/>
                        </a:prstGeom>
                        <a:noFill/>
                        <a:ln w="6350">
                          <a:noFill/>
                        </a:ln>
                        <a:effectLst/>
                      </wps:spPr>
                      <wps:txbx>
                        <w:txbxContent>
                          <w:p w:rsidR="00675429" w:rsidRPr="0044311E" w:rsidRDefault="00675429" w:rsidP="0044311E">
                            <w:pPr>
                              <w:rPr>
                                <w:sz w:val="20"/>
                                <w:szCs w:val="20"/>
                              </w:rPr>
                            </w:pPr>
                            <m:oMathPara>
                              <m:oMathParaPr>
                                <m:jc m:val="centerGroup"/>
                              </m:oMathParaPr>
                              <m:oMath>
                                <m:r>
                                  <m:rPr>
                                    <m:sty m:val="bi"/>
                                  </m:rPr>
                                  <w:rPr>
                                    <w:rFonts w:ascii="Cambria Math" w:hAnsi="Cambria Math"/>
                                    <w:sz w:val="20"/>
                                    <w:szCs w:val="20"/>
                                  </w:rPr>
                                  <m:t>l</m:t>
                                </m:r>
                                <m:d>
                                  <m:dPr>
                                    <m:ctrlPr>
                                      <w:rPr>
                                        <w:rFonts w:ascii="Cambria Math" w:hAnsi="Cambria Math"/>
                                        <w:i/>
                                        <w:iCs/>
                                        <w:sz w:val="20"/>
                                        <w:szCs w:val="20"/>
                                      </w:rPr>
                                    </m:ctrlPr>
                                  </m:dPr>
                                  <m:e>
                                    <m:r>
                                      <w:rPr>
                                        <w:rFonts w:ascii="Cambria Math" w:hAnsi="Cambria Math"/>
                                        <w:sz w:val="20"/>
                                        <w:szCs w:val="20"/>
                                      </w:rPr>
                                      <m:t>t</m:t>
                                    </m:r>
                                  </m:e>
                                </m:d>
                                <m:r>
                                  <w:rPr>
                                    <w:rFonts w:ascii="Cambria Math" w:hAnsi="Cambria Math"/>
                                    <w:sz w:val="20"/>
                                    <w:szCs w:val="20"/>
                                  </w:rPr>
                                  <m:t>=</m:t>
                                </m:r>
                                <m:r>
                                  <m:rPr>
                                    <m:sty m:val="bi"/>
                                  </m:rPr>
                                  <w:rPr>
                                    <w:rFonts w:ascii="Cambria Math" w:hAnsi="Cambria Math"/>
                                    <w:sz w:val="20"/>
                                    <w:szCs w:val="20"/>
                                  </w:rPr>
                                  <m:t>p</m:t>
                                </m:r>
                                <m:r>
                                  <w:rPr>
                                    <w:rFonts w:ascii="Cambria Math" w:hAnsi="Cambria Math"/>
                                    <w:sz w:val="20"/>
                                    <w:szCs w:val="20"/>
                                  </w:rPr>
                                  <m:t>+t</m:t>
                                </m:r>
                                <m:r>
                                  <m:rPr>
                                    <m:sty m:val="bi"/>
                                  </m:rPr>
                                  <w:rPr>
                                    <w:rFonts w:ascii="Cambria Math" w:hAnsi="Cambria Math"/>
                                    <w:sz w:val="20"/>
                                    <w:szCs w:val="20"/>
                                  </w:rPr>
                                  <m:t>v</m:t>
                                </m:r>
                                <m:r>
                                  <w:rPr>
                                    <w:rFonts w:ascii="Cambria Math" w:hAnsi="Cambria Math"/>
                                    <w:sz w:val="20"/>
                                    <w:szCs w:val="20"/>
                                  </w:rPr>
                                  <m:t>=</m:t>
                                </m:r>
                                <m:r>
                                  <m:rPr>
                                    <m:sty m:val="bi"/>
                                  </m:rPr>
                                  <w:rPr>
                                    <w:rFonts w:ascii="Cambria Math" w:hAnsi="Cambria Math"/>
                                    <w:sz w:val="20"/>
                                    <w:szCs w:val="20"/>
                                  </w:rPr>
                                  <m:t>p</m:t>
                                </m:r>
                                <m:r>
                                  <w:rPr>
                                    <w:rFonts w:ascii="Cambria Math" w:hAnsi="Cambria Math"/>
                                    <w:sz w:val="20"/>
                                    <w:szCs w:val="20"/>
                                  </w:rPr>
                                  <m:t>+t</m:t>
                                </m:r>
                                <m:d>
                                  <m:dPr>
                                    <m:ctrlPr>
                                      <w:rPr>
                                        <w:rFonts w:ascii="Cambria Math" w:hAnsi="Cambria Math"/>
                                        <w:i/>
                                        <w:iCs/>
                                        <w:sz w:val="20"/>
                                        <w:szCs w:val="20"/>
                                      </w:rPr>
                                    </m:ctrlPr>
                                  </m:dPr>
                                  <m:e>
                                    <m:r>
                                      <m:rPr>
                                        <m:sty m:val="bi"/>
                                      </m:rPr>
                                      <w:rPr>
                                        <w:rFonts w:ascii="Cambria Math" w:hAnsi="Cambria Math"/>
                                        <w:sz w:val="20"/>
                                        <w:szCs w:val="20"/>
                                      </w:rPr>
                                      <m:t>q</m:t>
                                    </m:r>
                                    <m:r>
                                      <w:rPr>
                                        <w:rFonts w:ascii="Cambria Math" w:hAnsi="Cambria Math"/>
                                        <w:sz w:val="20"/>
                                        <w:szCs w:val="20"/>
                                      </w:rPr>
                                      <m:t>-</m:t>
                                    </m:r>
                                    <m:r>
                                      <m:rPr>
                                        <m:sty m:val="bi"/>
                                      </m:rPr>
                                      <w:rPr>
                                        <w:rFonts w:ascii="Cambria Math" w:hAnsi="Cambria Math"/>
                                        <w:sz w:val="20"/>
                                        <w:szCs w:val="20"/>
                                      </w:rPr>
                                      <m:t>p</m:t>
                                    </m:r>
                                  </m:e>
                                </m:d>
                                <m:r>
                                  <w:rPr>
                                    <w:rFonts w:ascii="Cambria Math" w:hAnsi="Cambria Math"/>
                                    <w:sz w:val="20"/>
                                    <w:szCs w:val="20"/>
                                  </w:rPr>
                                  <m:t>=</m:t>
                                </m:r>
                                <m:r>
                                  <m:rPr>
                                    <m:sty m:val="bi"/>
                                  </m:rPr>
                                  <w:rPr>
                                    <w:rFonts w:ascii="Cambria Math" w:hAnsi="Cambria Math"/>
                                    <w:sz w:val="20"/>
                                    <w:szCs w:val="20"/>
                                  </w:rPr>
                                  <m:t>p</m:t>
                                </m:r>
                                <m:d>
                                  <m:dPr>
                                    <m:ctrlPr>
                                      <w:rPr>
                                        <w:rFonts w:ascii="Cambria Math" w:hAnsi="Cambria Math"/>
                                        <w:i/>
                                        <w:iCs/>
                                        <w:sz w:val="20"/>
                                        <w:szCs w:val="20"/>
                                      </w:rPr>
                                    </m:ctrlPr>
                                  </m:dPr>
                                  <m:e>
                                    <m:r>
                                      <w:rPr>
                                        <w:rFonts w:ascii="Cambria Math" w:hAnsi="Cambria Math"/>
                                        <w:sz w:val="20"/>
                                        <w:szCs w:val="20"/>
                                      </w:rPr>
                                      <m:t>1-t</m:t>
                                    </m:r>
                                  </m:e>
                                </m:d>
                                <m:r>
                                  <w:rPr>
                                    <w:rFonts w:ascii="Cambria Math" w:hAnsi="Cambria Math"/>
                                    <w:sz w:val="20"/>
                                    <w:szCs w:val="20"/>
                                  </w:rPr>
                                  <m:t>+t</m:t>
                                </m:r>
                                <m:r>
                                  <m:rPr>
                                    <m:sty m:val="bi"/>
                                  </m:rPr>
                                  <w:rPr>
                                    <w:rFonts w:ascii="Cambria Math" w:hAnsi="Cambria Math"/>
                                    <w:sz w:val="20"/>
                                    <w:szCs w:val="20"/>
                                  </w:rPr>
                                  <m:t>q</m:t>
                                </m:r>
                              </m:oMath>
                            </m:oMathPara>
                          </w:p>
                          <w:p w:rsidR="00675429" w:rsidRDefault="00675429"/>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80.25pt;margin-top:5.55pt;width:245.25pt;height:23.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aNQIAAGYEAAAOAAAAZHJzL2Uyb0RvYy54bWysVF1v2jAUfZ+0/2D5fYTQQNuIULFWTJNQ&#10;WwmmPhvHJpEcX882JOzX79oJFHV7mvZi7leOfe65l/lD1yhyFNbVoAuajsaUCM2hrPW+oD+2qy93&#10;lDjPdMkUaFHQk3D0YfH507w1uZhABaoUliCIdnlrClp5b/IkcbwSDXMjMEJjUoJtmEfX7pPSshbR&#10;G5VMxuNZ0oItjQUunMPoU5+ki4gvpeD+RUonPFEFxbf5eNp47sKZLOYs31tmqpoPz2D/8IqG1Rov&#10;vUA9Mc/IwdZ/QDU1t+BA+hGHJgEpay4iB2STjj+w2VTMiMgFm+PMpU3u/8Hy5+OrJXVZ0IwSzRqU&#10;aCs6T75CR7LQnda4HIs2Bst8h2FU+Rx3GAykO2mb8It0COaxz6dLbwMYx+BNmmaz2yklHHOT++kE&#10;bYRP3r821vlvAhoSjIJa1C62lB3Xzvel55JwmYZVrVTUT2nSFnR2Mx3HDy4ZBFc61Io4CQNMYNS/&#10;PFi+23UD/4HtDsoTkrXQD4szfFXji9bM+VdmcTqQH068f8FDKsCbYbAoqcD++ls81KNomKWkxWkr&#10;qPt5YFZQor5rlPM+zbIwntHJprcTdOx1Zned0YfmEXCgU9wtw6MZ6r06m9JC84aLsQy3YoppjncX&#10;1J/NR9/vAC4WF8tlLMKBNMyv9cbwAB36Fvq97d6YNYMoHuV8hvNcsvyDNn1tr87y4EHWUbjQ576r&#10;KHhwcJij9MPihW259mPV+9/D4jcAAAD//wMAUEsDBBQABgAIAAAAIQC6eNh13wAAAAkBAAAPAAAA&#10;ZHJzL2Rvd25yZXYueG1sTI9NS8NAEIbvgv9hGcGb3aSQWGI2pQSKIHpo7cXbJLtNgruzMbtto7/e&#10;8WRv8zIP70e5np0VZzOFwZOCdJGAMNR6PVCn4PC+fViBCBFJo/VkFHybAOvq9qbEQvsL7cx5HzvB&#10;JhQKVNDHOBZShrY3DsPCj4b4d/STw8hy6qSe8MLmzsplkuTS4UCc0ONo6t60n/uTU/BSb99w1yzd&#10;6sfWz6/Hzfh1+MiUur+bN08gopnjPwx/9bk6VNyp8SfSQVjWeZIxykeagmAgz1Ie1yjIHnOQVSmv&#10;F1S/AAAA//8DAFBLAQItABQABgAIAAAAIQC2gziS/gAAAOEBAAATAAAAAAAAAAAAAAAAAAAAAABb&#10;Q29udGVudF9UeXBlc10ueG1sUEsBAi0AFAAGAAgAAAAhADj9If/WAAAAlAEAAAsAAAAAAAAAAAAA&#10;AAAALwEAAF9yZWxzLy5yZWxzUEsBAi0AFAAGAAgAAAAhABTgTZo1AgAAZgQAAA4AAAAAAAAAAAAA&#10;AAAALgIAAGRycy9lMm9Eb2MueG1sUEsBAi0AFAAGAAgAAAAhALp42HXfAAAACQEAAA8AAAAAAAAA&#10;AAAAAAAAjwQAAGRycy9kb3ducmV2LnhtbFBLBQYAAAAABAAEAPMAAACbBQAAAAA=&#10;" filled="f" stroked="f" strokeweight=".5pt">
                <v:textbox>
                  <w:txbxContent>
                    <w:p w:rsidR="00675429" w:rsidRPr="0044311E" w:rsidRDefault="00675429" w:rsidP="0044311E">
                      <w:pPr>
                        <w:rPr>
                          <w:sz w:val="20"/>
                          <w:szCs w:val="20"/>
                        </w:rPr>
                      </w:pPr>
                      <m:oMathPara>
                        <m:oMathParaPr>
                          <m:jc m:val="centerGroup"/>
                        </m:oMathParaPr>
                        <m:oMath>
                          <m:r>
                            <m:rPr>
                              <m:sty m:val="bi"/>
                            </m:rPr>
                            <w:rPr>
                              <w:rFonts w:ascii="Cambria Math" w:hAnsi="Cambria Math"/>
                              <w:sz w:val="20"/>
                              <w:szCs w:val="20"/>
                            </w:rPr>
                            <m:t>l</m:t>
                          </m:r>
                          <m:d>
                            <m:dPr>
                              <m:ctrlPr>
                                <w:rPr>
                                  <w:rFonts w:ascii="Cambria Math" w:hAnsi="Cambria Math"/>
                                  <w:i/>
                                  <w:iCs/>
                                  <w:sz w:val="20"/>
                                  <w:szCs w:val="20"/>
                                </w:rPr>
                              </m:ctrlPr>
                            </m:dPr>
                            <m:e>
                              <m:r>
                                <w:rPr>
                                  <w:rFonts w:ascii="Cambria Math" w:hAnsi="Cambria Math"/>
                                  <w:sz w:val="20"/>
                                  <w:szCs w:val="20"/>
                                </w:rPr>
                                <m:t>t</m:t>
                              </m:r>
                            </m:e>
                          </m:d>
                          <m:r>
                            <w:rPr>
                              <w:rFonts w:ascii="Cambria Math" w:hAnsi="Cambria Math"/>
                              <w:sz w:val="20"/>
                              <w:szCs w:val="20"/>
                            </w:rPr>
                            <m:t>=</m:t>
                          </m:r>
                          <m:r>
                            <m:rPr>
                              <m:sty m:val="bi"/>
                            </m:rPr>
                            <w:rPr>
                              <w:rFonts w:ascii="Cambria Math" w:hAnsi="Cambria Math"/>
                              <w:sz w:val="20"/>
                              <w:szCs w:val="20"/>
                            </w:rPr>
                            <m:t>p</m:t>
                          </m:r>
                          <m:r>
                            <w:rPr>
                              <w:rFonts w:ascii="Cambria Math" w:hAnsi="Cambria Math"/>
                              <w:sz w:val="20"/>
                              <w:szCs w:val="20"/>
                            </w:rPr>
                            <m:t>+t</m:t>
                          </m:r>
                          <m:r>
                            <m:rPr>
                              <m:sty m:val="bi"/>
                            </m:rPr>
                            <w:rPr>
                              <w:rFonts w:ascii="Cambria Math" w:hAnsi="Cambria Math"/>
                              <w:sz w:val="20"/>
                              <w:szCs w:val="20"/>
                            </w:rPr>
                            <m:t>v</m:t>
                          </m:r>
                          <m:r>
                            <w:rPr>
                              <w:rFonts w:ascii="Cambria Math" w:hAnsi="Cambria Math"/>
                              <w:sz w:val="20"/>
                              <w:szCs w:val="20"/>
                            </w:rPr>
                            <m:t>=</m:t>
                          </m:r>
                          <m:r>
                            <m:rPr>
                              <m:sty m:val="bi"/>
                            </m:rPr>
                            <w:rPr>
                              <w:rFonts w:ascii="Cambria Math" w:hAnsi="Cambria Math"/>
                              <w:sz w:val="20"/>
                              <w:szCs w:val="20"/>
                            </w:rPr>
                            <m:t>p</m:t>
                          </m:r>
                          <m:r>
                            <w:rPr>
                              <w:rFonts w:ascii="Cambria Math" w:hAnsi="Cambria Math"/>
                              <w:sz w:val="20"/>
                              <w:szCs w:val="20"/>
                            </w:rPr>
                            <m:t>+t</m:t>
                          </m:r>
                          <m:d>
                            <m:dPr>
                              <m:ctrlPr>
                                <w:rPr>
                                  <w:rFonts w:ascii="Cambria Math" w:hAnsi="Cambria Math"/>
                                  <w:i/>
                                  <w:iCs/>
                                  <w:sz w:val="20"/>
                                  <w:szCs w:val="20"/>
                                </w:rPr>
                              </m:ctrlPr>
                            </m:dPr>
                            <m:e>
                              <m:r>
                                <m:rPr>
                                  <m:sty m:val="bi"/>
                                </m:rPr>
                                <w:rPr>
                                  <w:rFonts w:ascii="Cambria Math" w:hAnsi="Cambria Math"/>
                                  <w:sz w:val="20"/>
                                  <w:szCs w:val="20"/>
                                </w:rPr>
                                <m:t>q</m:t>
                              </m:r>
                              <m:r>
                                <w:rPr>
                                  <w:rFonts w:ascii="Cambria Math" w:hAnsi="Cambria Math"/>
                                  <w:sz w:val="20"/>
                                  <w:szCs w:val="20"/>
                                </w:rPr>
                                <m:t>-</m:t>
                              </m:r>
                              <m:r>
                                <m:rPr>
                                  <m:sty m:val="bi"/>
                                </m:rPr>
                                <w:rPr>
                                  <w:rFonts w:ascii="Cambria Math" w:hAnsi="Cambria Math"/>
                                  <w:sz w:val="20"/>
                                  <w:szCs w:val="20"/>
                                </w:rPr>
                                <m:t>p</m:t>
                              </m:r>
                            </m:e>
                          </m:d>
                          <m:r>
                            <w:rPr>
                              <w:rFonts w:ascii="Cambria Math" w:hAnsi="Cambria Math"/>
                              <w:sz w:val="20"/>
                              <w:szCs w:val="20"/>
                            </w:rPr>
                            <m:t>=</m:t>
                          </m:r>
                          <m:r>
                            <m:rPr>
                              <m:sty m:val="bi"/>
                            </m:rPr>
                            <w:rPr>
                              <w:rFonts w:ascii="Cambria Math" w:hAnsi="Cambria Math"/>
                              <w:sz w:val="20"/>
                              <w:szCs w:val="20"/>
                            </w:rPr>
                            <m:t>p</m:t>
                          </m:r>
                          <m:d>
                            <m:dPr>
                              <m:ctrlPr>
                                <w:rPr>
                                  <w:rFonts w:ascii="Cambria Math" w:hAnsi="Cambria Math"/>
                                  <w:i/>
                                  <w:iCs/>
                                  <w:sz w:val="20"/>
                                  <w:szCs w:val="20"/>
                                </w:rPr>
                              </m:ctrlPr>
                            </m:dPr>
                            <m:e>
                              <m:r>
                                <w:rPr>
                                  <w:rFonts w:ascii="Cambria Math" w:hAnsi="Cambria Math"/>
                                  <w:sz w:val="20"/>
                                  <w:szCs w:val="20"/>
                                </w:rPr>
                                <m:t>1-t</m:t>
                              </m:r>
                            </m:e>
                          </m:d>
                          <m:r>
                            <w:rPr>
                              <w:rFonts w:ascii="Cambria Math" w:hAnsi="Cambria Math"/>
                              <w:sz w:val="20"/>
                              <w:szCs w:val="20"/>
                            </w:rPr>
                            <m:t>+t</m:t>
                          </m:r>
                          <m:r>
                            <m:rPr>
                              <m:sty m:val="bi"/>
                            </m:rPr>
                            <w:rPr>
                              <w:rFonts w:ascii="Cambria Math" w:hAnsi="Cambria Math"/>
                              <w:sz w:val="20"/>
                              <w:szCs w:val="20"/>
                            </w:rPr>
                            <m:t>q</m:t>
                          </m:r>
                        </m:oMath>
                      </m:oMathPara>
                    </w:p>
                    <w:p w:rsidR="00675429" w:rsidRDefault="00675429"/>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txbxContent>
                </v:textbox>
              </v:shape>
            </w:pict>
          </mc:Fallback>
        </mc:AlternateContent>
      </w:r>
    </w:p>
    <w:p w:rsidR="0044311E" w:rsidRDefault="0044311E" w:rsidP="00397461">
      <w:pPr>
        <w:rPr>
          <w:rFonts w:ascii="Arial" w:hAnsi="Arial" w:cs="Arial"/>
          <w:sz w:val="20"/>
          <w:szCs w:val="20"/>
        </w:rPr>
      </w:pPr>
    </w:p>
    <w:p w:rsidR="0044311E" w:rsidRDefault="0044311E" w:rsidP="00814F65">
      <w:pPr>
        <w:jc w:val="both"/>
        <w:rPr>
          <w:rFonts w:ascii="Arial" w:hAnsi="Arial" w:cs="Arial"/>
          <w:b/>
          <w:sz w:val="20"/>
          <w:szCs w:val="20"/>
        </w:rPr>
      </w:pPr>
    </w:p>
    <w:p w:rsidR="00DA49CE" w:rsidRPr="0044311E" w:rsidRDefault="0044311E" w:rsidP="00814F65">
      <w:pPr>
        <w:jc w:val="both"/>
        <w:rPr>
          <w:rFonts w:ascii="Arial" w:hAnsi="Arial" w:cs="Arial"/>
          <w:sz w:val="20"/>
          <w:szCs w:val="20"/>
        </w:rPr>
      </w:pPr>
      <w:r w:rsidRPr="0044311E">
        <w:rPr>
          <w:rFonts w:ascii="Arial" w:hAnsi="Arial" w:cs="Arial"/>
          <w:sz w:val="20"/>
          <w:szCs w:val="20"/>
        </w:rPr>
        <w:t xml:space="preserve">If one wants </w:t>
      </w:r>
      <m:oMath>
        <m:r>
          <w:rPr>
            <w:rFonts w:ascii="Cambria Math" w:hAnsi="Cambria Math" w:cs="Arial"/>
            <w:sz w:val="20"/>
            <w:szCs w:val="20"/>
          </w:rPr>
          <m:t>n</m:t>
        </m:r>
      </m:oMath>
      <w:r w:rsidR="00C77EEF">
        <w:rPr>
          <w:rFonts w:ascii="Arial" w:hAnsi="Arial" w:cs="Arial"/>
          <w:sz w:val="20"/>
          <w:szCs w:val="20"/>
        </w:rPr>
        <w:t xml:space="preserve"> equally spaced segments</w:t>
      </w:r>
      <w:r w:rsidRPr="0044311E">
        <w:rPr>
          <w:rFonts w:ascii="Arial" w:hAnsi="Arial" w:cs="Arial"/>
          <w:sz w:val="20"/>
          <w:szCs w:val="20"/>
        </w:rPr>
        <w:t xml:space="preserve"> between </w:t>
      </w:r>
      <m:oMath>
        <m:r>
          <m:rPr>
            <m:sty m:val="bi"/>
          </m:rPr>
          <w:rPr>
            <w:rFonts w:ascii="Cambria Math" w:hAnsi="Cambria Math" w:cs="Arial"/>
            <w:sz w:val="20"/>
            <w:szCs w:val="20"/>
          </w:rPr>
          <m:t>p</m:t>
        </m:r>
      </m:oMath>
      <w:r w:rsidRPr="0044311E">
        <w:rPr>
          <w:rFonts w:ascii="Arial" w:hAnsi="Arial" w:cs="Arial"/>
          <w:sz w:val="20"/>
          <w:szCs w:val="20"/>
        </w:rPr>
        <w:t xml:space="preserve"> and </w:t>
      </w:r>
      <m:oMath>
        <m:r>
          <m:rPr>
            <m:sty m:val="bi"/>
          </m:rPr>
          <w:rPr>
            <w:rFonts w:ascii="Cambria Math" w:hAnsi="Cambria Math" w:cs="Arial"/>
            <w:sz w:val="20"/>
            <w:szCs w:val="20"/>
          </w:rPr>
          <m:t>q</m:t>
        </m:r>
      </m:oMath>
      <w:r w:rsidRPr="0044311E">
        <w:rPr>
          <w:rFonts w:ascii="Arial" w:hAnsi="Arial" w:cs="Arial"/>
          <w:sz w:val="20"/>
          <w:szCs w:val="20"/>
        </w:rPr>
        <w:t xml:space="preserve"> then define </w:t>
      </w:r>
      <m:oMath>
        <m:r>
          <w:rPr>
            <w:rFonts w:ascii="Cambria Math" w:hAnsi="Cambria Math" w:cs="Arial"/>
            <w:sz w:val="20"/>
            <w:szCs w:val="20"/>
          </w:rPr>
          <m:t>n </m:t>
        </m:r>
      </m:oMath>
      <w:r w:rsidRPr="0044311E">
        <w:rPr>
          <w:rFonts w:ascii="Arial" w:hAnsi="Arial" w:cs="Arial"/>
          <w:sz w:val="20"/>
          <w:szCs w:val="20"/>
        </w:rPr>
        <w:t xml:space="preserve">values of </w:t>
      </w:r>
      <m:oMath>
        <m:r>
          <w:rPr>
            <w:rFonts w:ascii="Cambria Math" w:hAnsi="Cambria Math" w:cs="Arial"/>
            <w:sz w:val="20"/>
            <w:szCs w:val="20"/>
          </w:rPr>
          <m:t>t∈</m:t>
        </m:r>
        <m:d>
          <m:dPr>
            <m:begChr m:val="["/>
            <m:endChr m:val="]"/>
            <m:ctrlPr>
              <w:rPr>
                <w:rFonts w:ascii="Cambria Math" w:hAnsi="Cambria Math" w:cs="Arial"/>
                <w:i/>
                <w:iCs/>
                <w:sz w:val="20"/>
                <w:szCs w:val="20"/>
              </w:rPr>
            </m:ctrlPr>
          </m:dPr>
          <m:e>
            <m:r>
              <w:rPr>
                <w:rFonts w:ascii="Cambria Math" w:hAnsi="Cambria Math" w:cs="Arial"/>
                <w:sz w:val="20"/>
                <w:szCs w:val="20"/>
              </w:rPr>
              <m:t>0,1</m:t>
            </m:r>
          </m:e>
        </m:d>
      </m:oMath>
      <w:r w:rsidRPr="0044311E">
        <w:rPr>
          <w:rFonts w:ascii="Arial" w:hAnsi="Arial" w:cs="Arial"/>
          <w:sz w:val="20"/>
          <w:szCs w:val="20"/>
        </w:rPr>
        <w:t xml:space="preserve"> as</w:t>
      </w:r>
    </w:p>
    <w:p w:rsidR="00DA49CE" w:rsidRDefault="00C77EEF" w:rsidP="00814F6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0336" behindDoc="0" locked="0" layoutInCell="1" allowOverlap="1" wp14:anchorId="352CFAEA" wp14:editId="19A2A074">
                <wp:simplePos x="0" y="0"/>
                <wp:positionH relativeFrom="column">
                  <wp:posOffset>466725</wp:posOffset>
                </wp:positionH>
                <wp:positionV relativeFrom="paragraph">
                  <wp:posOffset>30480</wp:posOffset>
                </wp:positionV>
                <wp:extent cx="5324475" cy="4000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532447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36.75pt;margin-top:2.4pt;width:419.25pt;height: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8AjQIAAJEFAAAOAAAAZHJzL2Uyb0RvYy54bWysVFFv2yAQfp+0/4B4X+2kSbtFdaqsVadJ&#10;VVstnfpMMDRowDEgsbNfvwPbSdb1pdNebOC+u+M+vruLy9ZoshU+KLAVHZ2UlAjLoVb2uaLfH28+&#10;fKQkRGZrpsGKiu5EoJfz9+8uGjcTY1iDroUnGMSGWeMquo7RzYoi8LUwLJyAExaNErxhEbf+uag9&#10;azC60cW4LM+KBnztPHARAp5ed0Y6z/GlFDzeSxlEJLqieLeYvz5/V+lbzC/Y7Nkzt1a8vwb7h1sY&#10;piwm3Ye6ZpGRjVd/hTKKewgg4wkHU4CUiotcA1YzKl9Us1wzJ3ItSE5we5rC/wvL77YPnqi6omeU&#10;WGbwiR5FG8lnaMlZYqdxYYagpUNYbPEYX3k4D3iYim6lN+mP5RC0I8+7PbcpGMfD6el4MjmfUsLR&#10;NinLcprJLw7ezof4RYAhaVFRj2+XKWXb2xDxJggdIClZAK3qG6V13iS9iCvtyZbhS+uY74gef6C0&#10;JQ0Weoqpk5OF5N5F1jadiKyYPl2qvKswr+JOi4TR9puQyFgu9JXcjHNh9/kzOqEkpnqLY48/3Oot&#10;zl0d6JEzg417Z6Ms+Fx9brEDZfWPgTLZ4ZHwo7rTMrarNktlOghgBfUOdeGh66vg+I3Cx7tlIT4w&#10;j42EUsDhEO/xIzUg+dCvKFmD//XaecKjvtFKSYONWdHwc8O8oER/taj8T6PJJHVy3kym52Pc+GPL&#10;6thiN+YKUBEjHEOO52XCRz0spQfzhDNkkbKiiVmOuSsah+VV7MYFziAuFosMwt51LN7apeMpdGI5&#10;SfOxfWLe9fqNqPw7GFqYzV7IuMMmTwuLTQSpssYTzx2rPf/Y91n6/YxKg+V4n1GHSTr/DQAA//8D&#10;AFBLAwQUAAYACAAAACEAiwChtN8AAAAHAQAADwAAAGRycy9kb3ducmV2LnhtbEyPQU+DQBSE7yb+&#10;h80z8WLapcWWijwaY9Qm3ixV423LPoHI7hJ2C/jvfZ70OJnJzDfZdjKtGKj3jbMIi3kEgmzpdGMr&#10;hEPxONuA8EFZrVpnCeGbPGzz87NMpdqN9oWGfagEl1ifKoQ6hC6V0pc1GeXnriPL3qfrjQos+0rq&#10;Xo1cblq5jKK1NKqxvFCrju5rKr/2J4PwcVW9P/vp6XWMV3H3sBuK5E0XiJcX090tiEBT+AvDLz6j&#10;Q85MR3ey2osWIYlXnES45gNs3yyWfO2IsE42IPNM/ufPfwAAAP//AwBQSwECLQAUAAYACAAAACEA&#10;toM4kv4AAADhAQAAEwAAAAAAAAAAAAAAAAAAAAAAW0NvbnRlbnRfVHlwZXNdLnhtbFBLAQItABQA&#10;BgAIAAAAIQA4/SH/1gAAAJQBAAALAAAAAAAAAAAAAAAAAC8BAABfcmVscy8ucmVsc1BLAQItABQA&#10;BgAIAAAAIQDxuM8AjQIAAJEFAAAOAAAAAAAAAAAAAAAAAC4CAABkcnMvZTJvRG9jLnhtbFBLAQIt&#10;ABQABgAIAAAAIQCLAKG03wAAAAcBAAAPAAAAAAAAAAAAAAAAAOcEAABkcnMvZG93bnJldi54bWxQ&#10;SwUGAAAAAAQABADzAAAA8wUAAAAA&#10;" fillcolor="white [3201]" stroked="f" strokeweight=".5pt">
                <v:textbox>
                  <w:txbxContent>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0E391BC4" wp14:editId="3FEAEA25">
                <wp:simplePos x="0" y="0"/>
                <wp:positionH relativeFrom="column">
                  <wp:posOffset>5314950</wp:posOffset>
                </wp:positionH>
                <wp:positionV relativeFrom="paragraph">
                  <wp:posOffset>97155</wp:posOffset>
                </wp:positionV>
                <wp:extent cx="476250" cy="3905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4762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Pr="00C77EEF" w:rsidRDefault="00675429">
                            <w:pPr>
                              <w:rPr>
                                <w:rFonts w:ascii="Arial" w:hAnsi="Arial" w:cs="Arial"/>
                                <w:sz w:val="20"/>
                                <w:szCs w:val="20"/>
                              </w:rPr>
                            </w:pPr>
                            <w:r w:rsidRPr="00C77EEF">
                              <w:rPr>
                                <w:rFonts w:ascii="Arial" w:hAnsi="Arial" w:cs="Arial"/>
                                <w:noProof/>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2" type="#_x0000_t202" style="position:absolute;left:0;text-align:left;margin-left:418.5pt;margin-top:7.65pt;width:37.5pt;height:30.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TDjQIAAJIFAAAOAAAAZHJzL2Uyb0RvYy54bWysVE1PGzEQvVfqf7B8L5uEJJSIDUpBVJUQ&#10;oIaKs+O1iVXb49pOdtNfz9i7m6SUC1Uvu/bMmxnPm4+Ly8ZoshU+KLAlHZ4MKBGWQ6Xsc0l/PN58&#10;+kxJiMxWTIMVJd2JQC/nHz9c1G4mRrAGXQlP0IkNs9qVdB2jmxVF4GthWDgBJywqJXjDIl79c1F5&#10;VqN3o4vRYDAtavCV88BFCCi9bpV0nv1LKXi8lzKISHRJ8W0xf33+rtK3mF+w2bNnbq149wz2D68w&#10;TFkMund1zSIjG6/+cmUU9xBAxhMOpgApFRc5B8xmOHiVzXLNnMi5IDnB7WkK/88tv9s+eKIqrN2I&#10;EssM1uhRNJF8gYagCPmpXZghbOkQGBuUI7aXBxSmtBvpTfpjQgT1yPRuz27yxlE4PpuOJqjhqDo9&#10;H0xGk+SlOBg7H+JXAYakQ0k9Fi9zyra3IbbQHpJiBdCqulFa50tqGHGlPdkyLLWO+Yno/A+UtqQu&#10;6fQUn5GMLCTz1rO2SSJyy3ThUuJtgvkUd1okjLbfhUTKcp5vxGacC7uPn9EJJTHUeww7/OFV7zFu&#10;80CLHBls3BsbZcHn7POMHSirfvaUyRaPtTnKOx1js2pyr0z7+q+g2mFbeGgHKzh+o7B4tyzEB+Zx&#10;krDeuB3iPX6kBiQfuhMla/C/35InPDY4aimpcTJLGn5tmBeU6G8WW/98OB6nUc6X8eRshBd/rFkd&#10;a+zGXAF2xBD3kOP5mPBR90fpwTzhElmkqKhilmPsksb+eBXbfYFLiIvFIoNweB2Lt3bpeHKdWE6t&#10;+dg8Me+6/o3Y+HfQzzCbvWrjFpssLSw2EaTKPZ54blnt+MfBz1PSLam0WY7vGXVYpfMXAAAA//8D&#10;AFBLAwQUAAYACAAAACEAKrVR5+EAAAAJAQAADwAAAGRycy9kb3ducmV2LnhtbEyPzU7DMBCE70i8&#10;g7VIXBB12qhNCHEqhPiRuNHQIm5uvCQR8TqK3SS8PcsJjjszmv0m3862EyMOvnWkYLmIQCBVzrRU&#10;K3grH69TED5oMrpzhAq+0cO2OD/LdWbcRK847kItuIR8phU0IfSZlL5q0Gq/cD0Se59usDrwOdTS&#10;DHrictvJVRRtpNUt8YdG93jfYPW1O1kFH1f1+4ufn/ZTvI77h+exTA6mVOryYr67BRFwDn9h+MVn&#10;dCiY6ehOZLzoFKRxwlsCG+sYBAdulisWjgqSTQqyyOX/BcUPAAAA//8DAFBLAQItABQABgAIAAAA&#10;IQC2gziS/gAAAOEBAAATAAAAAAAAAAAAAAAAAAAAAABbQ29udGVudF9UeXBlc10ueG1sUEsBAi0A&#10;FAAGAAgAAAAhADj9If/WAAAAlAEAAAsAAAAAAAAAAAAAAAAALwEAAF9yZWxzLy5yZWxzUEsBAi0A&#10;FAAGAAgAAAAhAMNo1MONAgAAkgUAAA4AAAAAAAAAAAAAAAAALgIAAGRycy9lMm9Eb2MueG1sUEsB&#10;Ai0AFAAGAAgAAAAhACq1UefhAAAACQEAAA8AAAAAAAAAAAAAAAAA5wQAAGRycy9kb3ducmV2Lnht&#10;bFBLBQYAAAAABAAEAPMAAAD1BQAAAAA=&#10;" fillcolor="white [3201]" stroked="f" strokeweight=".5pt">
                <v:textbox>
                  <w:txbxContent>
                    <w:p w:rsidR="00675429" w:rsidRPr="00C77EEF" w:rsidRDefault="00675429">
                      <w:pPr>
                        <w:rPr>
                          <w:rFonts w:ascii="Arial" w:hAnsi="Arial" w:cs="Arial"/>
                          <w:sz w:val="20"/>
                          <w:szCs w:val="20"/>
                        </w:rPr>
                      </w:pPr>
                      <w:r w:rsidRPr="00C77EEF">
                        <w:rPr>
                          <w:rFonts w:ascii="Arial" w:hAnsi="Arial" w:cs="Arial"/>
                          <w:noProof/>
                          <w:sz w:val="20"/>
                          <w:szCs w:val="20"/>
                        </w:rPr>
                        <w:t>(2)</w:t>
                      </w:r>
                    </w:p>
                  </w:txbxContent>
                </v:textbox>
              </v:shape>
            </w:pict>
          </mc:Fallback>
        </mc:AlternateContent>
      </w:r>
      <w:r w:rsidR="000322CC">
        <w:rPr>
          <w:noProof/>
        </w:rPr>
        <mc:AlternateContent>
          <mc:Choice Requires="wps">
            <w:drawing>
              <wp:anchor distT="0" distB="0" distL="114300" distR="114300" simplePos="0" relativeHeight="251792384" behindDoc="0" locked="0" layoutInCell="1" allowOverlap="1" wp14:anchorId="32257345" wp14:editId="61C3F222">
                <wp:simplePos x="0" y="0"/>
                <wp:positionH relativeFrom="column">
                  <wp:posOffset>923925</wp:posOffset>
                </wp:positionH>
                <wp:positionV relativeFrom="paragraph">
                  <wp:posOffset>40005</wp:posOffset>
                </wp:positionV>
                <wp:extent cx="3276600" cy="390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276600" cy="390525"/>
                        </a:xfrm>
                        <a:prstGeom prst="rect">
                          <a:avLst/>
                        </a:prstGeom>
                        <a:noFill/>
                        <a:ln w="6350">
                          <a:noFill/>
                        </a:ln>
                        <a:effectLst/>
                      </wps:spPr>
                      <wps:txbx>
                        <w:txbxContent>
                          <w:p w:rsidR="00675429" w:rsidRPr="000322CC" w:rsidRDefault="00675429" w:rsidP="000322CC">
                            <w:pPr>
                              <w:rPr>
                                <w:rFonts w:ascii="Arial" w:hAnsi="Arial" w:cs="Arial"/>
                                <w:sz w:val="20"/>
                                <w:szCs w:val="20"/>
                              </w:rPr>
                            </w:pPr>
                            <m:oMathPara>
                              <m:oMathParaPr>
                                <m:jc m:val="centerGroup"/>
                              </m:oMathParaPr>
                              <m:oMath>
                                <m:r>
                                  <w:rPr>
                                    <w:rFonts w:ascii="Cambria Math" w:hAnsi="Cambria Math" w:cs="Arial"/>
                                    <w:sz w:val="20"/>
                                    <w:szCs w:val="20"/>
                                  </w:rPr>
                                  <m:t>t=</m:t>
                                </m:r>
                                <m:f>
                                  <m:fPr>
                                    <m:ctrlPr>
                                      <w:rPr>
                                        <w:rFonts w:ascii="Cambria Math" w:hAnsi="Cambria Math" w:cs="Arial"/>
                                        <w:i/>
                                        <w:iCs/>
                                        <w:sz w:val="20"/>
                                        <w:szCs w:val="20"/>
                                      </w:rPr>
                                    </m:ctrlPr>
                                  </m:fPr>
                                  <m:num>
                                    <m:r>
                                      <w:rPr>
                                        <w:rFonts w:ascii="Cambria Math" w:hAnsi="Cambria Math" w:cs="Arial"/>
                                        <w:sz w:val="20"/>
                                        <w:szCs w:val="20"/>
                                      </w:rPr>
                                      <m:t>i</m:t>
                                    </m:r>
                                  </m:num>
                                  <m:den>
                                    <m:r>
                                      <w:rPr>
                                        <w:rFonts w:ascii="Cambria Math" w:hAnsi="Cambria Math" w:cs="Arial"/>
                                        <w:sz w:val="20"/>
                                        <w:szCs w:val="20"/>
                                      </w:rPr>
                                      <m:t>n</m:t>
                                    </m:r>
                                  </m:den>
                                </m:f>
                                <m:r>
                                  <m:rPr>
                                    <m:sty m:val="p"/>
                                  </m:rPr>
                                  <w:rPr>
                                    <w:rFonts w:ascii="Cambria Math" w:hAnsi="Cambria Math" w:cs="Arial"/>
                                    <w:sz w:val="20"/>
                                    <w:szCs w:val="20"/>
                                  </w:rPr>
                                  <m:t>    where  i=0, 1, </m:t>
                                </m:r>
                                <m:r>
                                  <w:rPr>
                                    <w:rFonts w:ascii="Cambria Math" w:hAnsi="Cambria Math" w:cs="Arial"/>
                                    <w:sz w:val="20"/>
                                    <w:szCs w:val="20"/>
                                  </w:rPr>
                                  <m:t>…n-1</m:t>
                                </m:r>
                              </m:oMath>
                            </m:oMathPara>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72.75pt;margin-top:3.15pt;width:258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QiNAIAAGYEAAAOAAAAZHJzL2Uyb0RvYy54bWysVE2P2jAQvVfqf7B8LwnfuxFhRXdFVQnt&#10;rgTVno1jk0ixx7UNCf31HTuERdueql7MfOXZb94Mi4dW1eQkrKtA53Q4SCkRmkNR6UNOf+zWX+4o&#10;cZ7pgtWgRU7PwtGH5edPi8ZkYgQl1IWwBEG0yxqT09J7kyWJ46VQzA3ACI1JCVYxj649JIVlDaKr&#10;Ohml6SxpwBbGAhfOYfSpS9JlxJdScP8ipROe1DnFt/l42njuw5ksFyw7WGbKil+ewf7hFYpVGi+9&#10;Qj0xz8jRVn9AqYpbcCD9gINKQMqKi8gB2QzTD2y2JTMicsHmOHNtk/t/sPz59GpJVeQUhdJMoUQ7&#10;0XryFVpyF7rTGJdh0dZgmW8xjCr3cYfBQLqVVoVfpEMwj30+X3sbwDgGx6P5bJZiimNufJ9OR9MA&#10;k7x/bazz3wQoEoycWtQutpSdNs53pX1JuEzDuqrrqF+tSZPT2Xiaxg+uGQSvdagVcRIuMIFR9/Jg&#10;+XbfRv7zntUeijOStdANizN8XeGLNsz5V2ZxOpAETrx/wUPWgDfDxaKkBPvrb/FQj6JhlpIGpy2n&#10;7ueRWUFJ/V2jnPfDySSMZ3Qm0/kIHXub2d9m9FE9Ag70EHfL8GiGel/3prSg3nAxVuFWTDHN8e6c&#10;+t589N0O4GJxsVrFIhxIw/xGbw0P0KFvod+79o1ZcxHFo5zP0M8lyz5o09V26qyOHmQVhQt97rqK&#10;ggcHhzlKf1m8sC23fqx6/3tY/gYAAP//AwBQSwMEFAAGAAgAAAAhAP7dQxnfAAAACAEAAA8AAABk&#10;cnMvZG93bnJldi54bWxMj8FOwzAQRO9I/IO1SNyo00JClMapqkgVEoJDSy/cNrGbRI3XIXbbwNez&#10;nMptn2Y0O5OvJtuLsxl950jBfBaBMFQ73VGjYP+xeUhB+ICksXdkFHwbD6vi9ibHTLsLbc15FxrB&#10;IeQzVNCGMGRS+ro1Fv3MDYZYO7jRYmAcG6lHvHC47eUiihJpsSP+0OJgytbUx93JKngtN++4rRY2&#10;/enLl7fDevjaf8ZK3d9N6yWIYKZwNcNffa4OBXeq3Im0Fz3zUxyzVUHyCIL1JJkzV3w8pyCLXP4f&#10;UPwCAAD//wMAUEsBAi0AFAAGAAgAAAAhALaDOJL+AAAA4QEAABMAAAAAAAAAAAAAAAAAAAAAAFtD&#10;b250ZW50X1R5cGVzXS54bWxQSwECLQAUAAYACAAAACEAOP0h/9YAAACUAQAACwAAAAAAAAAAAAAA&#10;AAAvAQAAX3JlbHMvLnJlbHNQSwECLQAUAAYACAAAACEAXAw0IjQCAABmBAAADgAAAAAAAAAAAAAA&#10;AAAuAgAAZHJzL2Uyb0RvYy54bWxQSwECLQAUAAYACAAAACEA/t1DGd8AAAAIAQAADwAAAAAAAAAA&#10;AAAAAACOBAAAZHJzL2Rvd25yZXYueG1sUEsFBgAAAAAEAAQA8wAAAJoFAAAAAA==&#10;" filled="f" stroked="f" strokeweight=".5pt">
                <v:textbox>
                  <w:txbxContent>
                    <w:p w:rsidR="00675429" w:rsidRPr="000322CC" w:rsidRDefault="00675429" w:rsidP="000322CC">
                      <w:pPr>
                        <w:rPr>
                          <w:rFonts w:ascii="Arial" w:hAnsi="Arial" w:cs="Arial"/>
                          <w:sz w:val="20"/>
                          <w:szCs w:val="20"/>
                        </w:rPr>
                      </w:pPr>
                      <m:oMathPara>
                        <m:oMathParaPr>
                          <m:jc m:val="centerGroup"/>
                        </m:oMathParaPr>
                        <m:oMath>
                          <m:r>
                            <w:rPr>
                              <w:rFonts w:ascii="Cambria Math" w:hAnsi="Cambria Math" w:cs="Arial"/>
                              <w:sz w:val="20"/>
                              <w:szCs w:val="20"/>
                            </w:rPr>
                            <m:t>t=</m:t>
                          </m:r>
                          <m:f>
                            <m:fPr>
                              <m:ctrlPr>
                                <w:rPr>
                                  <w:rFonts w:ascii="Cambria Math" w:hAnsi="Cambria Math" w:cs="Arial"/>
                                  <w:i/>
                                  <w:iCs/>
                                  <w:sz w:val="20"/>
                                  <w:szCs w:val="20"/>
                                </w:rPr>
                              </m:ctrlPr>
                            </m:fPr>
                            <m:num>
                              <m:r>
                                <w:rPr>
                                  <w:rFonts w:ascii="Cambria Math" w:hAnsi="Cambria Math" w:cs="Arial"/>
                                  <w:sz w:val="20"/>
                                  <w:szCs w:val="20"/>
                                </w:rPr>
                                <m:t>i</m:t>
                              </m:r>
                            </m:num>
                            <m:den>
                              <m:r>
                                <w:rPr>
                                  <w:rFonts w:ascii="Cambria Math" w:hAnsi="Cambria Math" w:cs="Arial"/>
                                  <w:sz w:val="20"/>
                                  <w:szCs w:val="20"/>
                                </w:rPr>
                                <m:t>n</m:t>
                              </m:r>
                            </m:den>
                          </m:f>
                          <m:r>
                            <m:rPr>
                              <m:sty m:val="p"/>
                            </m:rPr>
                            <w:rPr>
                              <w:rFonts w:ascii="Cambria Math" w:hAnsi="Cambria Math" w:cs="Arial"/>
                              <w:sz w:val="20"/>
                              <w:szCs w:val="20"/>
                            </w:rPr>
                            <m:t>    where  i=0, 1, </m:t>
                          </m:r>
                          <m:r>
                            <w:rPr>
                              <w:rFonts w:ascii="Cambria Math" w:hAnsi="Cambria Math" w:cs="Arial"/>
                              <w:sz w:val="20"/>
                              <w:szCs w:val="20"/>
                            </w:rPr>
                            <m:t>…n-1</m:t>
                          </m:r>
                        </m:oMath>
                      </m:oMathPara>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p w:rsidR="00675429" w:rsidRPr="0044311E" w:rsidRDefault="00675429">
                      <w:pPr>
                        <w:rPr>
                          <w:rFonts w:ascii="Arial" w:hAnsi="Arial" w:cs="Arial"/>
                          <w:sz w:val="20"/>
                          <w:szCs w:val="20"/>
                        </w:rPr>
                      </w:pPr>
                    </w:p>
                  </w:txbxContent>
                </v:textbox>
              </v:shape>
            </w:pict>
          </mc:Fallback>
        </mc:AlternateContent>
      </w:r>
    </w:p>
    <w:p w:rsidR="00DA49CE" w:rsidRDefault="00DA49CE" w:rsidP="00814F65">
      <w:pPr>
        <w:jc w:val="both"/>
        <w:rPr>
          <w:rFonts w:ascii="Arial" w:hAnsi="Arial" w:cs="Arial"/>
          <w:sz w:val="20"/>
          <w:szCs w:val="20"/>
        </w:rPr>
      </w:pPr>
    </w:p>
    <w:p w:rsidR="00DA49CE" w:rsidRDefault="00DA49CE" w:rsidP="00814F65">
      <w:pPr>
        <w:jc w:val="both"/>
        <w:rPr>
          <w:rFonts w:ascii="Arial" w:hAnsi="Arial" w:cs="Arial"/>
          <w:sz w:val="20"/>
          <w:szCs w:val="20"/>
        </w:rPr>
      </w:pPr>
    </w:p>
    <w:p w:rsidR="00C77EEF" w:rsidRDefault="00C77EEF" w:rsidP="00814F65">
      <w:pPr>
        <w:jc w:val="both"/>
        <w:rPr>
          <w:rFonts w:ascii="Arial" w:hAnsi="Arial" w:cs="Arial"/>
          <w:sz w:val="20"/>
          <w:szCs w:val="20"/>
        </w:rPr>
      </w:pPr>
      <w:r>
        <w:rPr>
          <w:rFonts w:ascii="Arial" w:hAnsi="Arial" w:cs="Arial"/>
          <w:sz w:val="20"/>
          <w:szCs w:val="20"/>
        </w:rPr>
        <w:t xml:space="preserve">Example: Suppose just want 2 equally spaced segments between </w:t>
      </w:r>
      <m:oMath>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6,8</m:t>
            </m:r>
          </m:e>
        </m:d>
        <m:r>
          <w:rPr>
            <w:rFonts w:ascii="Cambria Math" w:hAnsi="Cambria Math" w:cs="Arial"/>
            <w:sz w:val="20"/>
            <w:szCs w:val="20"/>
          </w:rPr>
          <m:t xml:space="preserve"> </m:t>
        </m:r>
      </m:oMath>
      <w:r>
        <w:rPr>
          <w:rFonts w:ascii="Arial" w:hAnsi="Arial" w:cs="Arial"/>
          <w:sz w:val="20"/>
          <w:szCs w:val="20"/>
        </w:rPr>
        <w:t xml:space="preserve">and </w:t>
      </w:r>
      <m:oMath>
        <m:r>
          <w:rPr>
            <w:rFonts w:ascii="Cambria Math" w:hAnsi="Cambria Math" w:cs="Arial"/>
            <w:sz w:val="20"/>
            <w:szCs w:val="20"/>
          </w:rPr>
          <m:t>q=(6,-8)</m:t>
        </m:r>
      </m:oMath>
      <w:r>
        <w:rPr>
          <w:rFonts w:ascii="Arial" w:hAnsi="Arial" w:cs="Arial"/>
          <w:sz w:val="20"/>
          <w:szCs w:val="20"/>
        </w:rPr>
        <w:t xml:space="preserve">.  One visually one sees that this is 1 point should </w:t>
      </w:r>
      <w:proofErr w:type="gramStart"/>
      <w:r>
        <w:rPr>
          <w:rFonts w:ascii="Arial" w:hAnsi="Arial" w:cs="Arial"/>
          <w:sz w:val="20"/>
          <w:szCs w:val="20"/>
        </w:rPr>
        <w:t xml:space="preserve">be </w:t>
      </w:r>
      <w:proofErr w:type="gramEnd"/>
      <m:oMath>
        <m:r>
          <w:rPr>
            <w:rFonts w:ascii="Cambria Math" w:hAnsi="Cambria Math" w:cs="Arial"/>
            <w:sz w:val="20"/>
            <w:szCs w:val="20"/>
          </w:rPr>
          <m:t>(0,0)</m:t>
        </m:r>
      </m:oMath>
      <w:r>
        <w:rPr>
          <w:rFonts w:ascii="Arial" w:hAnsi="Arial" w:cs="Arial"/>
          <w:sz w:val="20"/>
          <w:szCs w:val="20"/>
        </w:rPr>
        <w:t>:</w:t>
      </w:r>
    </w:p>
    <w:p w:rsidR="00C77EEF" w:rsidRDefault="00C77EEF" w:rsidP="00814F65">
      <w:pPr>
        <w:jc w:val="both"/>
        <w:rPr>
          <w:rFonts w:ascii="Arial" w:hAnsi="Arial" w:cs="Arial"/>
          <w:sz w:val="20"/>
          <w:szCs w:val="20"/>
        </w:rPr>
      </w:pPr>
    </w:p>
    <w:p w:rsidR="00C77EEF" w:rsidRDefault="00C77EEF" w:rsidP="00814F6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4432" behindDoc="0" locked="0" layoutInCell="1" allowOverlap="1">
                <wp:simplePos x="0" y="0"/>
                <wp:positionH relativeFrom="column">
                  <wp:posOffset>419100</wp:posOffset>
                </wp:positionH>
                <wp:positionV relativeFrom="paragraph">
                  <wp:posOffset>37465</wp:posOffset>
                </wp:positionV>
                <wp:extent cx="4895850" cy="981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89585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Default="00675429">
                            <w:r>
                              <w:rPr>
                                <w:noProof/>
                              </w:rPr>
                              <w:drawing>
                                <wp:inline distT="0" distB="0" distL="0" distR="0" wp14:anchorId="29F8943E" wp14:editId="0A60D31E">
                                  <wp:extent cx="4657725" cy="75986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8815" cy="760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33pt;margin-top:2.95pt;width:385.5pt;height:7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fzjAIAAJMFAAAOAAAAZHJzL2Uyb0RvYy54bWysVE1PGzEQvVfqf7B8L5vQBELEBqUgqkoI&#10;UKHi7HhtsqrX49pOsumv59mbr1IuVL3s2jNvZjxvPs4v2sawpfKhJlvy/lGPM2UlVbV9LvmPx+tP&#10;I85CFLYShqwq+VoFfjH5+OF85cbqmOZkKuUZnNgwXrmSz2N046IIcq4aEY7IKQulJt+IiKt/Liov&#10;VvDemOK41zspVuQr50mqECC96pR8kv1rrWS80zqoyEzJ8baYvz5/Z+lbTM7F+NkLN6/l5hniH17R&#10;iNoi6M7VlYiCLXz9l6umlp4C6XgkqSlI61qqnAOy6fdeZfMwF07lXEBOcDuawv9zK2+X957VFWqH&#10;SlnRoEaPqo3sC7UMIvCzcmEM2IMDMLaQA7uVBwhT2q32TfojIQY9mF7v2E3eJISD0dlwNIRKQnc2&#10;6vdOh8lNsbd2PsSvihqWDiX3qF4mVSxvQuygW0gKFsjU1XVtTL6kjlGXxrOlQK1NzG+E8z9QxrJV&#10;yU8+4xnJyFIy7zwbmyQq98wmXMq8yzCf4tqohDH2u9LgLCf6RmwhpbK7+BmdUBqh3mO4we9f9R7j&#10;Lg9Y5Mhk4864qS35nH0esj1l1c8tZbrDozYHeadjbGdtbpZdY8yoWqMvPHWTFZy8rlG8GxHivfAY&#10;JdQb6yHe4aMNgXzanDibk//9ljzh0eHQcrbCaJY8/FoIrzgz3yx6/6w/GKRZzpfB8PQYF3+omR1q&#10;7KK5JHREH4vIyXxM+Gi2R+2pecIWmaaoUAkrEbvkcXu8jN3CwBaSajrNIEyvE/HGPjiZXCeWU2s+&#10;tk/Cu03/RnT+LW2HWIxftXGHTZaWpotIus49nnjuWN3wj8nPU7LZUmm1HN4zar9LJy8AAAD//wMA&#10;UEsDBBQABgAIAAAAIQCr0Roe3wAAAAgBAAAPAAAAZHJzL2Rvd25yZXYueG1sTI/NTsMwEITvSLyD&#10;tZW4IOpAaNqmcSqEgErcaPgRNzfeJhHxOordJLw9ywmOoxnNfJNtJ9uKAXvfOFJwPY9AIJXONFQp&#10;eC0er1YgfNBkdOsIFXyjh21+fpbp1LiRXnDYh0pwCflUK6hD6FIpfVmj1X7uOiT2jq63OrDsK2l6&#10;PXK5beVNFCXS6oZ4odYd3tdYfu1PVsHnZfXx7KentzFexN3DbiiW76ZQ6mI23W1ABJzCXxh+8Rkd&#10;cmY6uBMZL1oFScJXgoLFGgTbq3jJ+sC5JLoFmWfy/4H8BwAA//8DAFBLAQItABQABgAIAAAAIQC2&#10;gziS/gAAAOEBAAATAAAAAAAAAAAAAAAAAAAAAABbQ29udGVudF9UeXBlc10ueG1sUEsBAi0AFAAG&#10;AAgAAAAhADj9If/WAAAAlAEAAAsAAAAAAAAAAAAAAAAALwEAAF9yZWxzLy5yZWxzUEsBAi0AFAAG&#10;AAgAAAAhAIJht/OMAgAAkwUAAA4AAAAAAAAAAAAAAAAALgIAAGRycy9lMm9Eb2MueG1sUEsBAi0A&#10;FAAGAAgAAAAhAKvRGh7fAAAACAEAAA8AAAAAAAAAAAAAAAAA5gQAAGRycy9kb3ducmV2LnhtbFBL&#10;BQYAAAAABAAEAPMAAADyBQAAAAA=&#10;" fillcolor="white [3201]" stroked="f" strokeweight=".5pt">
                <v:textbox>
                  <w:txbxContent>
                    <w:p w:rsidR="00675429" w:rsidRDefault="00675429">
                      <w:r>
                        <w:rPr>
                          <w:noProof/>
                        </w:rPr>
                        <w:drawing>
                          <wp:inline distT="0" distB="0" distL="0" distR="0" wp14:anchorId="29F8943E" wp14:editId="0A60D31E">
                            <wp:extent cx="4657725" cy="75986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8815" cy="760045"/>
                                    </a:xfrm>
                                    <a:prstGeom prst="rect">
                                      <a:avLst/>
                                    </a:prstGeom>
                                  </pic:spPr>
                                </pic:pic>
                              </a:graphicData>
                            </a:graphic>
                          </wp:inline>
                        </w:drawing>
                      </w:r>
                    </w:p>
                  </w:txbxContent>
                </v:textbox>
              </v:shape>
            </w:pict>
          </mc:Fallback>
        </mc:AlternateContent>
      </w:r>
    </w:p>
    <w:p w:rsidR="00C77EEF" w:rsidRDefault="00C77EEF" w:rsidP="00814F65">
      <w:pPr>
        <w:jc w:val="both"/>
        <w:rPr>
          <w:rFonts w:ascii="Arial" w:hAnsi="Arial" w:cs="Arial"/>
          <w:sz w:val="20"/>
          <w:szCs w:val="20"/>
        </w:rPr>
      </w:pPr>
    </w:p>
    <w:p w:rsidR="00C77EEF" w:rsidRDefault="00C77EEF" w:rsidP="00814F65">
      <w:pPr>
        <w:jc w:val="both"/>
        <w:rPr>
          <w:rFonts w:ascii="Arial" w:hAnsi="Arial" w:cs="Arial"/>
          <w:sz w:val="20"/>
          <w:szCs w:val="20"/>
        </w:rPr>
      </w:pPr>
    </w:p>
    <w:p w:rsidR="00C77EEF" w:rsidRDefault="00C77EEF" w:rsidP="00814F65">
      <w:pPr>
        <w:jc w:val="both"/>
        <w:rPr>
          <w:rFonts w:ascii="Arial" w:hAnsi="Arial" w:cs="Arial"/>
          <w:sz w:val="20"/>
          <w:szCs w:val="20"/>
        </w:rPr>
      </w:pPr>
    </w:p>
    <w:p w:rsidR="00C77EEF" w:rsidRDefault="00C77EEF" w:rsidP="00814F65">
      <w:pPr>
        <w:jc w:val="both"/>
        <w:rPr>
          <w:rFonts w:ascii="Arial" w:hAnsi="Arial" w:cs="Arial"/>
          <w:sz w:val="20"/>
          <w:szCs w:val="20"/>
        </w:rPr>
      </w:pPr>
    </w:p>
    <w:p w:rsidR="00C77EEF" w:rsidRDefault="00C77EEF" w:rsidP="00814F65">
      <w:pPr>
        <w:jc w:val="both"/>
        <w:rPr>
          <w:rFonts w:ascii="Arial" w:hAnsi="Arial" w:cs="Arial"/>
          <w:sz w:val="20"/>
          <w:szCs w:val="20"/>
        </w:rPr>
      </w:pPr>
    </w:p>
    <w:p w:rsidR="00C77EEF" w:rsidRDefault="00C77EEF" w:rsidP="00814F65">
      <w:pPr>
        <w:jc w:val="both"/>
        <w:rPr>
          <w:rFonts w:ascii="Arial" w:hAnsi="Arial" w:cs="Arial"/>
          <w:sz w:val="20"/>
          <w:szCs w:val="20"/>
        </w:rPr>
      </w:pPr>
    </w:p>
    <w:p w:rsidR="00C77EEF" w:rsidRDefault="00C77EEF" w:rsidP="00814F65">
      <w:pPr>
        <w:jc w:val="both"/>
        <w:rPr>
          <w:rFonts w:ascii="Arial" w:hAnsi="Arial" w:cs="Arial"/>
          <w:sz w:val="20"/>
          <w:szCs w:val="20"/>
        </w:rPr>
      </w:pPr>
      <w:r>
        <w:rPr>
          <w:rFonts w:ascii="Arial" w:hAnsi="Arial" w:cs="Arial"/>
          <w:sz w:val="20"/>
          <w:szCs w:val="20"/>
        </w:rPr>
        <w:t xml:space="preserve">Here, </w:t>
      </w:r>
      <m:oMath>
        <m:r>
          <w:rPr>
            <w:rFonts w:ascii="Cambria Math" w:hAnsi="Cambria Math" w:cs="Arial"/>
            <w:sz w:val="20"/>
            <w:szCs w:val="20"/>
          </w:rPr>
          <m:t>n=2</m:t>
        </m:r>
      </m:oMath>
      <w:r w:rsidR="00FA114B">
        <w:rPr>
          <w:rFonts w:ascii="Arial" w:hAnsi="Arial" w:cs="Arial"/>
          <w:sz w:val="20"/>
          <w:szCs w:val="20"/>
        </w:rPr>
        <w:t xml:space="preserve"> equally spaced segments so </w:t>
      </w:r>
      <m:oMath>
        <m:r>
          <w:rPr>
            <w:rFonts w:ascii="Cambria Math" w:hAnsi="Cambria Math" w:cs="Arial"/>
            <w:sz w:val="20"/>
            <w:szCs w:val="20"/>
          </w:rPr>
          <m:t>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=0.5</m:t>
        </m:r>
      </m:oMath>
      <w:r w:rsidR="00FA114B">
        <w:rPr>
          <w:rFonts w:ascii="Arial" w:hAnsi="Arial" w:cs="Arial"/>
          <w:sz w:val="20"/>
          <w:szCs w:val="20"/>
        </w:rPr>
        <w:t xml:space="preserve"> and </w:t>
      </w:r>
      <m:oMath>
        <m:r>
          <w:rPr>
            <w:rFonts w:ascii="Cambria Math" w:hAnsi="Cambria Math" w:cs="Arial"/>
            <w:sz w:val="20"/>
            <w:szCs w:val="20"/>
          </w:rPr>
          <m:t>l</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e>
        </m:d>
        <m:r>
          <w:rPr>
            <w:rFonts w:ascii="Cambria Math" w:hAnsi="Cambria Math" w:cs="Arial"/>
            <w:sz w:val="20"/>
            <w:szCs w:val="20"/>
          </w:rPr>
          <m:t>=8×</m:t>
        </m:r>
        <m:d>
          <m:dPr>
            <m:ctrlPr>
              <w:rPr>
                <w:rFonts w:ascii="Cambria Math" w:hAnsi="Cambria Math" w:cs="Arial"/>
                <w:i/>
                <w:sz w:val="20"/>
                <w:szCs w:val="20"/>
              </w:rPr>
            </m:ctrlPr>
          </m:dPr>
          <m:e>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d>
          <m:dPr>
            <m:ctrlPr>
              <w:rPr>
                <w:rFonts w:ascii="Cambria Math" w:hAnsi="Cambria Math" w:cs="Arial"/>
                <w:i/>
                <w:sz w:val="20"/>
                <w:szCs w:val="20"/>
              </w:rPr>
            </m:ctrlPr>
          </m:dPr>
          <m:e>
            <m:r>
              <w:rPr>
                <w:rFonts w:ascii="Cambria Math" w:hAnsi="Cambria Math" w:cs="Arial"/>
                <w:sz w:val="20"/>
                <w:szCs w:val="20"/>
              </w:rPr>
              <m:t>-8</m:t>
            </m:r>
          </m:e>
        </m:d>
        <m:r>
          <w:rPr>
            <w:rFonts w:ascii="Cambria Math" w:hAnsi="Cambria Math" w:cs="Arial"/>
            <w:sz w:val="20"/>
            <w:szCs w:val="20"/>
          </w:rPr>
          <m:t>=0</m:t>
        </m:r>
      </m:oMath>
      <w:r w:rsidR="00FA114B">
        <w:rPr>
          <w:rFonts w:ascii="Arial" w:hAnsi="Arial" w:cs="Arial"/>
          <w:sz w:val="20"/>
          <w:szCs w:val="20"/>
        </w:rPr>
        <w:t xml:space="preserve"> for the point on the </w:t>
      </w:r>
      <m:oMath>
        <m:r>
          <w:rPr>
            <w:rFonts w:ascii="Cambria Math" w:hAnsi="Cambria Math" w:cs="Arial"/>
            <w:sz w:val="20"/>
            <w:szCs w:val="20"/>
          </w:rPr>
          <m:t>y</m:t>
        </m:r>
      </m:oMath>
      <w:r w:rsidR="00FA114B">
        <w:rPr>
          <w:rFonts w:ascii="Arial" w:hAnsi="Arial" w:cs="Arial"/>
          <w:sz w:val="20"/>
          <w:szCs w:val="20"/>
        </w:rPr>
        <w:t xml:space="preserve">-axis.  The point on the </w:t>
      </w:r>
      <m:oMath>
        <m:r>
          <w:rPr>
            <w:rFonts w:ascii="Cambria Math" w:hAnsi="Cambria Math" w:cs="Arial"/>
            <w:sz w:val="20"/>
            <w:szCs w:val="20"/>
          </w:rPr>
          <m:t>x</m:t>
        </m:r>
      </m:oMath>
      <w:r w:rsidR="00FA114B">
        <w:rPr>
          <w:rFonts w:ascii="Arial" w:hAnsi="Arial" w:cs="Arial"/>
          <w:sz w:val="20"/>
          <w:szCs w:val="20"/>
        </w:rPr>
        <w:t>-axis will still be 6.</w:t>
      </w:r>
    </w:p>
    <w:p w:rsidR="00C77EEF" w:rsidRDefault="00C77EEF" w:rsidP="00814F65">
      <w:pPr>
        <w:jc w:val="both"/>
        <w:rPr>
          <w:rFonts w:ascii="Arial" w:hAnsi="Arial" w:cs="Arial"/>
          <w:sz w:val="20"/>
          <w:szCs w:val="20"/>
        </w:rPr>
      </w:pPr>
    </w:p>
    <w:p w:rsidR="008C2174" w:rsidRDefault="008C2174" w:rsidP="00267502">
      <w:pPr>
        <w:jc w:val="both"/>
        <w:rPr>
          <w:rFonts w:ascii="Arial" w:hAnsi="Arial" w:cs="Arial"/>
          <w:b/>
        </w:rPr>
      </w:pPr>
    </w:p>
    <w:p w:rsidR="00F34D39" w:rsidRPr="00FA114B" w:rsidRDefault="00FA114B" w:rsidP="00267502">
      <w:pPr>
        <w:jc w:val="both"/>
        <w:rPr>
          <w:rFonts w:ascii="Arial" w:hAnsi="Arial" w:cs="Arial"/>
          <w:sz w:val="20"/>
          <w:szCs w:val="20"/>
        </w:rPr>
      </w:pPr>
      <w:r w:rsidRPr="00FA114B">
        <w:rPr>
          <w:rFonts w:ascii="Arial" w:hAnsi="Arial" w:cs="Arial"/>
          <w:b/>
        </w:rPr>
        <w:lastRenderedPageBreak/>
        <w:t>Concept 1:</w:t>
      </w:r>
      <w:r w:rsidRPr="00FA114B">
        <w:rPr>
          <w:rFonts w:ascii="Arial" w:hAnsi="Arial" w:cs="Arial"/>
        </w:rPr>
        <w:t xml:space="preserve"> Implement Parametric Equation of a Line</w:t>
      </w:r>
    </w:p>
    <w:p w:rsidR="00FA114B" w:rsidRDefault="00FA114B" w:rsidP="00267502">
      <w:pPr>
        <w:jc w:val="both"/>
        <w:rPr>
          <w:rFonts w:ascii="Arial" w:hAnsi="Arial" w:cs="Arial"/>
          <w:sz w:val="20"/>
          <w:szCs w:val="20"/>
        </w:rPr>
      </w:pPr>
    </w:p>
    <w:p w:rsidR="00793E13" w:rsidRDefault="00F34D39"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944" behindDoc="0" locked="0" layoutInCell="1" allowOverlap="1" wp14:anchorId="6186A88B" wp14:editId="05FCB6F0">
                <wp:simplePos x="0" y="0"/>
                <wp:positionH relativeFrom="column">
                  <wp:posOffset>9525</wp:posOffset>
                </wp:positionH>
                <wp:positionV relativeFrom="paragraph">
                  <wp:posOffset>-635</wp:posOffset>
                </wp:positionV>
                <wp:extent cx="5429250" cy="79343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5429250" cy="79343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FILE: xl320-twoLinkFunctions1_0a.h</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DATE: 01/21/20 12:09</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AUTH: P.Oh</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DESC: XL-320 based 2-DOF planar manipulator related functions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VERS: 1.0a: rotateMotorAbsolutely(); goHome(); twoLinkInverseKinematics()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REFS: H-files xl320-defines1_0a.h and xl320-functions1_0d.h</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NOTE: This example uses an XL-320 configured with ID# 3</w:t>
                            </w:r>
                            <w:r>
                              <w:rPr>
                                <w:rFonts w:ascii="Courier New" w:hAnsi="Courier New" w:cs="Courier New"/>
                                <w:sz w:val="16"/>
                                <w:szCs w:val="16"/>
                              </w:rPr>
                              <w:t xml:space="preserve"> and ID# 7</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ID_ALL_MOTORS 0XFE // 0XFE commands all XL-320 motors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ID_MOTOR01    0X03 // Assumes Motor 1 configured with ID = 3</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ID_MOTOR02    0X07 // Assumes Motor 2 configured with ID = 7</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mmPerStud     8    // 8 millimeters per LEGO stud</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proofErr w:type="spellStart"/>
                            <w:proofErr w:type="gramStart"/>
                            <w:r w:rsidRPr="002D2F4F">
                              <w:rPr>
                                <w:rFonts w:ascii="Courier New" w:hAnsi="Courier New" w:cs="Courier New"/>
                                <w:sz w:val="16"/>
                                <w:szCs w:val="16"/>
                                <w:highlight w:val="yellow"/>
                              </w:rPr>
                              <w:t>struct</w:t>
                            </w:r>
                            <w:proofErr w:type="spellEnd"/>
                            <w:proofErr w:type="gramEnd"/>
                            <w:r w:rsidRPr="002D2F4F">
                              <w:rPr>
                                <w:rFonts w:ascii="Courier New" w:hAnsi="Courier New" w:cs="Courier New"/>
                                <w:sz w:val="16"/>
                                <w:szCs w:val="16"/>
                                <w:highlight w:val="yellow"/>
                              </w:rPr>
                              <w:t xml:space="preserve"> theta</w:t>
                            </w:r>
                            <w:r w:rsidRPr="008C2174">
                              <w:rPr>
                                <w:rFonts w:ascii="Courier New" w:hAnsi="Courier New" w:cs="Courier New"/>
                                <w:sz w:val="16"/>
                                <w:szCs w:val="16"/>
                              </w:rPr>
                              <w:t xml:space="preserve"> {                       // angles in [rad]</w:t>
                            </w:r>
                          </w:p>
                          <w:p w:rsidR="00675429" w:rsidRPr="008C2174" w:rsidRDefault="00675429" w:rsidP="008C2174">
                            <w:pPr>
                              <w:rPr>
                                <w:rFonts w:ascii="Courier New" w:hAnsi="Courier New" w:cs="Courier New"/>
                                <w:sz w:val="16"/>
                                <w:szCs w:val="16"/>
                              </w:rPr>
                            </w:pP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theta1, theta2;</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proofErr w:type="spellStart"/>
                            <w:proofErr w:type="gramStart"/>
                            <w:r w:rsidRPr="002D2F4F">
                              <w:rPr>
                                <w:rFonts w:ascii="Courier New" w:hAnsi="Courier New" w:cs="Courier New"/>
                                <w:sz w:val="16"/>
                                <w:szCs w:val="16"/>
                                <w:highlight w:val="yellow"/>
                              </w:rPr>
                              <w:t>struct</w:t>
                            </w:r>
                            <w:proofErr w:type="spellEnd"/>
                            <w:proofErr w:type="gramEnd"/>
                            <w:r w:rsidRPr="002D2F4F">
                              <w:rPr>
                                <w:rFonts w:ascii="Courier New" w:hAnsi="Courier New" w:cs="Courier New"/>
                                <w:sz w:val="16"/>
                                <w:szCs w:val="16"/>
                                <w:highlight w:val="yellow"/>
                              </w:rPr>
                              <w:t xml:space="preserve"> thetaInDegrees</w:t>
                            </w:r>
                            <w:r w:rsidRPr="008C2174">
                              <w:rPr>
                                <w:rFonts w:ascii="Courier New" w:hAnsi="Courier New" w:cs="Courier New"/>
                                <w:sz w:val="16"/>
                                <w:szCs w:val="16"/>
                              </w:rPr>
                              <w:t xml:space="preserve"> {              // angles in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theta1InDegrees, theta2InDegrees;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proofErr w:type="spellStart"/>
                            <w:proofErr w:type="gramStart"/>
                            <w:r w:rsidRPr="008C2174">
                              <w:rPr>
                                <w:rFonts w:ascii="Courier New" w:hAnsi="Courier New" w:cs="Courier New"/>
                                <w:sz w:val="16"/>
                                <w:szCs w:val="16"/>
                              </w:rPr>
                              <w:t>typedef</w:t>
                            </w:r>
                            <w:proofErr w:type="spellEnd"/>
                            <w:proofErr w:type="gramEnd"/>
                            <w:r w:rsidRPr="008C2174">
                              <w:rPr>
                                <w:rFonts w:ascii="Courier New" w:hAnsi="Courier New" w:cs="Courier New"/>
                                <w:sz w:val="16"/>
                                <w:szCs w:val="16"/>
                              </w:rPr>
                              <w:t xml:space="preserve"> theta </w:t>
                            </w:r>
                            <w:proofErr w:type="spellStart"/>
                            <w:r w:rsidRPr="008C2174">
                              <w:rPr>
                                <w:rFonts w:ascii="Courier New" w:hAnsi="Courier New" w:cs="Courier New"/>
                                <w:sz w:val="16"/>
                                <w:szCs w:val="16"/>
                              </w:rPr>
                              <w:t>THETA</w:t>
                            </w:r>
                            <w:proofErr w:type="spellEnd"/>
                            <w:r w:rsidRPr="008C2174">
                              <w:rPr>
                                <w:rFonts w:ascii="Courier New" w:hAnsi="Courier New" w:cs="Courier New"/>
                                <w:sz w:val="16"/>
                                <w:szCs w:val="16"/>
                              </w:rPr>
                              <w:t>;</w:t>
                            </w:r>
                          </w:p>
                          <w:p w:rsidR="00675429" w:rsidRDefault="00675429" w:rsidP="008C2174">
                            <w:pPr>
                              <w:rPr>
                                <w:rFonts w:ascii="Courier New" w:hAnsi="Courier New" w:cs="Courier New"/>
                                <w:sz w:val="16"/>
                                <w:szCs w:val="16"/>
                              </w:rPr>
                            </w:pPr>
                            <w:proofErr w:type="spellStart"/>
                            <w:proofErr w:type="gramStart"/>
                            <w:r w:rsidRPr="008C2174">
                              <w:rPr>
                                <w:rFonts w:ascii="Courier New" w:hAnsi="Courier New" w:cs="Courier New"/>
                                <w:sz w:val="16"/>
                                <w:szCs w:val="16"/>
                              </w:rPr>
                              <w:t>typedef</w:t>
                            </w:r>
                            <w:proofErr w:type="spellEnd"/>
                            <w:proofErr w:type="gramEnd"/>
                            <w:r w:rsidRPr="008C2174">
                              <w:rPr>
                                <w:rFonts w:ascii="Courier New" w:hAnsi="Courier New" w:cs="Courier New"/>
                                <w:sz w:val="16"/>
                                <w:szCs w:val="16"/>
                              </w:rPr>
                              <w:t xml:space="preserve"> thetaInDegrees THETA_IN_DEGREES; </w:t>
                            </w:r>
                          </w:p>
                          <w:p w:rsidR="00675429"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proofErr w:type="gramStart"/>
                            <w:r w:rsidRPr="008C2174">
                              <w:rPr>
                                <w:rFonts w:ascii="Courier New" w:hAnsi="Courier New" w:cs="Courier New"/>
                                <w:sz w:val="16"/>
                                <w:szCs w:val="16"/>
                              </w:rPr>
                              <w:t>void</w:t>
                            </w:r>
                            <w:proofErr w:type="gramEnd"/>
                            <w:r w:rsidRPr="008C2174">
                              <w:rPr>
                                <w:rFonts w:ascii="Courier New" w:hAnsi="Courier New" w:cs="Courier New"/>
                                <w:sz w:val="16"/>
                                <w:szCs w:val="16"/>
                              </w:rPr>
                              <w:t xml:space="preserve"> </w:t>
                            </w:r>
                            <w:r w:rsidRPr="002D2F4F">
                              <w:rPr>
                                <w:rFonts w:ascii="Courier New" w:hAnsi="Courier New" w:cs="Courier New"/>
                                <w:sz w:val="16"/>
                                <w:szCs w:val="16"/>
                                <w:highlight w:val="yellow"/>
                              </w:rPr>
                              <w:t>rotateMotorAbsolutely</w:t>
                            </w:r>
                            <w:r w:rsidRPr="008C2174">
                              <w:rPr>
                                <w:rFonts w:ascii="Courier New" w:hAnsi="Courier New" w:cs="Courier New"/>
                                <w:sz w:val="16"/>
                                <w:szCs w:val="16"/>
                              </w:rPr>
                              <w:t>(float angle01, float angle02) { //------------------</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Rotates</w:t>
                            </w:r>
                            <w:proofErr w:type="gramEnd"/>
                            <w:r w:rsidRPr="008C2174">
                              <w:rPr>
                                <w:rFonts w:ascii="Courier New" w:hAnsi="Courier New" w:cs="Courier New"/>
                                <w:sz w:val="16"/>
                                <w:szCs w:val="16"/>
                              </w:rPr>
                              <w:t xml:space="preserve"> the two Dynamixel XL-320 motors to their desired angles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Assumes</w:t>
                            </w:r>
                            <w:proofErr w:type="gramEnd"/>
                            <w:r w:rsidRPr="008C2174">
                              <w:rPr>
                                <w:rFonts w:ascii="Courier New" w:hAnsi="Courier New" w:cs="Courier New"/>
                                <w:sz w:val="16"/>
                                <w:szCs w:val="16"/>
                              </w:rPr>
                              <w:t xml:space="preserve"> motor count of 512 denotes 0 degrees</w:t>
                            </w:r>
                            <w:r>
                              <w:rPr>
                                <w:rFonts w:ascii="Courier New" w:hAnsi="Courier New" w:cs="Courier New"/>
                                <w:sz w:val="16"/>
                                <w:szCs w:val="16"/>
                              </w:rPr>
                              <w:t xml:space="preserve"> and r</w:t>
                            </w:r>
                            <w:r w:rsidRPr="008C2174">
                              <w:rPr>
                                <w:rFonts w:ascii="Courier New" w:hAnsi="Courier New" w:cs="Courier New"/>
                                <w:sz w:val="16"/>
                                <w:szCs w:val="16"/>
                              </w:rPr>
                              <w:t>ight-hand rule for</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rotational direction</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desiredAngle01InDegrees;       // Angle Motor 1 to move to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desiredAngle02InDegrees;       // Angle Motor 2 to move to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               // Conversion 0.29 [degrees/count]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w:t>
                            </w:r>
                            <w:proofErr w:type="spellStart"/>
                            <w:r w:rsidRPr="008C2174">
                              <w:rPr>
                                <w:rFonts w:ascii="Courier New" w:hAnsi="Courier New" w:cs="Courier New"/>
                                <w:sz w:val="16"/>
                                <w:szCs w:val="16"/>
                              </w:rPr>
                              <w:t>calculatedCount</w:t>
                            </w:r>
                            <w:proofErr w:type="spellEnd"/>
                            <w:r w:rsidRPr="008C2174">
                              <w:rPr>
                                <w:rFonts w:ascii="Courier New" w:hAnsi="Courier New" w:cs="Courier New"/>
                                <w:sz w:val="16"/>
                                <w:szCs w:val="16"/>
                              </w:rPr>
                              <w:t>;               // Count equivalent of desired angle [count]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motor01Offset;                 // Motor 1's offset [count]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theta01InDegrees;              // Motor 1 angle [counts]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theta01InCounts;               // Motor 1 angle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motor02Offset;                 // Motor 2's offset [count]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theta02InDegrees;              // Motor 2 angle [counts]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theta02InCounts;               // Motor 2 angle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string</w:t>
                            </w:r>
                            <w:proofErr w:type="gramEnd"/>
                            <w:r w:rsidRPr="008C2174">
                              <w:rPr>
                                <w:rFonts w:ascii="Courier New" w:hAnsi="Courier New" w:cs="Courier New"/>
                                <w:sz w:val="16"/>
                                <w:szCs w:val="16"/>
                              </w:rPr>
                              <w:t xml:space="preserve"> msg01, msg02;                 // dummy strings to print values to screen</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motor01Offset = 512; // Dynamixel Wizard fixes Link 1 at zero deg (i.e. 512 counts)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motor02Offset = 512; // Dynamixel Wizard fixes Link 2 at zero deg (i.e. 512 counts)</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Note 1: Looking into horn from Top, count &gt; 512 is CCW (i.e. +Z axis)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and count &lt; 512 is CW (i.e. -Z axis)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degreesPerCount</w:t>
                            </w:r>
                            <w:proofErr w:type="spellEnd"/>
                            <w:proofErr w:type="gramEnd"/>
                            <w:r w:rsidRPr="008C2174">
                              <w:rPr>
                                <w:rFonts w:ascii="Courier New" w:hAnsi="Courier New" w:cs="Courier New"/>
                                <w:sz w:val="16"/>
                                <w:szCs w:val="16"/>
                              </w:rPr>
                              <w:t xml:space="preserve"> = 0.29; // [deg/count] found from XL-320 data sheet</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ClearScreen(</w:t>
                            </w:r>
                            <w:proofErr w:type="gramEnd"/>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desiredAngle01InDegrees = angle01;</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theta01InCounts = motor01Offset + desiredAngle01InDegrees/</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desiredAngle02InDegrees = angle02;</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theta02InCounts = motor02Offset + desiredAngle02InDegrees/</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TextOut(</w:t>
                            </w:r>
                            <w:proofErr w:type="gramEnd"/>
                            <w:r w:rsidRPr="008C2174">
                              <w:rPr>
                                <w:rFonts w:ascii="Courier New" w:hAnsi="Courier New" w:cs="Courier New"/>
                                <w:sz w:val="16"/>
                                <w:szCs w:val="16"/>
                              </w:rPr>
                              <w:t>0, LCD_LINE4, "Going to" );</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sprintf</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msg01, "(%2.1f," ,desiredAngle01InDegrees);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sprintf</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msg02, "%2.1f) deg" , desiredAngle02InDegrees);</w:t>
                            </w:r>
                          </w:p>
                          <w:p w:rsidR="00675429"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TextOut(</w:t>
                            </w:r>
                            <w:proofErr w:type="gramEnd"/>
                            <w:r w:rsidRPr="008C2174">
                              <w:rPr>
                                <w:rFonts w:ascii="Courier New" w:hAnsi="Courier New" w:cs="Courier New"/>
                                <w:sz w:val="16"/>
                                <w:szCs w:val="16"/>
                              </w:rPr>
                              <w:t xml:space="preserve">0, LCD_LINE5, </w:t>
                            </w:r>
                            <w:proofErr w:type="spellStart"/>
                            <w:r w:rsidRPr="008C2174">
                              <w:rPr>
                                <w:rFonts w:ascii="Courier New" w:hAnsi="Courier New" w:cs="Courier New"/>
                                <w:sz w:val="16"/>
                                <w:szCs w:val="16"/>
                              </w:rPr>
                              <w:t>strcat</w:t>
                            </w:r>
                            <w:proofErr w:type="spellEnd"/>
                            <w:r w:rsidRPr="008C2174">
                              <w:rPr>
                                <w:rFonts w:ascii="Courier New" w:hAnsi="Courier New" w:cs="Courier New"/>
                                <w:sz w:val="16"/>
                                <w:szCs w:val="16"/>
                              </w:rPr>
                              <w:t>(msg01, msg02));</w:t>
                            </w:r>
                          </w:p>
                          <w:p w:rsidR="00675429"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XL320_</w:t>
                            </w:r>
                            <w:proofErr w:type="gramStart"/>
                            <w:r w:rsidRPr="008C2174">
                              <w:rPr>
                                <w:rFonts w:ascii="Courier New" w:hAnsi="Courier New" w:cs="Courier New"/>
                                <w:sz w:val="16"/>
                                <w:szCs w:val="16"/>
                              </w:rPr>
                              <w:t>servo(</w:t>
                            </w:r>
                            <w:proofErr w:type="gramEnd"/>
                            <w:r w:rsidRPr="008C2174">
                              <w:rPr>
                                <w:rFonts w:ascii="Courier New" w:hAnsi="Courier New" w:cs="Courier New"/>
                                <w:sz w:val="16"/>
                                <w:szCs w:val="16"/>
                              </w:rPr>
                              <w:t>ID_MOTOR01, theta01InCounts, 200); // motor position at speed 200</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Wait(</w:t>
                            </w:r>
                            <w:proofErr w:type="gramEnd"/>
                            <w:r w:rsidRPr="008C2174">
                              <w:rPr>
                                <w:rFonts w:ascii="Courier New" w:hAnsi="Courier New" w:cs="Courier New"/>
                                <w:sz w:val="16"/>
                                <w:szCs w:val="16"/>
                              </w:rPr>
                              <w:t>1500); // Uncomment and change value e.g. 1500 ms if troubleshooting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XL320_</w:t>
                            </w:r>
                            <w:proofErr w:type="gramStart"/>
                            <w:r w:rsidRPr="008C2174">
                              <w:rPr>
                                <w:rFonts w:ascii="Courier New" w:hAnsi="Courier New" w:cs="Courier New"/>
                                <w:sz w:val="16"/>
                                <w:szCs w:val="16"/>
                              </w:rPr>
                              <w:t>servo(</w:t>
                            </w:r>
                            <w:proofErr w:type="gramEnd"/>
                            <w:r w:rsidRPr="008C2174">
                              <w:rPr>
                                <w:rFonts w:ascii="Courier New" w:hAnsi="Courier New" w:cs="Courier New"/>
                                <w:sz w:val="16"/>
                                <w:szCs w:val="16"/>
                              </w:rPr>
                              <w:t>ID_MOTOR02, theta02InCounts, 200); // motor position at speed 200</w:t>
                            </w:r>
                          </w:p>
                          <w:p w:rsidR="00675429"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Wait(</w:t>
                            </w:r>
                            <w:proofErr w:type="gramEnd"/>
                            <w:r w:rsidRPr="008C2174">
                              <w:rPr>
                                <w:rFonts w:ascii="Courier New" w:hAnsi="Courier New" w:cs="Courier New"/>
                                <w:sz w:val="16"/>
                                <w:szCs w:val="16"/>
                              </w:rPr>
                              <w:t>1000); // Uncomment to see impact on communications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PlayTone</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TONE_B3,50);</w:t>
                            </w:r>
                          </w:p>
                          <w:p w:rsidR="00675429" w:rsidRPr="008C2174" w:rsidRDefault="00675429" w:rsidP="008C2174">
                            <w:pPr>
                              <w:rPr>
                                <w:rFonts w:ascii="Courier New" w:hAnsi="Courier New" w:cs="Courier New"/>
                                <w:sz w:val="16"/>
                                <w:szCs w:val="16"/>
                              </w:rPr>
                            </w:pPr>
                          </w:p>
                          <w:p w:rsidR="00675429" w:rsidRDefault="00675429" w:rsidP="008C2174">
                            <w:pPr>
                              <w:rPr>
                                <w:rFonts w:ascii="Courier New" w:hAnsi="Courier New" w:cs="Courier New"/>
                                <w:sz w:val="16"/>
                                <w:szCs w:val="16"/>
                              </w:rPr>
                            </w:pPr>
                            <w:r w:rsidRPr="008C2174">
                              <w:rPr>
                                <w:rFonts w:ascii="Courier New" w:hAnsi="Courier New" w:cs="Courier New"/>
                                <w:sz w:val="16"/>
                                <w:szCs w:val="16"/>
                              </w:rPr>
                              <w:t>}; // end rotateMotorAbsolutely function ---------------------------------</w:t>
                            </w:r>
                          </w:p>
                          <w:p w:rsidR="00675429" w:rsidRDefault="00675429" w:rsidP="008C2174">
                            <w:pPr>
                              <w:rPr>
                                <w:rFonts w:ascii="Courier New" w:hAnsi="Courier New" w:cs="Courier New"/>
                                <w:sz w:val="16"/>
                                <w:szCs w:val="16"/>
                              </w:rPr>
                            </w:pPr>
                          </w:p>
                          <w:p w:rsidR="00675429" w:rsidRPr="008C2174" w:rsidRDefault="00675429" w:rsidP="008C2174">
                            <w:pPr>
                              <w:jc w:val="center"/>
                              <w:rPr>
                                <w:rFonts w:ascii="Courier New" w:hAnsi="Courier New" w:cs="Courier New"/>
                                <w:sz w:val="20"/>
                                <w:szCs w:val="20"/>
                              </w:rPr>
                            </w:pPr>
                            <w:r w:rsidRPr="008C2174">
                              <w:rPr>
                                <w:rFonts w:ascii="Arial" w:hAnsi="Arial" w:cs="Arial"/>
                                <w:b/>
                                <w:sz w:val="20"/>
                                <w:szCs w:val="20"/>
                              </w:rPr>
                              <w:t>Figure 1A:</w:t>
                            </w:r>
                            <w:r w:rsidRPr="008C2174">
                              <w:rPr>
                                <w:rFonts w:ascii="Arial" w:hAnsi="Arial" w:cs="Arial"/>
                                <w:sz w:val="20"/>
                                <w:szCs w:val="20"/>
                              </w:rPr>
                              <w:t xml:space="preserve"> Listing of</w:t>
                            </w:r>
                            <w:r w:rsidRPr="008C2174">
                              <w:rPr>
                                <w:rFonts w:ascii="Courier New" w:hAnsi="Courier New" w:cs="Courier New"/>
                                <w:sz w:val="20"/>
                                <w:szCs w:val="20"/>
                              </w:rPr>
                              <w:t xml:space="preserve"> </w:t>
                            </w:r>
                            <w:r w:rsidRPr="002D2F4F">
                              <w:rPr>
                                <w:rFonts w:ascii="Courier New" w:hAnsi="Courier New" w:cs="Courier New"/>
                                <w:b/>
                                <w:color w:val="FF0000"/>
                                <w:sz w:val="20"/>
                                <w:szCs w:val="20"/>
                              </w:rPr>
                              <w:t>xl320-twoLinkFunctions1_0a.h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5" type="#_x0000_t202" style="position:absolute;left:0;text-align:left;margin-left:.75pt;margin-top:-.05pt;width:427.5pt;height:6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T+kgIAAJQFAAAOAAAAZHJzL2Uyb0RvYy54bWysVN1P2zAQf5+0/8Hy+0g/Ya1IUQdimoQA&#10;DSaeXcduIxyfZ7tNur+eOycpHdsL014S++7n+/zdnV80lWE75UMJNufDkwFnykooSrvO+Y/H60+f&#10;OQtR2EIYsCrnexX4xeLjh/PazdUINmAK5RkasWFeu5xvYnTzLAtyoyoRTsApi0oNvhIRr36dFV7U&#10;aL0y2WgwOM1q8IXzIFUIKL1qlXyR7GutZLzTOqjITM4xtpi+Pn1X9M0W52K+9sJtStmFIf4hikqU&#10;Fp0eTF2JKNjWl3+YqkrpIYCOJxKqDLQupUo5YDbDwZtsHjbCqZQLFie4Q5nC/zMrb3f3npVFzidD&#10;zqyosEePqonsCzQMRVif2oU5wh4cAmODcuxzLw8opLQb7Sv6Y0IM9Vjp/aG6ZE2icDoZzUZTVEnU&#10;nc3Gk/FoSnay1+fOh/hVQcXokHOP7UtVFbubEFtoDyFvFq5LY1ILjWV1zk/HaJ80AUxZkJIu9OTS&#10;eLYTSIKVEfK5c3uEwiCMJbBKpOncUeptiukU90YRxtjvSmPRUqbJHdFVHXwIKZWNqUjJLqIJpTGe&#10;9zzs8K9Rvedxm0fvGWw8PK5KC76t0u9hF899yLrFY2+O8qZjbFZNYsusZ8AKij0Sw0M7WsHJ6xLr&#10;fSNCvBceZwkbjvsh3uFHG8AmQXfibAP+19/khEeKo5azGmcz5+HnVnjFmflmkfyz4WRCw5wuk+nZ&#10;CC/+WLM61thtdQnYeeQ3RpeOhI+mP2oP1ROukSV5RZWwEn3nPPbHy9huDFxDUi2XCYTj60S8sQ9O&#10;kmlqEvHssXkS3nX8jUj9W+inWMzf0LjF0ksLy20EXSaOU53bqnb1x9FPU9KtKdotx/eEel2mixcA&#10;AAD//wMAUEsDBBQABgAIAAAAIQCImWDn3wAAAAgBAAAPAAAAZHJzL2Rvd25yZXYueG1sTI/BTsMw&#10;EETvSPyDtUjcWqdVU0qIUyFED0gIqaVqOTrJEkfY6xC7aeDrWU5wfDuj2Zl8PTorBuxD60nBbJqA&#10;QKp83VKjYP+6maxAhKip1tYTKvjCAOvi8iLXWe3PtMVhFxvBIRQyrcDE2GVShsqg02HqOyTW3n3v&#10;dGTsG1n3+szhzsp5kiyl0y3xB6M7fDBYfexOTsHz4fj5uHl5S45Y2jYd7I15+i6Vur4a7+9ARBzj&#10;nxl+63N1KLhT6U9UB2GZUzYqmMxAsLpKl8wln+eL2wXIIpf/BxQ/AAAA//8DAFBLAQItABQABgAI&#10;AAAAIQC2gziS/gAAAOEBAAATAAAAAAAAAAAAAAAAAAAAAABbQ29udGVudF9UeXBlc10ueG1sUEsB&#10;Ai0AFAAGAAgAAAAhADj9If/WAAAAlAEAAAsAAAAAAAAAAAAAAAAALwEAAF9yZWxzLy5yZWxzUEsB&#10;Ai0AFAAGAAgAAAAhAM9x5P6SAgAAlAUAAA4AAAAAAAAAAAAAAAAALgIAAGRycy9lMm9Eb2MueG1s&#10;UEsBAi0AFAAGAAgAAAAhAIiZYOffAAAACAEAAA8AAAAAAAAAAAAAAAAA7AQAAGRycy9kb3ducmV2&#10;LnhtbFBLBQYAAAAABAAEAPMAAAD4BQAAAAA=&#10;" filled="f" strokeweight=".5pt">
                <v:textbox>
                  <w:txbxContent>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FILE: xl320-twoLinkFunctions1_0a.h</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DATE: 01/21/20 12:09</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AUTH: P.Oh</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DESC: XL-320 based 2-DOF planar manipulator related functions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VERS: 1.0a: rotateMotorAbsolutely(); goHome(); twoLinkInverseKinematics()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REFS: H-files xl320-defines1_0a.h and xl320-functions1_0d.h</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NOTE: This example uses an XL-320 configured with ID# 3</w:t>
                      </w:r>
                      <w:r>
                        <w:rPr>
                          <w:rFonts w:ascii="Courier New" w:hAnsi="Courier New" w:cs="Courier New"/>
                          <w:sz w:val="16"/>
                          <w:szCs w:val="16"/>
                        </w:rPr>
                        <w:t xml:space="preserve"> and ID# 7</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ID_ALL_MOTORS 0XFE // 0XFE commands all XL-320 motors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ID_MOTOR01    0X03 // Assumes Motor 1 configured with ID = 3</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ID_MOTOR02    0X07 // Assumes Motor 2 configured with ID = 7</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#define mmPerStud     8    // 8 millimeters per LEGO stud</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proofErr w:type="spellStart"/>
                      <w:proofErr w:type="gramStart"/>
                      <w:r w:rsidRPr="002D2F4F">
                        <w:rPr>
                          <w:rFonts w:ascii="Courier New" w:hAnsi="Courier New" w:cs="Courier New"/>
                          <w:sz w:val="16"/>
                          <w:szCs w:val="16"/>
                          <w:highlight w:val="yellow"/>
                        </w:rPr>
                        <w:t>struct</w:t>
                      </w:r>
                      <w:proofErr w:type="spellEnd"/>
                      <w:proofErr w:type="gramEnd"/>
                      <w:r w:rsidRPr="002D2F4F">
                        <w:rPr>
                          <w:rFonts w:ascii="Courier New" w:hAnsi="Courier New" w:cs="Courier New"/>
                          <w:sz w:val="16"/>
                          <w:szCs w:val="16"/>
                          <w:highlight w:val="yellow"/>
                        </w:rPr>
                        <w:t xml:space="preserve"> theta</w:t>
                      </w:r>
                      <w:r w:rsidRPr="008C2174">
                        <w:rPr>
                          <w:rFonts w:ascii="Courier New" w:hAnsi="Courier New" w:cs="Courier New"/>
                          <w:sz w:val="16"/>
                          <w:szCs w:val="16"/>
                        </w:rPr>
                        <w:t xml:space="preserve"> {                       // angles in [rad]</w:t>
                      </w:r>
                    </w:p>
                    <w:p w:rsidR="00675429" w:rsidRPr="008C2174" w:rsidRDefault="00675429" w:rsidP="008C2174">
                      <w:pPr>
                        <w:rPr>
                          <w:rFonts w:ascii="Courier New" w:hAnsi="Courier New" w:cs="Courier New"/>
                          <w:sz w:val="16"/>
                          <w:szCs w:val="16"/>
                        </w:rPr>
                      </w:pP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theta1, theta2;</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proofErr w:type="spellStart"/>
                      <w:proofErr w:type="gramStart"/>
                      <w:r w:rsidRPr="002D2F4F">
                        <w:rPr>
                          <w:rFonts w:ascii="Courier New" w:hAnsi="Courier New" w:cs="Courier New"/>
                          <w:sz w:val="16"/>
                          <w:szCs w:val="16"/>
                          <w:highlight w:val="yellow"/>
                        </w:rPr>
                        <w:t>struct</w:t>
                      </w:r>
                      <w:proofErr w:type="spellEnd"/>
                      <w:proofErr w:type="gramEnd"/>
                      <w:r w:rsidRPr="002D2F4F">
                        <w:rPr>
                          <w:rFonts w:ascii="Courier New" w:hAnsi="Courier New" w:cs="Courier New"/>
                          <w:sz w:val="16"/>
                          <w:szCs w:val="16"/>
                          <w:highlight w:val="yellow"/>
                        </w:rPr>
                        <w:t xml:space="preserve"> thetaInDegrees</w:t>
                      </w:r>
                      <w:r w:rsidRPr="008C2174">
                        <w:rPr>
                          <w:rFonts w:ascii="Courier New" w:hAnsi="Courier New" w:cs="Courier New"/>
                          <w:sz w:val="16"/>
                          <w:szCs w:val="16"/>
                        </w:rPr>
                        <w:t xml:space="preserve"> {              // angles in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theta1InDegrees, theta2InDegrees;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proofErr w:type="spellStart"/>
                      <w:proofErr w:type="gramStart"/>
                      <w:r w:rsidRPr="008C2174">
                        <w:rPr>
                          <w:rFonts w:ascii="Courier New" w:hAnsi="Courier New" w:cs="Courier New"/>
                          <w:sz w:val="16"/>
                          <w:szCs w:val="16"/>
                        </w:rPr>
                        <w:t>typedef</w:t>
                      </w:r>
                      <w:proofErr w:type="spellEnd"/>
                      <w:proofErr w:type="gramEnd"/>
                      <w:r w:rsidRPr="008C2174">
                        <w:rPr>
                          <w:rFonts w:ascii="Courier New" w:hAnsi="Courier New" w:cs="Courier New"/>
                          <w:sz w:val="16"/>
                          <w:szCs w:val="16"/>
                        </w:rPr>
                        <w:t xml:space="preserve"> theta </w:t>
                      </w:r>
                      <w:proofErr w:type="spellStart"/>
                      <w:r w:rsidRPr="008C2174">
                        <w:rPr>
                          <w:rFonts w:ascii="Courier New" w:hAnsi="Courier New" w:cs="Courier New"/>
                          <w:sz w:val="16"/>
                          <w:szCs w:val="16"/>
                        </w:rPr>
                        <w:t>THETA</w:t>
                      </w:r>
                      <w:proofErr w:type="spellEnd"/>
                      <w:r w:rsidRPr="008C2174">
                        <w:rPr>
                          <w:rFonts w:ascii="Courier New" w:hAnsi="Courier New" w:cs="Courier New"/>
                          <w:sz w:val="16"/>
                          <w:szCs w:val="16"/>
                        </w:rPr>
                        <w:t>;</w:t>
                      </w:r>
                    </w:p>
                    <w:p w:rsidR="00675429" w:rsidRDefault="00675429" w:rsidP="008C2174">
                      <w:pPr>
                        <w:rPr>
                          <w:rFonts w:ascii="Courier New" w:hAnsi="Courier New" w:cs="Courier New"/>
                          <w:sz w:val="16"/>
                          <w:szCs w:val="16"/>
                        </w:rPr>
                      </w:pPr>
                      <w:proofErr w:type="spellStart"/>
                      <w:proofErr w:type="gramStart"/>
                      <w:r w:rsidRPr="008C2174">
                        <w:rPr>
                          <w:rFonts w:ascii="Courier New" w:hAnsi="Courier New" w:cs="Courier New"/>
                          <w:sz w:val="16"/>
                          <w:szCs w:val="16"/>
                        </w:rPr>
                        <w:t>typedef</w:t>
                      </w:r>
                      <w:proofErr w:type="spellEnd"/>
                      <w:proofErr w:type="gramEnd"/>
                      <w:r w:rsidRPr="008C2174">
                        <w:rPr>
                          <w:rFonts w:ascii="Courier New" w:hAnsi="Courier New" w:cs="Courier New"/>
                          <w:sz w:val="16"/>
                          <w:szCs w:val="16"/>
                        </w:rPr>
                        <w:t xml:space="preserve"> thetaInDegrees THETA_IN_DEGREES; </w:t>
                      </w:r>
                    </w:p>
                    <w:p w:rsidR="00675429"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proofErr w:type="gramStart"/>
                      <w:r w:rsidRPr="008C2174">
                        <w:rPr>
                          <w:rFonts w:ascii="Courier New" w:hAnsi="Courier New" w:cs="Courier New"/>
                          <w:sz w:val="16"/>
                          <w:szCs w:val="16"/>
                        </w:rPr>
                        <w:t>void</w:t>
                      </w:r>
                      <w:proofErr w:type="gramEnd"/>
                      <w:r w:rsidRPr="008C2174">
                        <w:rPr>
                          <w:rFonts w:ascii="Courier New" w:hAnsi="Courier New" w:cs="Courier New"/>
                          <w:sz w:val="16"/>
                          <w:szCs w:val="16"/>
                        </w:rPr>
                        <w:t xml:space="preserve"> </w:t>
                      </w:r>
                      <w:r w:rsidRPr="002D2F4F">
                        <w:rPr>
                          <w:rFonts w:ascii="Courier New" w:hAnsi="Courier New" w:cs="Courier New"/>
                          <w:sz w:val="16"/>
                          <w:szCs w:val="16"/>
                          <w:highlight w:val="yellow"/>
                        </w:rPr>
                        <w:t>rotateMotorAbsolutely</w:t>
                      </w:r>
                      <w:r w:rsidRPr="008C2174">
                        <w:rPr>
                          <w:rFonts w:ascii="Courier New" w:hAnsi="Courier New" w:cs="Courier New"/>
                          <w:sz w:val="16"/>
                          <w:szCs w:val="16"/>
                        </w:rPr>
                        <w:t>(float angle01, float angle02) { //------------------</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Rotates</w:t>
                      </w:r>
                      <w:proofErr w:type="gramEnd"/>
                      <w:r w:rsidRPr="008C2174">
                        <w:rPr>
                          <w:rFonts w:ascii="Courier New" w:hAnsi="Courier New" w:cs="Courier New"/>
                          <w:sz w:val="16"/>
                          <w:szCs w:val="16"/>
                        </w:rPr>
                        <w:t xml:space="preserve"> the two Dynamixel XL-320 motors to their desired angles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Assumes</w:t>
                      </w:r>
                      <w:proofErr w:type="gramEnd"/>
                      <w:r w:rsidRPr="008C2174">
                        <w:rPr>
                          <w:rFonts w:ascii="Courier New" w:hAnsi="Courier New" w:cs="Courier New"/>
                          <w:sz w:val="16"/>
                          <w:szCs w:val="16"/>
                        </w:rPr>
                        <w:t xml:space="preserve"> motor count of 512 denotes 0 degrees</w:t>
                      </w:r>
                      <w:r>
                        <w:rPr>
                          <w:rFonts w:ascii="Courier New" w:hAnsi="Courier New" w:cs="Courier New"/>
                          <w:sz w:val="16"/>
                          <w:szCs w:val="16"/>
                        </w:rPr>
                        <w:t xml:space="preserve"> and r</w:t>
                      </w:r>
                      <w:r w:rsidRPr="008C2174">
                        <w:rPr>
                          <w:rFonts w:ascii="Courier New" w:hAnsi="Courier New" w:cs="Courier New"/>
                          <w:sz w:val="16"/>
                          <w:szCs w:val="16"/>
                        </w:rPr>
                        <w:t>ight-hand rule for</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rotational direction</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desiredAngle01InDegrees;       // Angle Motor 1 to move to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desiredAngle02InDegrees;       // Angle Motor 2 to move to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               // Conversion 0.29 [degrees/count]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w:t>
                      </w:r>
                      <w:proofErr w:type="spellStart"/>
                      <w:r w:rsidRPr="008C2174">
                        <w:rPr>
                          <w:rFonts w:ascii="Courier New" w:hAnsi="Courier New" w:cs="Courier New"/>
                          <w:sz w:val="16"/>
                          <w:szCs w:val="16"/>
                        </w:rPr>
                        <w:t>calculatedCount</w:t>
                      </w:r>
                      <w:proofErr w:type="spellEnd"/>
                      <w:r w:rsidRPr="008C2174">
                        <w:rPr>
                          <w:rFonts w:ascii="Courier New" w:hAnsi="Courier New" w:cs="Courier New"/>
                          <w:sz w:val="16"/>
                          <w:szCs w:val="16"/>
                        </w:rPr>
                        <w:t>;               // Count equivalent of desired angle [count]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motor01Offset;                 // Motor 1's offset [count]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theta01InDegrees;              // Motor 1 angle [counts]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theta01InCounts;               // Motor 1 angle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motor02Offset;                 // Motor 2's offset [count]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float</w:t>
                      </w:r>
                      <w:proofErr w:type="gramEnd"/>
                      <w:r w:rsidRPr="008C2174">
                        <w:rPr>
                          <w:rFonts w:ascii="Courier New" w:hAnsi="Courier New" w:cs="Courier New"/>
                          <w:sz w:val="16"/>
                          <w:szCs w:val="16"/>
                        </w:rPr>
                        <w:t xml:space="preserve"> theta02InDegrees;              // Motor 2 angle [counts]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int</w:t>
                      </w:r>
                      <w:proofErr w:type="gramEnd"/>
                      <w:r w:rsidRPr="008C2174">
                        <w:rPr>
                          <w:rFonts w:ascii="Courier New" w:hAnsi="Courier New" w:cs="Courier New"/>
                          <w:sz w:val="16"/>
                          <w:szCs w:val="16"/>
                        </w:rPr>
                        <w:t xml:space="preserve">   theta02InCounts;               // Motor 2 angle [deg]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string</w:t>
                      </w:r>
                      <w:proofErr w:type="gramEnd"/>
                      <w:r w:rsidRPr="008C2174">
                        <w:rPr>
                          <w:rFonts w:ascii="Courier New" w:hAnsi="Courier New" w:cs="Courier New"/>
                          <w:sz w:val="16"/>
                          <w:szCs w:val="16"/>
                        </w:rPr>
                        <w:t xml:space="preserve"> msg01, msg02;                 // dummy strings to print values to screen</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motor01Offset = 512; // Dynamixel Wizard fixes Link 1 at zero deg (i.e. 512 counts)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motor02Offset = 512; // Dynamixel Wizard fixes Link 2 at zero deg (i.e. 512 counts)</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Note 1: Looking into horn from Top, count &gt; 512 is CCW (i.e. +Z axis)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and count &lt; 512 is CW (i.e. -Z axis)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degreesPerCount</w:t>
                      </w:r>
                      <w:proofErr w:type="spellEnd"/>
                      <w:proofErr w:type="gramEnd"/>
                      <w:r w:rsidRPr="008C2174">
                        <w:rPr>
                          <w:rFonts w:ascii="Courier New" w:hAnsi="Courier New" w:cs="Courier New"/>
                          <w:sz w:val="16"/>
                          <w:szCs w:val="16"/>
                        </w:rPr>
                        <w:t xml:space="preserve"> = 0.29; // [deg/count] found from XL-320 data sheet</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ClearScreen(</w:t>
                      </w:r>
                      <w:proofErr w:type="gramEnd"/>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desiredAngle01InDegrees = angle01;</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theta01InCounts = motor01Offset + desiredAngle01InDegrees/</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desiredAngle02InDegrees = angle02;</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theta02InCounts = motor02Offset + desiredAngle02InDegrees/</w:t>
                      </w:r>
                      <w:proofErr w:type="spellStart"/>
                      <w:r w:rsidRPr="008C2174">
                        <w:rPr>
                          <w:rFonts w:ascii="Courier New" w:hAnsi="Courier New" w:cs="Courier New"/>
                          <w:sz w:val="16"/>
                          <w:szCs w:val="16"/>
                        </w:rPr>
                        <w:t>degreesPerCount</w:t>
                      </w:r>
                      <w:proofErr w:type="spellEnd"/>
                      <w:r w:rsidRPr="008C2174">
                        <w:rPr>
                          <w:rFonts w:ascii="Courier New" w:hAnsi="Courier New" w:cs="Courier New"/>
                          <w:sz w:val="16"/>
                          <w:szCs w:val="16"/>
                        </w:rPr>
                        <w:t>;</w:t>
                      </w:r>
                    </w:p>
                    <w:p w:rsidR="00675429" w:rsidRPr="008C2174"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TextOut(</w:t>
                      </w:r>
                      <w:proofErr w:type="gramEnd"/>
                      <w:r w:rsidRPr="008C2174">
                        <w:rPr>
                          <w:rFonts w:ascii="Courier New" w:hAnsi="Courier New" w:cs="Courier New"/>
                          <w:sz w:val="16"/>
                          <w:szCs w:val="16"/>
                        </w:rPr>
                        <w:t>0, LCD_LINE4, "Going to" );</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sprintf</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msg01, "(%2.1f," ,desiredAngle01InDegrees);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sprintf</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msg02, "%2.1f) deg" , desiredAngle02InDegrees);</w:t>
                      </w:r>
                    </w:p>
                    <w:p w:rsidR="00675429"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TextOut(</w:t>
                      </w:r>
                      <w:proofErr w:type="gramEnd"/>
                      <w:r w:rsidRPr="008C2174">
                        <w:rPr>
                          <w:rFonts w:ascii="Courier New" w:hAnsi="Courier New" w:cs="Courier New"/>
                          <w:sz w:val="16"/>
                          <w:szCs w:val="16"/>
                        </w:rPr>
                        <w:t xml:space="preserve">0, LCD_LINE5, </w:t>
                      </w:r>
                      <w:proofErr w:type="spellStart"/>
                      <w:r w:rsidRPr="008C2174">
                        <w:rPr>
                          <w:rFonts w:ascii="Courier New" w:hAnsi="Courier New" w:cs="Courier New"/>
                          <w:sz w:val="16"/>
                          <w:szCs w:val="16"/>
                        </w:rPr>
                        <w:t>strcat</w:t>
                      </w:r>
                      <w:proofErr w:type="spellEnd"/>
                      <w:r w:rsidRPr="008C2174">
                        <w:rPr>
                          <w:rFonts w:ascii="Courier New" w:hAnsi="Courier New" w:cs="Courier New"/>
                          <w:sz w:val="16"/>
                          <w:szCs w:val="16"/>
                        </w:rPr>
                        <w:t>(msg01, msg02));</w:t>
                      </w:r>
                    </w:p>
                    <w:p w:rsidR="00675429" w:rsidRDefault="00675429" w:rsidP="008C2174">
                      <w:pPr>
                        <w:rPr>
                          <w:rFonts w:ascii="Courier New" w:hAnsi="Courier New" w:cs="Courier New"/>
                          <w:sz w:val="16"/>
                          <w:szCs w:val="16"/>
                        </w:rPr>
                      </w:pP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XL320_</w:t>
                      </w:r>
                      <w:proofErr w:type="gramStart"/>
                      <w:r w:rsidRPr="008C2174">
                        <w:rPr>
                          <w:rFonts w:ascii="Courier New" w:hAnsi="Courier New" w:cs="Courier New"/>
                          <w:sz w:val="16"/>
                          <w:szCs w:val="16"/>
                        </w:rPr>
                        <w:t>servo(</w:t>
                      </w:r>
                      <w:proofErr w:type="gramEnd"/>
                      <w:r w:rsidRPr="008C2174">
                        <w:rPr>
                          <w:rFonts w:ascii="Courier New" w:hAnsi="Courier New" w:cs="Courier New"/>
                          <w:sz w:val="16"/>
                          <w:szCs w:val="16"/>
                        </w:rPr>
                        <w:t>ID_MOTOR01, theta01InCounts, 200); // motor position at speed 200</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 </w:t>
                      </w:r>
                      <w:proofErr w:type="gramStart"/>
                      <w:r w:rsidRPr="008C2174">
                        <w:rPr>
                          <w:rFonts w:ascii="Courier New" w:hAnsi="Courier New" w:cs="Courier New"/>
                          <w:sz w:val="16"/>
                          <w:szCs w:val="16"/>
                        </w:rPr>
                        <w:t>Wait(</w:t>
                      </w:r>
                      <w:proofErr w:type="gramEnd"/>
                      <w:r w:rsidRPr="008C2174">
                        <w:rPr>
                          <w:rFonts w:ascii="Courier New" w:hAnsi="Courier New" w:cs="Courier New"/>
                          <w:sz w:val="16"/>
                          <w:szCs w:val="16"/>
                        </w:rPr>
                        <w:t>1500); // Uncomment and change value e.g. 1500 ms if troubleshooting</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XL320_</w:t>
                      </w:r>
                      <w:proofErr w:type="gramStart"/>
                      <w:r w:rsidRPr="008C2174">
                        <w:rPr>
                          <w:rFonts w:ascii="Courier New" w:hAnsi="Courier New" w:cs="Courier New"/>
                          <w:sz w:val="16"/>
                          <w:szCs w:val="16"/>
                        </w:rPr>
                        <w:t>servo(</w:t>
                      </w:r>
                      <w:proofErr w:type="gramEnd"/>
                      <w:r w:rsidRPr="008C2174">
                        <w:rPr>
                          <w:rFonts w:ascii="Courier New" w:hAnsi="Courier New" w:cs="Courier New"/>
                          <w:sz w:val="16"/>
                          <w:szCs w:val="16"/>
                        </w:rPr>
                        <w:t>ID_MOTOR02, theta02InCounts, 200); // motor position at speed 200</w:t>
                      </w:r>
                    </w:p>
                    <w:p w:rsidR="00675429"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gramStart"/>
                      <w:r w:rsidRPr="008C2174">
                        <w:rPr>
                          <w:rFonts w:ascii="Courier New" w:hAnsi="Courier New" w:cs="Courier New"/>
                          <w:sz w:val="16"/>
                          <w:szCs w:val="16"/>
                        </w:rPr>
                        <w:t>Wait(</w:t>
                      </w:r>
                      <w:proofErr w:type="gramEnd"/>
                      <w:r w:rsidRPr="008C2174">
                        <w:rPr>
                          <w:rFonts w:ascii="Courier New" w:hAnsi="Courier New" w:cs="Courier New"/>
                          <w:sz w:val="16"/>
                          <w:szCs w:val="16"/>
                        </w:rPr>
                        <w:t>1000); // Uncomment to see impact on communications</w:t>
                      </w:r>
                    </w:p>
                    <w:p w:rsidR="00675429" w:rsidRPr="008C2174" w:rsidRDefault="00675429" w:rsidP="008C2174">
                      <w:pPr>
                        <w:rPr>
                          <w:rFonts w:ascii="Courier New" w:hAnsi="Courier New" w:cs="Courier New"/>
                          <w:sz w:val="16"/>
                          <w:szCs w:val="16"/>
                        </w:rPr>
                      </w:pPr>
                      <w:r w:rsidRPr="008C2174">
                        <w:rPr>
                          <w:rFonts w:ascii="Courier New" w:hAnsi="Courier New" w:cs="Courier New"/>
                          <w:sz w:val="16"/>
                          <w:szCs w:val="16"/>
                        </w:rPr>
                        <w:t xml:space="preserve">  </w:t>
                      </w:r>
                      <w:proofErr w:type="spellStart"/>
                      <w:proofErr w:type="gramStart"/>
                      <w:r w:rsidRPr="008C2174">
                        <w:rPr>
                          <w:rFonts w:ascii="Courier New" w:hAnsi="Courier New" w:cs="Courier New"/>
                          <w:sz w:val="16"/>
                          <w:szCs w:val="16"/>
                        </w:rPr>
                        <w:t>PlayTone</w:t>
                      </w:r>
                      <w:proofErr w:type="spellEnd"/>
                      <w:r w:rsidRPr="008C2174">
                        <w:rPr>
                          <w:rFonts w:ascii="Courier New" w:hAnsi="Courier New" w:cs="Courier New"/>
                          <w:sz w:val="16"/>
                          <w:szCs w:val="16"/>
                        </w:rPr>
                        <w:t>(</w:t>
                      </w:r>
                      <w:proofErr w:type="gramEnd"/>
                      <w:r w:rsidRPr="008C2174">
                        <w:rPr>
                          <w:rFonts w:ascii="Courier New" w:hAnsi="Courier New" w:cs="Courier New"/>
                          <w:sz w:val="16"/>
                          <w:szCs w:val="16"/>
                        </w:rPr>
                        <w:t>TONE_B3,50);</w:t>
                      </w:r>
                    </w:p>
                    <w:p w:rsidR="00675429" w:rsidRPr="008C2174" w:rsidRDefault="00675429" w:rsidP="008C2174">
                      <w:pPr>
                        <w:rPr>
                          <w:rFonts w:ascii="Courier New" w:hAnsi="Courier New" w:cs="Courier New"/>
                          <w:sz w:val="16"/>
                          <w:szCs w:val="16"/>
                        </w:rPr>
                      </w:pPr>
                    </w:p>
                    <w:p w:rsidR="00675429" w:rsidRDefault="00675429" w:rsidP="008C2174">
                      <w:pPr>
                        <w:rPr>
                          <w:rFonts w:ascii="Courier New" w:hAnsi="Courier New" w:cs="Courier New"/>
                          <w:sz w:val="16"/>
                          <w:szCs w:val="16"/>
                        </w:rPr>
                      </w:pPr>
                      <w:r w:rsidRPr="008C2174">
                        <w:rPr>
                          <w:rFonts w:ascii="Courier New" w:hAnsi="Courier New" w:cs="Courier New"/>
                          <w:sz w:val="16"/>
                          <w:szCs w:val="16"/>
                        </w:rPr>
                        <w:t>}; // end rotateMotorAbsolutely function ---------------------------------</w:t>
                      </w:r>
                    </w:p>
                    <w:p w:rsidR="00675429" w:rsidRDefault="00675429" w:rsidP="008C2174">
                      <w:pPr>
                        <w:rPr>
                          <w:rFonts w:ascii="Courier New" w:hAnsi="Courier New" w:cs="Courier New"/>
                          <w:sz w:val="16"/>
                          <w:szCs w:val="16"/>
                        </w:rPr>
                      </w:pPr>
                    </w:p>
                    <w:p w:rsidR="00675429" w:rsidRPr="008C2174" w:rsidRDefault="00675429" w:rsidP="008C2174">
                      <w:pPr>
                        <w:jc w:val="center"/>
                        <w:rPr>
                          <w:rFonts w:ascii="Courier New" w:hAnsi="Courier New" w:cs="Courier New"/>
                          <w:sz w:val="20"/>
                          <w:szCs w:val="20"/>
                        </w:rPr>
                      </w:pPr>
                      <w:r w:rsidRPr="008C2174">
                        <w:rPr>
                          <w:rFonts w:ascii="Arial" w:hAnsi="Arial" w:cs="Arial"/>
                          <w:b/>
                          <w:sz w:val="20"/>
                          <w:szCs w:val="20"/>
                        </w:rPr>
                        <w:t>Figure 1A:</w:t>
                      </w:r>
                      <w:r w:rsidRPr="008C2174">
                        <w:rPr>
                          <w:rFonts w:ascii="Arial" w:hAnsi="Arial" w:cs="Arial"/>
                          <w:sz w:val="20"/>
                          <w:szCs w:val="20"/>
                        </w:rPr>
                        <w:t xml:space="preserve"> Listing of</w:t>
                      </w:r>
                      <w:r w:rsidRPr="008C2174">
                        <w:rPr>
                          <w:rFonts w:ascii="Courier New" w:hAnsi="Courier New" w:cs="Courier New"/>
                          <w:sz w:val="20"/>
                          <w:szCs w:val="20"/>
                        </w:rPr>
                        <w:t xml:space="preserve"> </w:t>
                      </w:r>
                      <w:r w:rsidRPr="002D2F4F">
                        <w:rPr>
                          <w:rFonts w:ascii="Courier New" w:hAnsi="Courier New" w:cs="Courier New"/>
                          <w:b/>
                          <w:color w:val="FF0000"/>
                          <w:sz w:val="20"/>
                          <w:szCs w:val="20"/>
                        </w:rPr>
                        <w:t>xl320-twoLinkFunctions1_0a.h</w:t>
                      </w:r>
                    </w:p>
                  </w:txbxContent>
                </v:textbox>
              </v:shape>
            </w:pict>
          </mc:Fallback>
        </mc:AlternateContent>
      </w:r>
    </w:p>
    <w:p w:rsidR="00281D5B" w:rsidRDefault="00281D5B"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793E13" w:rsidRDefault="00793E13"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7C3D12" w:rsidRDefault="007C3D12"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C979AE" w:rsidRDefault="00C979AE"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2D2F4F" w:rsidRDefault="002D2F4F" w:rsidP="00267502">
      <w:pPr>
        <w:jc w:val="both"/>
        <w:rPr>
          <w:rFonts w:ascii="Arial" w:hAnsi="Arial" w:cs="Arial"/>
          <w:sz w:val="20"/>
          <w:szCs w:val="20"/>
        </w:rPr>
      </w:pPr>
    </w:p>
    <w:p w:rsidR="002D2F4F" w:rsidRDefault="002D2F4F"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8C2174" w:rsidRDefault="008C2174" w:rsidP="00267502">
      <w:pPr>
        <w:jc w:val="both"/>
        <w:rPr>
          <w:rFonts w:ascii="Arial" w:hAnsi="Arial" w:cs="Arial"/>
          <w:sz w:val="20"/>
          <w:szCs w:val="20"/>
        </w:rPr>
      </w:pPr>
    </w:p>
    <w:p w:rsidR="00C979AE" w:rsidRDefault="00C979AE" w:rsidP="00267502">
      <w:pPr>
        <w:jc w:val="both"/>
        <w:rPr>
          <w:rFonts w:ascii="Arial" w:hAnsi="Arial" w:cs="Arial"/>
          <w:sz w:val="20"/>
          <w:szCs w:val="20"/>
        </w:rPr>
      </w:pPr>
    </w:p>
    <w:p w:rsidR="00C979AE" w:rsidRDefault="00C979AE"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97156E" w:rsidRDefault="002D2F4F" w:rsidP="00267502">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34016" behindDoc="0" locked="0" layoutInCell="1" allowOverlap="1" wp14:anchorId="44FF1976" wp14:editId="098099D0">
                <wp:simplePos x="0" y="0"/>
                <wp:positionH relativeFrom="column">
                  <wp:posOffset>0</wp:posOffset>
                </wp:positionH>
                <wp:positionV relativeFrom="paragraph">
                  <wp:posOffset>76200</wp:posOffset>
                </wp:positionV>
                <wp:extent cx="5572125" cy="41719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5572125" cy="417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429" w:rsidRPr="002D2F4F" w:rsidRDefault="00675429" w:rsidP="002D2F4F">
                            <w:pPr>
                              <w:rPr>
                                <w:rFonts w:ascii="Courier New" w:hAnsi="Courier New" w:cs="Courier New"/>
                                <w:sz w:val="16"/>
                                <w:szCs w:val="16"/>
                              </w:rPr>
                            </w:pPr>
                            <w:proofErr w:type="gramStart"/>
                            <w:r w:rsidRPr="002D2F4F">
                              <w:rPr>
                                <w:rFonts w:ascii="Courier New" w:hAnsi="Courier New" w:cs="Courier New"/>
                                <w:sz w:val="16"/>
                                <w:szCs w:val="16"/>
                              </w:rPr>
                              <w:t>void</w:t>
                            </w:r>
                            <w:proofErr w:type="gramEnd"/>
                            <w:r w:rsidRPr="002D2F4F">
                              <w:rPr>
                                <w:rFonts w:ascii="Courier New" w:hAnsi="Courier New" w:cs="Courier New"/>
                                <w:sz w:val="16"/>
                                <w:szCs w:val="16"/>
                              </w:rPr>
                              <w:t xml:space="preserve"> </w:t>
                            </w:r>
                            <w:r w:rsidRPr="002D2F4F">
                              <w:rPr>
                                <w:rFonts w:ascii="Courier New" w:hAnsi="Courier New" w:cs="Courier New"/>
                                <w:sz w:val="16"/>
                                <w:szCs w:val="16"/>
                                <w:highlight w:val="yellow"/>
                              </w:rPr>
                              <w:t>goHome()</w:t>
                            </w:r>
                            <w:r w:rsidRPr="002D2F4F">
                              <w:rPr>
                                <w:rFonts w:ascii="Courier New" w:hAnsi="Courier New" w:cs="Courier New"/>
                                <w:sz w:val="16"/>
                                <w:szCs w:val="16"/>
                              </w:rPr>
                              <w:t xml:space="preserve"> {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Assumes</w:t>
                            </w:r>
                            <w:proofErr w:type="gramEnd"/>
                            <w:r w:rsidRPr="002D2F4F">
                              <w:rPr>
                                <w:rFonts w:ascii="Courier New" w:hAnsi="Courier New" w:cs="Courier New"/>
                                <w:sz w:val="16"/>
                                <w:szCs w:val="16"/>
                              </w:rPr>
                              <w:t xml:space="preserve"> motor count of 512 denotes 0 degrees.</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Assumes</w:t>
                            </w:r>
                            <w:proofErr w:type="gramEnd"/>
                            <w:r w:rsidRPr="002D2F4F">
                              <w:rPr>
                                <w:rFonts w:ascii="Courier New" w:hAnsi="Courier New" w:cs="Courier New"/>
                                <w:sz w:val="16"/>
                                <w:szCs w:val="16"/>
                              </w:rPr>
                              <w:t xml:space="preserve"> Home position has Joints 1 and 2 at 0 degrees</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rotateMotorAbsolutely(</w:t>
                            </w:r>
                            <w:proofErr w:type="gramEnd"/>
                            <w:r w:rsidRPr="002D2F4F">
                              <w:rPr>
                                <w:rFonts w:ascii="Courier New" w:hAnsi="Courier New" w:cs="Courier New"/>
                                <w:sz w:val="16"/>
                                <w:szCs w:val="16"/>
                              </w:rPr>
                              <w:t>0.0, 0.0);</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 end goHome function -------------------------------------------------</w:t>
                            </w:r>
                          </w:p>
                          <w:p w:rsidR="00675429" w:rsidRPr="002D2F4F" w:rsidRDefault="00675429" w:rsidP="002D2F4F">
                            <w:pPr>
                              <w:rPr>
                                <w:rFonts w:ascii="Courier New" w:hAnsi="Courier New" w:cs="Courier New"/>
                                <w:sz w:val="16"/>
                                <w:szCs w:val="16"/>
                              </w:rPr>
                            </w:pPr>
                          </w:p>
                          <w:p w:rsidR="00675429" w:rsidRDefault="00675429" w:rsidP="002D2F4F">
                            <w:pPr>
                              <w:rPr>
                                <w:rFonts w:ascii="Courier New" w:hAnsi="Courier New" w:cs="Courier New"/>
                                <w:sz w:val="16"/>
                                <w:szCs w:val="16"/>
                              </w:rPr>
                            </w:pPr>
                            <w:r w:rsidRPr="002D2F4F">
                              <w:rPr>
                                <w:rFonts w:ascii="Courier New" w:hAnsi="Courier New" w:cs="Courier New"/>
                                <w:sz w:val="16"/>
                                <w:szCs w:val="16"/>
                              </w:rPr>
                              <w:t xml:space="preserve">THETA_IN_DEGREES </w:t>
                            </w:r>
                            <w:proofErr w:type="gramStart"/>
                            <w:r w:rsidRPr="002D2F4F">
                              <w:rPr>
                                <w:rFonts w:ascii="Courier New" w:hAnsi="Courier New" w:cs="Courier New"/>
                                <w:sz w:val="16"/>
                                <w:szCs w:val="16"/>
                                <w:highlight w:val="yellow"/>
                              </w:rPr>
                              <w:t>twoLinkInverseKinematics</w:t>
                            </w:r>
                            <w:r w:rsidRPr="002D2F4F">
                              <w:rPr>
                                <w:rFonts w:ascii="Courier New" w:hAnsi="Courier New" w:cs="Courier New"/>
                                <w:sz w:val="16"/>
                                <w:szCs w:val="16"/>
                              </w:rPr>
                              <w:t>(</w:t>
                            </w:r>
                            <w:proofErr w:type="gramEnd"/>
                            <w:r w:rsidRPr="002D2F4F">
                              <w:rPr>
                                <w:rFonts w:ascii="Courier New" w:hAnsi="Courier New" w:cs="Courier New"/>
                                <w:sz w:val="16"/>
                                <w:szCs w:val="16"/>
                              </w:rPr>
                              <w:t xml:space="preserve">float s1, float </w:t>
                            </w:r>
                            <w:r>
                              <w:rPr>
                                <w:rFonts w:ascii="Courier New" w:hAnsi="Courier New" w:cs="Courier New"/>
                                <w:sz w:val="16"/>
                                <w:szCs w:val="16"/>
                              </w:rPr>
                              <w:t>s2, float u, float v) { // ---</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Returns </w:t>
                            </w:r>
                            <w:proofErr w:type="spellStart"/>
                            <w:r w:rsidRPr="002D2F4F">
                              <w:rPr>
                                <w:rFonts w:ascii="Courier New" w:hAnsi="Courier New" w:cs="Courier New"/>
                                <w:sz w:val="16"/>
                                <w:szCs w:val="16"/>
                              </w:rPr>
                              <w:t>struct</w:t>
                            </w:r>
                            <w:proofErr w:type="spellEnd"/>
                            <w:r w:rsidRPr="002D2F4F">
                              <w:rPr>
                                <w:rFonts w:ascii="Courier New" w:hAnsi="Courier New" w:cs="Courier New"/>
                                <w:sz w:val="16"/>
                                <w:szCs w:val="16"/>
                              </w:rPr>
                              <w:t xml:space="preserve"> that contains the joint angles in [deg]</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based on inputs: link lengths (s1, s2) and task space position (u, v)</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float</w:t>
                            </w:r>
                            <w:proofErr w:type="gramEnd"/>
                            <w:r w:rsidRPr="002D2F4F">
                              <w:rPr>
                                <w:rFonts w:ascii="Courier New" w:hAnsi="Courier New" w:cs="Courier New"/>
                                <w:sz w:val="16"/>
                                <w:szCs w:val="16"/>
                              </w:rPr>
                              <w:t xml:space="preserve"> C, k1, k2, </w:t>
                            </w:r>
                            <w:proofErr w:type="spellStart"/>
                            <w:r w:rsidRPr="002D2F4F">
                              <w:rPr>
                                <w:rFonts w:ascii="Courier New" w:hAnsi="Courier New" w:cs="Courier New"/>
                                <w:sz w:val="16"/>
                                <w:szCs w:val="16"/>
                              </w:rPr>
                              <w:t>num</w:t>
                            </w:r>
                            <w:proofErr w:type="spellEnd"/>
                            <w:r w:rsidRPr="002D2F4F">
                              <w:rPr>
                                <w:rFonts w:ascii="Courier New" w:hAnsi="Courier New" w:cs="Courier New"/>
                                <w:sz w:val="16"/>
                                <w:szCs w:val="16"/>
                              </w:rPr>
                              <w:t>, den;       // IK related variables for calculations</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THETA_IN_DEGREES </w:t>
                            </w:r>
                            <w:proofErr w:type="spellStart"/>
                            <w:r w:rsidRPr="002D2F4F">
                              <w:rPr>
                                <w:rFonts w:ascii="Courier New" w:hAnsi="Courier New" w:cs="Courier New"/>
                                <w:sz w:val="16"/>
                                <w:szCs w:val="16"/>
                              </w:rPr>
                              <w:t>phiInDegrees</w:t>
                            </w:r>
                            <w:proofErr w:type="spellEnd"/>
                            <w:r w:rsidRPr="002D2F4F">
                              <w:rPr>
                                <w:rFonts w:ascii="Courier New" w:hAnsi="Courier New" w:cs="Courier New"/>
                                <w:sz w:val="16"/>
                                <w:szCs w:val="16"/>
                              </w:rPr>
                              <w:t>;   // structure defined at start of this program</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THETA phi;                       // structure defined at start of this program</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C = ( </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(u,2)+</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 xml:space="preserve">(v,2) - </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(s1,2)-</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(s2,2) ) / (2*s1*s2);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Choose</w:t>
                            </w:r>
                            <w:proofErr w:type="gramEnd"/>
                            <w:r w:rsidRPr="002D2F4F">
                              <w:rPr>
                                <w:rFonts w:ascii="Courier New" w:hAnsi="Courier New" w:cs="Courier New"/>
                                <w:sz w:val="16"/>
                                <w:szCs w:val="16"/>
                              </w:rPr>
                              <w:t xml:space="preserve"> +'ve root or comment out</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spellStart"/>
                            <w:proofErr w:type="gramStart"/>
                            <w:r w:rsidRPr="002D2F4F">
                              <w:rPr>
                                <w:rFonts w:ascii="Courier New" w:hAnsi="Courier New" w:cs="Courier New"/>
                                <w:sz w:val="16"/>
                                <w:szCs w:val="16"/>
                              </w:rPr>
                              <w:t>num</w:t>
                            </w:r>
                            <w:proofErr w:type="spellEnd"/>
                            <w:proofErr w:type="gramEnd"/>
                            <w:r w:rsidRPr="002D2F4F">
                              <w:rPr>
                                <w:rFonts w:ascii="Courier New" w:hAnsi="Courier New" w:cs="Courier New"/>
                                <w:sz w:val="16"/>
                                <w:szCs w:val="16"/>
                              </w:rPr>
                              <w:t xml:space="preserve"> = sqrt(1-pow(C,2));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spellStart"/>
                            <w:r w:rsidRPr="002D2F4F">
                              <w:rPr>
                                <w:rFonts w:ascii="Courier New" w:hAnsi="Courier New" w:cs="Courier New"/>
                                <w:sz w:val="16"/>
                                <w:szCs w:val="16"/>
                              </w:rPr>
                              <w:t>num</w:t>
                            </w:r>
                            <w:proofErr w:type="spellEnd"/>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sqrt(</w:t>
                            </w:r>
                            <w:proofErr w:type="gramEnd"/>
                            <w:r w:rsidRPr="002D2F4F">
                              <w:rPr>
                                <w:rFonts w:ascii="Courier New" w:hAnsi="Courier New" w:cs="Courier New"/>
                                <w:sz w:val="16"/>
                                <w:szCs w:val="16"/>
                              </w:rPr>
                              <w:t>1-pow(C,2));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phi.theta2 = </w:t>
                            </w:r>
                            <w:proofErr w:type="gramStart"/>
                            <w:r w:rsidRPr="002D2F4F">
                              <w:rPr>
                                <w:rFonts w:ascii="Courier New" w:hAnsi="Courier New" w:cs="Courier New"/>
                                <w:sz w:val="16"/>
                                <w:szCs w:val="16"/>
                              </w:rPr>
                              <w:t>atan2(</w:t>
                            </w:r>
                            <w:proofErr w:type="spellStart"/>
                            <w:proofErr w:type="gramEnd"/>
                            <w:r w:rsidRPr="002D2F4F">
                              <w:rPr>
                                <w:rFonts w:ascii="Courier New" w:hAnsi="Courier New" w:cs="Courier New"/>
                                <w:sz w:val="16"/>
                                <w:szCs w:val="16"/>
                              </w:rPr>
                              <w:t>num</w:t>
                            </w:r>
                            <w:proofErr w:type="spellEnd"/>
                            <w:r w:rsidRPr="002D2F4F">
                              <w:rPr>
                                <w:rFonts w:ascii="Courier New" w:hAnsi="Courier New" w:cs="Courier New"/>
                                <w:sz w:val="16"/>
                                <w:szCs w:val="16"/>
                              </w:rPr>
                              <w:t>, C); // [rad]</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phiInDegrees.theta2InDegrees = phi.theta2 * 180/PI; // [deg]</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k1 = s1 + s2*</w:t>
                            </w:r>
                            <w:proofErr w:type="spellStart"/>
                            <w:proofErr w:type="gramStart"/>
                            <w:r w:rsidRPr="002D2F4F">
                              <w:rPr>
                                <w:rFonts w:ascii="Courier New" w:hAnsi="Courier New" w:cs="Courier New"/>
                                <w:sz w:val="16"/>
                                <w:szCs w:val="16"/>
                              </w:rPr>
                              <w:t>cos</w:t>
                            </w:r>
                            <w:proofErr w:type="spellEnd"/>
                            <w:r w:rsidRPr="002D2F4F">
                              <w:rPr>
                                <w:rFonts w:ascii="Courier New" w:hAnsi="Courier New" w:cs="Courier New"/>
                                <w:sz w:val="16"/>
                                <w:szCs w:val="16"/>
                              </w:rPr>
                              <w:t>(</w:t>
                            </w:r>
                            <w:proofErr w:type="gramEnd"/>
                            <w:r w:rsidRPr="002D2F4F">
                              <w:rPr>
                                <w:rFonts w:ascii="Courier New" w:hAnsi="Courier New" w:cs="Courier New"/>
                                <w:sz w:val="16"/>
                                <w:szCs w:val="16"/>
                              </w:rPr>
                              <w:t>phi.theta2);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k2 = s2*</w:t>
                            </w:r>
                            <w:proofErr w:type="gramStart"/>
                            <w:r w:rsidRPr="002D2F4F">
                              <w:rPr>
                                <w:rFonts w:ascii="Courier New" w:hAnsi="Courier New" w:cs="Courier New"/>
                                <w:sz w:val="16"/>
                                <w:szCs w:val="16"/>
                              </w:rPr>
                              <w:t>sin(</w:t>
                            </w:r>
                            <w:proofErr w:type="gramEnd"/>
                            <w:r w:rsidRPr="002D2F4F">
                              <w:rPr>
                                <w:rFonts w:ascii="Courier New" w:hAnsi="Courier New" w:cs="Courier New"/>
                                <w:sz w:val="16"/>
                                <w:szCs w:val="16"/>
                              </w:rPr>
                              <w:t>phi.theta2);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phi.theta1 = </w:t>
                            </w:r>
                            <w:proofErr w:type="gramStart"/>
                            <w:r w:rsidRPr="002D2F4F">
                              <w:rPr>
                                <w:rFonts w:ascii="Courier New" w:hAnsi="Courier New" w:cs="Courier New"/>
                                <w:sz w:val="16"/>
                                <w:szCs w:val="16"/>
                              </w:rPr>
                              <w:t>atan2(</w:t>
                            </w:r>
                            <w:proofErr w:type="gramEnd"/>
                            <w:r w:rsidRPr="002D2F4F">
                              <w:rPr>
                                <w:rFonts w:ascii="Courier New" w:hAnsi="Courier New" w:cs="Courier New"/>
                                <w:sz w:val="16"/>
                                <w:szCs w:val="16"/>
                              </w:rPr>
                              <w:t>v, u) - atan2(k2, k1); // [rad]</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phiInDegrees.theta1InDegrees = (phi.theta1 * 180/PI); // [deg]</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return</w:t>
                            </w:r>
                            <w:proofErr w:type="gramEnd"/>
                            <w:r w:rsidRPr="002D2F4F">
                              <w:rPr>
                                <w:rFonts w:ascii="Courier New" w:hAnsi="Courier New" w:cs="Courier New"/>
                                <w:sz w:val="16"/>
                                <w:szCs w:val="16"/>
                              </w:rPr>
                              <w:t xml:space="preserve"> </w:t>
                            </w:r>
                            <w:proofErr w:type="spellStart"/>
                            <w:r w:rsidRPr="002D2F4F">
                              <w:rPr>
                                <w:rFonts w:ascii="Courier New" w:hAnsi="Courier New" w:cs="Courier New"/>
                                <w:sz w:val="16"/>
                                <w:szCs w:val="16"/>
                              </w:rPr>
                              <w:t>phiInDegrees</w:t>
                            </w:r>
                            <w:proofErr w:type="spellEnd"/>
                            <w:r w:rsidRPr="002D2F4F">
                              <w:rPr>
                                <w:rFonts w:ascii="Courier New" w:hAnsi="Courier New" w:cs="Courier New"/>
                                <w:sz w:val="16"/>
                                <w:szCs w:val="16"/>
                              </w:rPr>
                              <w:t>;</w:t>
                            </w:r>
                          </w:p>
                          <w:p w:rsidR="00675429" w:rsidRPr="002D2F4F" w:rsidRDefault="00675429" w:rsidP="002D2F4F">
                            <w:pPr>
                              <w:rPr>
                                <w:rFonts w:ascii="Courier New" w:hAnsi="Courier New" w:cs="Courier New"/>
                                <w:sz w:val="16"/>
                                <w:szCs w:val="16"/>
                              </w:rPr>
                            </w:pPr>
                          </w:p>
                          <w:p w:rsidR="00675429" w:rsidRDefault="00675429" w:rsidP="002D2F4F">
                            <w:pPr>
                              <w:rPr>
                                <w:rFonts w:ascii="Courier New" w:hAnsi="Courier New" w:cs="Courier New"/>
                                <w:sz w:val="16"/>
                                <w:szCs w:val="16"/>
                              </w:rPr>
                            </w:pPr>
                            <w:r w:rsidRPr="002D2F4F">
                              <w:rPr>
                                <w:rFonts w:ascii="Courier New" w:hAnsi="Courier New" w:cs="Courier New"/>
                                <w:sz w:val="16"/>
                                <w:szCs w:val="16"/>
                              </w:rPr>
                              <w:t>}; // end twoLinkInverseKinematics function</w:t>
                            </w:r>
                          </w:p>
                          <w:p w:rsidR="00675429" w:rsidRDefault="00675429" w:rsidP="002D2F4F">
                            <w:pPr>
                              <w:rPr>
                                <w:rFonts w:ascii="Courier New" w:hAnsi="Courier New" w:cs="Courier New"/>
                                <w:sz w:val="16"/>
                                <w:szCs w:val="16"/>
                              </w:rPr>
                            </w:pPr>
                          </w:p>
                          <w:p w:rsidR="00675429" w:rsidRDefault="00675429" w:rsidP="002D2F4F">
                            <w:pPr>
                              <w:jc w:val="center"/>
                              <w:rPr>
                                <w:rFonts w:ascii="Courier New" w:hAnsi="Courier New" w:cs="Courier New"/>
                                <w:sz w:val="16"/>
                                <w:szCs w:val="16"/>
                              </w:rPr>
                            </w:pPr>
                            <w:r w:rsidRPr="00F34D39">
                              <w:rPr>
                                <w:rFonts w:ascii="Arial" w:hAnsi="Arial" w:cs="Arial"/>
                                <w:b/>
                                <w:sz w:val="20"/>
                                <w:szCs w:val="20"/>
                              </w:rPr>
                              <w:t>Figure 1A</w:t>
                            </w:r>
                            <w:r>
                              <w:rPr>
                                <w:rFonts w:ascii="Arial" w:hAnsi="Arial" w:cs="Arial"/>
                                <w:b/>
                                <w:sz w:val="20"/>
                                <w:szCs w:val="20"/>
                              </w:rPr>
                              <w:t xml:space="preserve"> continued</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2D2F4F">
                              <w:rPr>
                                <w:rFonts w:ascii="Courier New" w:hAnsi="Courier New" w:cs="Courier New"/>
                                <w:b/>
                                <w:color w:val="FF0000"/>
                                <w:sz w:val="20"/>
                                <w:szCs w:val="20"/>
                              </w:rPr>
                              <w:t>xl320-twoLinkFunctions1_0a.h</w:t>
                            </w:r>
                          </w:p>
                          <w:p w:rsidR="00675429" w:rsidRDefault="00675429" w:rsidP="00F34D39">
                            <w:pPr>
                              <w:rPr>
                                <w:rFonts w:ascii="Courier New" w:hAnsi="Courier New" w:cs="Courier New"/>
                                <w:sz w:val="16"/>
                                <w:szCs w:val="16"/>
                              </w:rPr>
                            </w:pPr>
                          </w:p>
                          <w:p w:rsidR="00675429" w:rsidRDefault="00675429" w:rsidP="00F34D3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Default="00675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left:0;text-align:left;margin-left:0;margin-top:6pt;width:438.75pt;height:3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y+lwIAAL0FAAAOAAAAZHJzL2Uyb0RvYy54bWysVMlu2zAQvRfoPxC8N7JcO2mMyIGbIEWB&#10;IAnqFDnTFBkLoUiWpC25X59HSl6yXFL0IpEzb4Yzb5az87ZWZC2cr4wuaH40oERobspKPxb09/3V&#10;l2+U+MB0yZTRoqAb4en59POns8ZOxNAsjSqFI3Ci/aSxBV2GYCdZ5vlS1MwfGSs0lNK4mgVc3WNW&#10;OtbAe62y4WBwnDXGldYZLryH9LJT0mnyL6Xg4VZKLwJRBUVsIX1d+i7iN5uescmjY3ZZ8T4M9g9R&#10;1KzSeHTn6pIFRlaueuOqrrgz3shwxE2dGSkrLlIOyCYfvMpmvmRWpFxAjrc7mvz/c8tv1neOVGVB&#10;RyNKNKtRo3vRBvLdtAQi8NNYPwFsbgEMLeSo81buIYxpt9LV8Y+ECPRgerNjN3rjEI7HJ8N8OKaE&#10;QzfKT/LTceI/25tb58MPYWoSDwV1KF9ila2vfUAogG4h8TVvVFVeVUqlS2wZcaEcWTMUW4UUJCxe&#10;oJQmTUGPv+LpNx6i6539QjH+FNN86QE3paOlSM3VhxUp6qhIp7BRImKU/iUkyE2MvBMj41zoXZwJ&#10;HVESGX3EsMfvo/qIcZcHLNLLRoedcV1p4zqWXlJbPm2plR0eJB3kHY+hXbSpq/JU4ihamHKDDnKm&#10;m0Fv+VUFwq+ZD3fMYejQNFgk4RYfqQyqZPoTJUvj/r4nj3jMArSUNBjigvo/K+YEJeqnxpSc5qNR&#10;nPp0GaH/cHGHmsWhRq/qC4PWybGyLE/HiA9qe5TO1A/YN7P4KlRMc7xd0LA9XoRutWBfcTGbJRDm&#10;3LJwreeWR9eR5tho9+0Dc7Zv9IAZuTHbcWeTV/3eYaOlNrNVMLJKw7BntS8AdkTq136fxSV0eE+o&#10;/dadPgMAAP//AwBQSwMEFAAGAAgAAAAhAKkLrFrbAAAABwEAAA8AAABkcnMvZG93bnJldi54bWxM&#10;j0FPwzAMhe9I/IfISNxYukl0XWk6ARpcODEQZ6/xkmhNUjVZV/495gQn6/lZ731utrPvxURjcjEo&#10;WC4KEBS6qF0wCj4/Xu4qEClj0NjHQAq+KcG2vb5qsNbxEt5p2mcjOCSkGhXYnIdaytRZ8pgWcaDA&#10;3jGOHjPL0Ug94oXDfS9XRVFKjy5wg8WBni11p/3ZK9g9mY3pKhztrtLOTfPX8c28KnV7Mz8+gMg0&#10;579j+MVndGiZ6RDPQSfRK+BHMm9XPNmt1ut7EAcFZbkpQLaN/M/f/gAAAP//AwBQSwECLQAUAAYA&#10;CAAAACEAtoM4kv4AAADhAQAAEwAAAAAAAAAAAAAAAAAAAAAAW0NvbnRlbnRfVHlwZXNdLnhtbFBL&#10;AQItABQABgAIAAAAIQA4/SH/1gAAAJQBAAALAAAAAAAAAAAAAAAAAC8BAABfcmVscy8ucmVsc1BL&#10;AQItABQABgAIAAAAIQAA6Jy+lwIAAL0FAAAOAAAAAAAAAAAAAAAAAC4CAABkcnMvZTJvRG9jLnht&#10;bFBLAQItABQABgAIAAAAIQCpC6xa2wAAAAcBAAAPAAAAAAAAAAAAAAAAAPEEAABkcnMvZG93bnJl&#10;di54bWxQSwUGAAAAAAQABADzAAAA+QUAAAAA&#10;" fillcolor="white [3201]" strokeweight=".5pt">
                <v:textbox>
                  <w:txbxContent>
                    <w:p w:rsidR="00675429" w:rsidRPr="002D2F4F" w:rsidRDefault="00675429" w:rsidP="002D2F4F">
                      <w:pPr>
                        <w:rPr>
                          <w:rFonts w:ascii="Courier New" w:hAnsi="Courier New" w:cs="Courier New"/>
                          <w:sz w:val="16"/>
                          <w:szCs w:val="16"/>
                        </w:rPr>
                      </w:pPr>
                      <w:proofErr w:type="gramStart"/>
                      <w:r w:rsidRPr="002D2F4F">
                        <w:rPr>
                          <w:rFonts w:ascii="Courier New" w:hAnsi="Courier New" w:cs="Courier New"/>
                          <w:sz w:val="16"/>
                          <w:szCs w:val="16"/>
                        </w:rPr>
                        <w:t>void</w:t>
                      </w:r>
                      <w:proofErr w:type="gramEnd"/>
                      <w:r w:rsidRPr="002D2F4F">
                        <w:rPr>
                          <w:rFonts w:ascii="Courier New" w:hAnsi="Courier New" w:cs="Courier New"/>
                          <w:sz w:val="16"/>
                          <w:szCs w:val="16"/>
                        </w:rPr>
                        <w:t xml:space="preserve"> </w:t>
                      </w:r>
                      <w:r w:rsidRPr="002D2F4F">
                        <w:rPr>
                          <w:rFonts w:ascii="Courier New" w:hAnsi="Courier New" w:cs="Courier New"/>
                          <w:sz w:val="16"/>
                          <w:szCs w:val="16"/>
                          <w:highlight w:val="yellow"/>
                        </w:rPr>
                        <w:t>goHome()</w:t>
                      </w:r>
                      <w:r w:rsidRPr="002D2F4F">
                        <w:rPr>
                          <w:rFonts w:ascii="Courier New" w:hAnsi="Courier New" w:cs="Courier New"/>
                          <w:sz w:val="16"/>
                          <w:szCs w:val="16"/>
                        </w:rPr>
                        <w:t xml:space="preserve"> {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Assumes</w:t>
                      </w:r>
                      <w:proofErr w:type="gramEnd"/>
                      <w:r w:rsidRPr="002D2F4F">
                        <w:rPr>
                          <w:rFonts w:ascii="Courier New" w:hAnsi="Courier New" w:cs="Courier New"/>
                          <w:sz w:val="16"/>
                          <w:szCs w:val="16"/>
                        </w:rPr>
                        <w:t xml:space="preserve"> motor count of 512 denotes 0 degrees.</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Assumes</w:t>
                      </w:r>
                      <w:proofErr w:type="gramEnd"/>
                      <w:r w:rsidRPr="002D2F4F">
                        <w:rPr>
                          <w:rFonts w:ascii="Courier New" w:hAnsi="Courier New" w:cs="Courier New"/>
                          <w:sz w:val="16"/>
                          <w:szCs w:val="16"/>
                        </w:rPr>
                        <w:t xml:space="preserve"> Home position has Joints 1 and 2 at 0 degrees</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rotateMotorAbsolutely(</w:t>
                      </w:r>
                      <w:proofErr w:type="gramEnd"/>
                      <w:r w:rsidRPr="002D2F4F">
                        <w:rPr>
                          <w:rFonts w:ascii="Courier New" w:hAnsi="Courier New" w:cs="Courier New"/>
                          <w:sz w:val="16"/>
                          <w:szCs w:val="16"/>
                        </w:rPr>
                        <w:t>0.0, 0.0);</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 end goHome function -------------------------------------------------</w:t>
                      </w:r>
                    </w:p>
                    <w:p w:rsidR="00675429" w:rsidRPr="002D2F4F" w:rsidRDefault="00675429" w:rsidP="002D2F4F">
                      <w:pPr>
                        <w:rPr>
                          <w:rFonts w:ascii="Courier New" w:hAnsi="Courier New" w:cs="Courier New"/>
                          <w:sz w:val="16"/>
                          <w:szCs w:val="16"/>
                        </w:rPr>
                      </w:pPr>
                    </w:p>
                    <w:p w:rsidR="00675429" w:rsidRDefault="00675429" w:rsidP="002D2F4F">
                      <w:pPr>
                        <w:rPr>
                          <w:rFonts w:ascii="Courier New" w:hAnsi="Courier New" w:cs="Courier New"/>
                          <w:sz w:val="16"/>
                          <w:szCs w:val="16"/>
                        </w:rPr>
                      </w:pPr>
                      <w:r w:rsidRPr="002D2F4F">
                        <w:rPr>
                          <w:rFonts w:ascii="Courier New" w:hAnsi="Courier New" w:cs="Courier New"/>
                          <w:sz w:val="16"/>
                          <w:szCs w:val="16"/>
                        </w:rPr>
                        <w:t xml:space="preserve">THETA_IN_DEGREES </w:t>
                      </w:r>
                      <w:proofErr w:type="gramStart"/>
                      <w:r w:rsidRPr="002D2F4F">
                        <w:rPr>
                          <w:rFonts w:ascii="Courier New" w:hAnsi="Courier New" w:cs="Courier New"/>
                          <w:sz w:val="16"/>
                          <w:szCs w:val="16"/>
                          <w:highlight w:val="yellow"/>
                        </w:rPr>
                        <w:t>twoLinkInverseKinematics</w:t>
                      </w:r>
                      <w:r w:rsidRPr="002D2F4F">
                        <w:rPr>
                          <w:rFonts w:ascii="Courier New" w:hAnsi="Courier New" w:cs="Courier New"/>
                          <w:sz w:val="16"/>
                          <w:szCs w:val="16"/>
                        </w:rPr>
                        <w:t>(</w:t>
                      </w:r>
                      <w:proofErr w:type="gramEnd"/>
                      <w:r w:rsidRPr="002D2F4F">
                        <w:rPr>
                          <w:rFonts w:ascii="Courier New" w:hAnsi="Courier New" w:cs="Courier New"/>
                          <w:sz w:val="16"/>
                          <w:szCs w:val="16"/>
                        </w:rPr>
                        <w:t xml:space="preserve">float s1, float </w:t>
                      </w:r>
                      <w:r>
                        <w:rPr>
                          <w:rFonts w:ascii="Courier New" w:hAnsi="Courier New" w:cs="Courier New"/>
                          <w:sz w:val="16"/>
                          <w:szCs w:val="16"/>
                        </w:rPr>
                        <w:t>s2, float u, float v) { // ---</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Returns </w:t>
                      </w:r>
                      <w:proofErr w:type="spellStart"/>
                      <w:r w:rsidRPr="002D2F4F">
                        <w:rPr>
                          <w:rFonts w:ascii="Courier New" w:hAnsi="Courier New" w:cs="Courier New"/>
                          <w:sz w:val="16"/>
                          <w:szCs w:val="16"/>
                        </w:rPr>
                        <w:t>struct</w:t>
                      </w:r>
                      <w:proofErr w:type="spellEnd"/>
                      <w:r w:rsidRPr="002D2F4F">
                        <w:rPr>
                          <w:rFonts w:ascii="Courier New" w:hAnsi="Courier New" w:cs="Courier New"/>
                          <w:sz w:val="16"/>
                          <w:szCs w:val="16"/>
                        </w:rPr>
                        <w:t xml:space="preserve"> that contains the joint angles in [deg]</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based on inputs: link lengths (s1, s2) and task space position (u, v)</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float</w:t>
                      </w:r>
                      <w:proofErr w:type="gramEnd"/>
                      <w:r w:rsidRPr="002D2F4F">
                        <w:rPr>
                          <w:rFonts w:ascii="Courier New" w:hAnsi="Courier New" w:cs="Courier New"/>
                          <w:sz w:val="16"/>
                          <w:szCs w:val="16"/>
                        </w:rPr>
                        <w:t xml:space="preserve"> C, k1, k2, </w:t>
                      </w:r>
                      <w:proofErr w:type="spellStart"/>
                      <w:r w:rsidRPr="002D2F4F">
                        <w:rPr>
                          <w:rFonts w:ascii="Courier New" w:hAnsi="Courier New" w:cs="Courier New"/>
                          <w:sz w:val="16"/>
                          <w:szCs w:val="16"/>
                        </w:rPr>
                        <w:t>num</w:t>
                      </w:r>
                      <w:proofErr w:type="spellEnd"/>
                      <w:r w:rsidRPr="002D2F4F">
                        <w:rPr>
                          <w:rFonts w:ascii="Courier New" w:hAnsi="Courier New" w:cs="Courier New"/>
                          <w:sz w:val="16"/>
                          <w:szCs w:val="16"/>
                        </w:rPr>
                        <w:t>, den;       // IK related variables for calculations</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THETA_IN_DEGREES </w:t>
                      </w:r>
                      <w:proofErr w:type="spellStart"/>
                      <w:r w:rsidRPr="002D2F4F">
                        <w:rPr>
                          <w:rFonts w:ascii="Courier New" w:hAnsi="Courier New" w:cs="Courier New"/>
                          <w:sz w:val="16"/>
                          <w:szCs w:val="16"/>
                        </w:rPr>
                        <w:t>phiInDegrees</w:t>
                      </w:r>
                      <w:proofErr w:type="spellEnd"/>
                      <w:r w:rsidRPr="002D2F4F">
                        <w:rPr>
                          <w:rFonts w:ascii="Courier New" w:hAnsi="Courier New" w:cs="Courier New"/>
                          <w:sz w:val="16"/>
                          <w:szCs w:val="16"/>
                        </w:rPr>
                        <w:t>;   // structure defined at start of this program</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THETA phi;                       // structure defined at start of this program</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C = ( </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(u,2)+</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 xml:space="preserve">(v,2) - </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(s1,2)-</w:t>
                      </w:r>
                      <w:proofErr w:type="spellStart"/>
                      <w:r w:rsidRPr="002D2F4F">
                        <w:rPr>
                          <w:rFonts w:ascii="Courier New" w:hAnsi="Courier New" w:cs="Courier New"/>
                          <w:sz w:val="16"/>
                          <w:szCs w:val="16"/>
                        </w:rPr>
                        <w:t>pow</w:t>
                      </w:r>
                      <w:proofErr w:type="spellEnd"/>
                      <w:r w:rsidRPr="002D2F4F">
                        <w:rPr>
                          <w:rFonts w:ascii="Courier New" w:hAnsi="Courier New" w:cs="Courier New"/>
                          <w:sz w:val="16"/>
                          <w:szCs w:val="16"/>
                        </w:rPr>
                        <w:t>(s2,2) ) / (2*s1*s2);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Choose</w:t>
                      </w:r>
                      <w:proofErr w:type="gramEnd"/>
                      <w:r w:rsidRPr="002D2F4F">
                        <w:rPr>
                          <w:rFonts w:ascii="Courier New" w:hAnsi="Courier New" w:cs="Courier New"/>
                          <w:sz w:val="16"/>
                          <w:szCs w:val="16"/>
                        </w:rPr>
                        <w:t xml:space="preserve"> +'ve root or comment out</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spellStart"/>
                      <w:proofErr w:type="gramStart"/>
                      <w:r w:rsidRPr="002D2F4F">
                        <w:rPr>
                          <w:rFonts w:ascii="Courier New" w:hAnsi="Courier New" w:cs="Courier New"/>
                          <w:sz w:val="16"/>
                          <w:szCs w:val="16"/>
                        </w:rPr>
                        <w:t>num</w:t>
                      </w:r>
                      <w:proofErr w:type="spellEnd"/>
                      <w:proofErr w:type="gramEnd"/>
                      <w:r w:rsidRPr="002D2F4F">
                        <w:rPr>
                          <w:rFonts w:ascii="Courier New" w:hAnsi="Courier New" w:cs="Courier New"/>
                          <w:sz w:val="16"/>
                          <w:szCs w:val="16"/>
                        </w:rPr>
                        <w:t xml:space="preserve"> = sqrt(1-pow(C,2));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 </w:t>
                      </w:r>
                      <w:proofErr w:type="spellStart"/>
                      <w:r w:rsidRPr="002D2F4F">
                        <w:rPr>
                          <w:rFonts w:ascii="Courier New" w:hAnsi="Courier New" w:cs="Courier New"/>
                          <w:sz w:val="16"/>
                          <w:szCs w:val="16"/>
                        </w:rPr>
                        <w:t>num</w:t>
                      </w:r>
                      <w:proofErr w:type="spellEnd"/>
                      <w:r w:rsidRPr="002D2F4F">
                        <w:rPr>
                          <w:rFonts w:ascii="Courier New" w:hAnsi="Courier New" w:cs="Courier New"/>
                          <w:sz w:val="16"/>
                          <w:szCs w:val="16"/>
                        </w:rPr>
                        <w:t xml:space="preserve"> = -</w:t>
                      </w:r>
                      <w:proofErr w:type="gramStart"/>
                      <w:r w:rsidRPr="002D2F4F">
                        <w:rPr>
                          <w:rFonts w:ascii="Courier New" w:hAnsi="Courier New" w:cs="Courier New"/>
                          <w:sz w:val="16"/>
                          <w:szCs w:val="16"/>
                        </w:rPr>
                        <w:t>sqrt(</w:t>
                      </w:r>
                      <w:proofErr w:type="gramEnd"/>
                      <w:r w:rsidRPr="002D2F4F">
                        <w:rPr>
                          <w:rFonts w:ascii="Courier New" w:hAnsi="Courier New" w:cs="Courier New"/>
                          <w:sz w:val="16"/>
                          <w:szCs w:val="16"/>
                        </w:rPr>
                        <w:t>1-pow(C,2));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phi.theta2 = </w:t>
                      </w:r>
                      <w:proofErr w:type="gramStart"/>
                      <w:r w:rsidRPr="002D2F4F">
                        <w:rPr>
                          <w:rFonts w:ascii="Courier New" w:hAnsi="Courier New" w:cs="Courier New"/>
                          <w:sz w:val="16"/>
                          <w:szCs w:val="16"/>
                        </w:rPr>
                        <w:t>atan2(</w:t>
                      </w:r>
                      <w:proofErr w:type="spellStart"/>
                      <w:proofErr w:type="gramEnd"/>
                      <w:r w:rsidRPr="002D2F4F">
                        <w:rPr>
                          <w:rFonts w:ascii="Courier New" w:hAnsi="Courier New" w:cs="Courier New"/>
                          <w:sz w:val="16"/>
                          <w:szCs w:val="16"/>
                        </w:rPr>
                        <w:t>num</w:t>
                      </w:r>
                      <w:proofErr w:type="spellEnd"/>
                      <w:r w:rsidRPr="002D2F4F">
                        <w:rPr>
                          <w:rFonts w:ascii="Courier New" w:hAnsi="Courier New" w:cs="Courier New"/>
                          <w:sz w:val="16"/>
                          <w:szCs w:val="16"/>
                        </w:rPr>
                        <w:t>, C); // [rad]</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phiInDegrees.theta2InDegrees = phi.theta2 * 180/PI; // [deg]</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k1 = s1 + s2*</w:t>
                      </w:r>
                      <w:proofErr w:type="spellStart"/>
                      <w:proofErr w:type="gramStart"/>
                      <w:r w:rsidRPr="002D2F4F">
                        <w:rPr>
                          <w:rFonts w:ascii="Courier New" w:hAnsi="Courier New" w:cs="Courier New"/>
                          <w:sz w:val="16"/>
                          <w:szCs w:val="16"/>
                        </w:rPr>
                        <w:t>cos</w:t>
                      </w:r>
                      <w:proofErr w:type="spellEnd"/>
                      <w:r w:rsidRPr="002D2F4F">
                        <w:rPr>
                          <w:rFonts w:ascii="Courier New" w:hAnsi="Courier New" w:cs="Courier New"/>
                          <w:sz w:val="16"/>
                          <w:szCs w:val="16"/>
                        </w:rPr>
                        <w:t>(</w:t>
                      </w:r>
                      <w:proofErr w:type="gramEnd"/>
                      <w:r w:rsidRPr="002D2F4F">
                        <w:rPr>
                          <w:rFonts w:ascii="Courier New" w:hAnsi="Courier New" w:cs="Courier New"/>
                          <w:sz w:val="16"/>
                          <w:szCs w:val="16"/>
                        </w:rPr>
                        <w:t>phi.theta2);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k2 = s2*</w:t>
                      </w:r>
                      <w:proofErr w:type="gramStart"/>
                      <w:r w:rsidRPr="002D2F4F">
                        <w:rPr>
                          <w:rFonts w:ascii="Courier New" w:hAnsi="Courier New" w:cs="Courier New"/>
                          <w:sz w:val="16"/>
                          <w:szCs w:val="16"/>
                        </w:rPr>
                        <w:t>sin(</w:t>
                      </w:r>
                      <w:proofErr w:type="gramEnd"/>
                      <w:r w:rsidRPr="002D2F4F">
                        <w:rPr>
                          <w:rFonts w:ascii="Courier New" w:hAnsi="Courier New" w:cs="Courier New"/>
                          <w:sz w:val="16"/>
                          <w:szCs w:val="16"/>
                        </w:rPr>
                        <w:t>phi.theta2);</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phi.theta1 = </w:t>
                      </w:r>
                      <w:proofErr w:type="gramStart"/>
                      <w:r w:rsidRPr="002D2F4F">
                        <w:rPr>
                          <w:rFonts w:ascii="Courier New" w:hAnsi="Courier New" w:cs="Courier New"/>
                          <w:sz w:val="16"/>
                          <w:szCs w:val="16"/>
                        </w:rPr>
                        <w:t>atan2(</w:t>
                      </w:r>
                      <w:proofErr w:type="gramEnd"/>
                      <w:r w:rsidRPr="002D2F4F">
                        <w:rPr>
                          <w:rFonts w:ascii="Courier New" w:hAnsi="Courier New" w:cs="Courier New"/>
                          <w:sz w:val="16"/>
                          <w:szCs w:val="16"/>
                        </w:rPr>
                        <w:t>v, u) - atan2(k2, k1); // [rad]</w:t>
                      </w: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phiInDegrees.theta1InDegrees = (phi.theta1 * 180/PI); // [deg]</w:t>
                      </w:r>
                    </w:p>
                    <w:p w:rsidR="00675429" w:rsidRPr="002D2F4F" w:rsidRDefault="00675429" w:rsidP="002D2F4F">
                      <w:pPr>
                        <w:rPr>
                          <w:rFonts w:ascii="Courier New" w:hAnsi="Courier New" w:cs="Courier New"/>
                          <w:sz w:val="16"/>
                          <w:szCs w:val="16"/>
                        </w:rPr>
                      </w:pPr>
                    </w:p>
                    <w:p w:rsidR="00675429" w:rsidRPr="002D2F4F" w:rsidRDefault="00675429" w:rsidP="002D2F4F">
                      <w:pPr>
                        <w:rPr>
                          <w:rFonts w:ascii="Courier New" w:hAnsi="Courier New" w:cs="Courier New"/>
                          <w:sz w:val="16"/>
                          <w:szCs w:val="16"/>
                        </w:rPr>
                      </w:pPr>
                      <w:r w:rsidRPr="002D2F4F">
                        <w:rPr>
                          <w:rFonts w:ascii="Courier New" w:hAnsi="Courier New" w:cs="Courier New"/>
                          <w:sz w:val="16"/>
                          <w:szCs w:val="16"/>
                        </w:rPr>
                        <w:t xml:space="preserve">  </w:t>
                      </w:r>
                      <w:proofErr w:type="gramStart"/>
                      <w:r w:rsidRPr="002D2F4F">
                        <w:rPr>
                          <w:rFonts w:ascii="Courier New" w:hAnsi="Courier New" w:cs="Courier New"/>
                          <w:sz w:val="16"/>
                          <w:szCs w:val="16"/>
                        </w:rPr>
                        <w:t>return</w:t>
                      </w:r>
                      <w:proofErr w:type="gramEnd"/>
                      <w:r w:rsidRPr="002D2F4F">
                        <w:rPr>
                          <w:rFonts w:ascii="Courier New" w:hAnsi="Courier New" w:cs="Courier New"/>
                          <w:sz w:val="16"/>
                          <w:szCs w:val="16"/>
                        </w:rPr>
                        <w:t xml:space="preserve"> </w:t>
                      </w:r>
                      <w:proofErr w:type="spellStart"/>
                      <w:r w:rsidRPr="002D2F4F">
                        <w:rPr>
                          <w:rFonts w:ascii="Courier New" w:hAnsi="Courier New" w:cs="Courier New"/>
                          <w:sz w:val="16"/>
                          <w:szCs w:val="16"/>
                        </w:rPr>
                        <w:t>phiInDegrees</w:t>
                      </w:r>
                      <w:proofErr w:type="spellEnd"/>
                      <w:r w:rsidRPr="002D2F4F">
                        <w:rPr>
                          <w:rFonts w:ascii="Courier New" w:hAnsi="Courier New" w:cs="Courier New"/>
                          <w:sz w:val="16"/>
                          <w:szCs w:val="16"/>
                        </w:rPr>
                        <w:t>;</w:t>
                      </w:r>
                    </w:p>
                    <w:p w:rsidR="00675429" w:rsidRPr="002D2F4F" w:rsidRDefault="00675429" w:rsidP="002D2F4F">
                      <w:pPr>
                        <w:rPr>
                          <w:rFonts w:ascii="Courier New" w:hAnsi="Courier New" w:cs="Courier New"/>
                          <w:sz w:val="16"/>
                          <w:szCs w:val="16"/>
                        </w:rPr>
                      </w:pPr>
                    </w:p>
                    <w:p w:rsidR="00675429" w:rsidRDefault="00675429" w:rsidP="002D2F4F">
                      <w:pPr>
                        <w:rPr>
                          <w:rFonts w:ascii="Courier New" w:hAnsi="Courier New" w:cs="Courier New"/>
                          <w:sz w:val="16"/>
                          <w:szCs w:val="16"/>
                        </w:rPr>
                      </w:pPr>
                      <w:r w:rsidRPr="002D2F4F">
                        <w:rPr>
                          <w:rFonts w:ascii="Courier New" w:hAnsi="Courier New" w:cs="Courier New"/>
                          <w:sz w:val="16"/>
                          <w:szCs w:val="16"/>
                        </w:rPr>
                        <w:t>}; // end twoLinkInverseKinematics function</w:t>
                      </w:r>
                    </w:p>
                    <w:p w:rsidR="00675429" w:rsidRDefault="00675429" w:rsidP="002D2F4F">
                      <w:pPr>
                        <w:rPr>
                          <w:rFonts w:ascii="Courier New" w:hAnsi="Courier New" w:cs="Courier New"/>
                          <w:sz w:val="16"/>
                          <w:szCs w:val="16"/>
                        </w:rPr>
                      </w:pPr>
                    </w:p>
                    <w:p w:rsidR="00675429" w:rsidRDefault="00675429" w:rsidP="002D2F4F">
                      <w:pPr>
                        <w:jc w:val="center"/>
                        <w:rPr>
                          <w:rFonts w:ascii="Courier New" w:hAnsi="Courier New" w:cs="Courier New"/>
                          <w:sz w:val="16"/>
                          <w:szCs w:val="16"/>
                        </w:rPr>
                      </w:pPr>
                      <w:r w:rsidRPr="00F34D39">
                        <w:rPr>
                          <w:rFonts w:ascii="Arial" w:hAnsi="Arial" w:cs="Arial"/>
                          <w:b/>
                          <w:sz w:val="20"/>
                          <w:szCs w:val="20"/>
                        </w:rPr>
                        <w:t>Figure 1A</w:t>
                      </w:r>
                      <w:r>
                        <w:rPr>
                          <w:rFonts w:ascii="Arial" w:hAnsi="Arial" w:cs="Arial"/>
                          <w:b/>
                          <w:sz w:val="20"/>
                          <w:szCs w:val="20"/>
                        </w:rPr>
                        <w:t xml:space="preserve"> continued</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2D2F4F">
                        <w:rPr>
                          <w:rFonts w:ascii="Courier New" w:hAnsi="Courier New" w:cs="Courier New"/>
                          <w:b/>
                          <w:color w:val="FF0000"/>
                          <w:sz w:val="20"/>
                          <w:szCs w:val="20"/>
                        </w:rPr>
                        <w:t>xl320-twoLinkFunctions1_0a.h</w:t>
                      </w:r>
                    </w:p>
                    <w:p w:rsidR="00675429" w:rsidRDefault="00675429" w:rsidP="00F34D39">
                      <w:pPr>
                        <w:rPr>
                          <w:rFonts w:ascii="Courier New" w:hAnsi="Courier New" w:cs="Courier New"/>
                          <w:sz w:val="16"/>
                          <w:szCs w:val="16"/>
                        </w:rPr>
                      </w:pPr>
                    </w:p>
                    <w:p w:rsidR="00675429" w:rsidRDefault="00675429" w:rsidP="00F34D3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Pr="006A5341" w:rsidRDefault="00675429">
                      <w:pPr>
                        <w:rPr>
                          <w:rFonts w:ascii="Courier New" w:hAnsi="Courier New" w:cs="Courier New"/>
                          <w:sz w:val="16"/>
                          <w:szCs w:val="16"/>
                        </w:rPr>
                      </w:pPr>
                    </w:p>
                    <w:p w:rsidR="00675429" w:rsidRDefault="00675429"/>
                  </w:txbxContent>
                </v:textbox>
              </v:shape>
            </w:pict>
          </mc:Fallback>
        </mc:AlternateContent>
      </w:r>
    </w:p>
    <w:p w:rsidR="0097156E" w:rsidRDefault="0097156E"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97156E" w:rsidRDefault="0097156E" w:rsidP="00267502">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6A5341" w:rsidRDefault="006A5341" w:rsidP="00D63A45">
      <w:pPr>
        <w:jc w:val="both"/>
        <w:rPr>
          <w:rFonts w:ascii="Arial" w:hAnsi="Arial" w:cs="Arial"/>
          <w:sz w:val="20"/>
          <w:szCs w:val="20"/>
        </w:rPr>
      </w:pPr>
    </w:p>
    <w:p w:rsidR="002D2F4F" w:rsidRDefault="002D2F4F" w:rsidP="002D2F4F">
      <w:pPr>
        <w:jc w:val="both"/>
        <w:rPr>
          <w:rFonts w:ascii="Arial" w:hAnsi="Arial" w:cs="Arial"/>
          <w:sz w:val="20"/>
          <w:szCs w:val="20"/>
        </w:rPr>
      </w:pPr>
      <w:r>
        <w:rPr>
          <w:rFonts w:ascii="Arial" w:hAnsi="Arial" w:cs="Arial"/>
          <w:sz w:val="20"/>
          <w:szCs w:val="20"/>
        </w:rPr>
        <w:t xml:space="preserve">To make code more readable, </w:t>
      </w:r>
      <w:r w:rsidRPr="008C2174">
        <w:rPr>
          <w:rFonts w:ascii="Courier New" w:hAnsi="Courier New" w:cs="Courier New"/>
          <w:sz w:val="20"/>
          <w:szCs w:val="20"/>
        </w:rPr>
        <w:t>xl320-ik-1_0.nxc</w:t>
      </w:r>
      <w:r>
        <w:rPr>
          <w:rFonts w:ascii="Courier New" w:hAnsi="Courier New" w:cs="Courier New"/>
          <w:sz w:val="16"/>
          <w:szCs w:val="16"/>
        </w:rPr>
        <w:t xml:space="preserve"> </w:t>
      </w:r>
      <w:r>
        <w:rPr>
          <w:rFonts w:ascii="Arial" w:hAnsi="Arial" w:cs="Arial"/>
          <w:sz w:val="20"/>
          <w:szCs w:val="20"/>
        </w:rPr>
        <w:t xml:space="preserve">can be stripped out to create functions.  Cut and-paste code to form the file </w:t>
      </w:r>
      <w:r w:rsidRPr="008C2174">
        <w:rPr>
          <w:rFonts w:ascii="Courier New" w:hAnsi="Courier New" w:cs="Courier New"/>
          <w:color w:val="FF0000"/>
          <w:sz w:val="20"/>
          <w:szCs w:val="20"/>
        </w:rPr>
        <w:t>xl320-twoLinkFunctions1_0a.h</w:t>
      </w:r>
      <w:r>
        <w:rPr>
          <w:rFonts w:ascii="Arial" w:hAnsi="Arial" w:cs="Arial"/>
          <w:sz w:val="20"/>
          <w:szCs w:val="20"/>
        </w:rPr>
        <w:t xml:space="preserve"> as shown in </w:t>
      </w:r>
      <w:r w:rsidRPr="008C2174">
        <w:rPr>
          <w:rFonts w:ascii="Arial" w:hAnsi="Arial" w:cs="Arial"/>
          <w:b/>
          <w:sz w:val="20"/>
          <w:szCs w:val="20"/>
        </w:rPr>
        <w:t>Figure 1A</w:t>
      </w:r>
      <w:r>
        <w:rPr>
          <w:rFonts w:ascii="Arial" w:hAnsi="Arial" w:cs="Arial"/>
          <w:sz w:val="20"/>
          <w:szCs w:val="20"/>
        </w:rPr>
        <w:t xml:space="preserve">.  </w:t>
      </w:r>
    </w:p>
    <w:p w:rsidR="002D2F4F" w:rsidRDefault="002D2F4F" w:rsidP="002D2F4F">
      <w:pPr>
        <w:jc w:val="both"/>
        <w:rPr>
          <w:rFonts w:ascii="Arial" w:hAnsi="Arial" w:cs="Arial"/>
          <w:sz w:val="20"/>
          <w:szCs w:val="20"/>
        </w:rPr>
      </w:pPr>
    </w:p>
    <w:p w:rsidR="002D2F4F" w:rsidRDefault="002D2F4F" w:rsidP="002D2F4F">
      <w:pPr>
        <w:jc w:val="both"/>
        <w:rPr>
          <w:rFonts w:ascii="Arial" w:hAnsi="Arial" w:cs="Arial"/>
          <w:sz w:val="20"/>
          <w:szCs w:val="20"/>
        </w:rPr>
      </w:pPr>
      <w:r>
        <w:rPr>
          <w:rFonts w:ascii="Arial" w:hAnsi="Arial" w:cs="Arial"/>
          <w:sz w:val="20"/>
          <w:szCs w:val="20"/>
        </w:rPr>
        <w:t xml:space="preserve">The H-file begins defining structures (yellow-highlight) </w:t>
      </w:r>
      <w:r w:rsidRPr="002D2F4F">
        <w:rPr>
          <w:rFonts w:ascii="Courier New" w:hAnsi="Courier New" w:cs="Courier New"/>
          <w:sz w:val="20"/>
          <w:szCs w:val="20"/>
        </w:rPr>
        <w:t xml:space="preserve">theta </w:t>
      </w:r>
      <w:r w:rsidRPr="002D2F4F">
        <w:rPr>
          <w:rFonts w:ascii="Arial" w:hAnsi="Arial" w:cs="Arial"/>
          <w:sz w:val="20"/>
          <w:szCs w:val="20"/>
        </w:rPr>
        <w:t>and</w:t>
      </w:r>
      <w:r w:rsidRPr="002D2F4F">
        <w:rPr>
          <w:rFonts w:ascii="Courier New" w:hAnsi="Courier New" w:cs="Courier New"/>
          <w:sz w:val="20"/>
          <w:szCs w:val="20"/>
        </w:rPr>
        <w:t xml:space="preserve"> thetaInDegrees</w:t>
      </w:r>
      <w:r>
        <w:rPr>
          <w:rFonts w:ascii="Arial" w:hAnsi="Arial" w:cs="Arial"/>
          <w:sz w:val="20"/>
          <w:szCs w:val="20"/>
        </w:rPr>
        <w:t xml:space="preserve"> to contain the joint angles.  Commanding the XL-320 to absolute angles (based on the 512 offset value) is often needed.  Hence the function</w:t>
      </w:r>
      <w:r w:rsidRPr="002D2F4F">
        <w:rPr>
          <w:rFonts w:ascii="Arial" w:hAnsi="Arial" w:cs="Arial"/>
          <w:sz w:val="20"/>
          <w:szCs w:val="20"/>
        </w:rPr>
        <w:t xml:space="preserve"> </w:t>
      </w:r>
      <w:r w:rsidRPr="002D2F4F">
        <w:rPr>
          <w:rFonts w:ascii="Courier New" w:hAnsi="Courier New" w:cs="Courier New"/>
          <w:sz w:val="20"/>
          <w:szCs w:val="20"/>
        </w:rPr>
        <w:t>rotateMotorAbsolutely</w:t>
      </w:r>
      <w:r w:rsidRPr="002D2F4F">
        <w:rPr>
          <w:rFonts w:ascii="Arial" w:hAnsi="Arial" w:cs="Arial"/>
          <w:sz w:val="20"/>
          <w:szCs w:val="20"/>
        </w:rPr>
        <w:t xml:space="preserve"> </w:t>
      </w:r>
      <w:r>
        <w:rPr>
          <w:rFonts w:ascii="Arial" w:hAnsi="Arial" w:cs="Arial"/>
          <w:sz w:val="20"/>
          <w:szCs w:val="20"/>
        </w:rPr>
        <w:t xml:space="preserve">was moved to this H-file.  Additionally, moving the home position (where joints angles are both at zero degrees) the function </w:t>
      </w:r>
      <w:r w:rsidRPr="002D2F4F">
        <w:rPr>
          <w:rFonts w:ascii="Courier New" w:hAnsi="Courier New" w:cs="Courier New"/>
          <w:sz w:val="20"/>
          <w:szCs w:val="20"/>
        </w:rPr>
        <w:t xml:space="preserve">goHome </w:t>
      </w:r>
      <w:r>
        <w:rPr>
          <w:rFonts w:ascii="Arial" w:hAnsi="Arial" w:cs="Arial"/>
          <w:sz w:val="20"/>
          <w:szCs w:val="20"/>
        </w:rPr>
        <w:t xml:space="preserve">was added.  </w:t>
      </w:r>
    </w:p>
    <w:p w:rsidR="002D2F4F" w:rsidRDefault="002D2F4F" w:rsidP="002D2F4F">
      <w:pPr>
        <w:jc w:val="both"/>
        <w:rPr>
          <w:rFonts w:ascii="Arial" w:hAnsi="Arial" w:cs="Arial"/>
          <w:sz w:val="20"/>
          <w:szCs w:val="20"/>
        </w:rPr>
      </w:pPr>
    </w:p>
    <w:p w:rsidR="002D2F4F" w:rsidRDefault="002D2F4F" w:rsidP="002D2F4F">
      <w:pPr>
        <w:jc w:val="both"/>
        <w:rPr>
          <w:rFonts w:ascii="Arial" w:hAnsi="Arial" w:cs="Arial"/>
          <w:sz w:val="20"/>
          <w:szCs w:val="20"/>
        </w:rPr>
      </w:pPr>
      <w:r>
        <w:rPr>
          <w:rFonts w:ascii="Arial" w:hAnsi="Arial" w:cs="Arial"/>
          <w:sz w:val="20"/>
          <w:szCs w:val="20"/>
        </w:rPr>
        <w:t xml:space="preserve">Lastly, the inverse kinematics equations were cut-and-pasted into this H-file.  These equations calculate the joint angles.  In the C programming language, functions can only return one variable.  One approach is to use a structure variable.  Thus the function </w:t>
      </w:r>
      <w:r w:rsidR="00230DD3" w:rsidRPr="00230DD3">
        <w:rPr>
          <w:rFonts w:ascii="Courier New" w:hAnsi="Courier New" w:cs="Courier New"/>
          <w:sz w:val="20"/>
          <w:szCs w:val="20"/>
        </w:rPr>
        <w:t>twoLinkInverseKinematics</w:t>
      </w:r>
      <w:r>
        <w:rPr>
          <w:rFonts w:ascii="Arial" w:hAnsi="Arial" w:cs="Arial"/>
          <w:sz w:val="20"/>
          <w:szCs w:val="20"/>
        </w:rPr>
        <w:t xml:space="preserve"> was created.</w:t>
      </w:r>
    </w:p>
    <w:p w:rsidR="002D2F4F" w:rsidRDefault="002D2F4F" w:rsidP="002D2F4F">
      <w:pPr>
        <w:jc w:val="both"/>
        <w:rPr>
          <w:rFonts w:ascii="Arial" w:hAnsi="Arial" w:cs="Arial"/>
          <w:sz w:val="20"/>
          <w:szCs w:val="20"/>
        </w:rPr>
      </w:pPr>
    </w:p>
    <w:p w:rsidR="00685EB6" w:rsidRDefault="00D83665" w:rsidP="00D63A45">
      <w:pPr>
        <w:jc w:val="both"/>
        <w:rPr>
          <w:rFonts w:ascii="Arial" w:hAnsi="Arial" w:cs="Arial"/>
          <w:sz w:val="20"/>
          <w:szCs w:val="20"/>
        </w:rPr>
      </w:pPr>
      <w:r>
        <w:rPr>
          <w:rFonts w:ascii="Arial" w:hAnsi="Arial" w:cs="Arial"/>
          <w:sz w:val="20"/>
          <w:szCs w:val="20"/>
        </w:rPr>
        <w:t>The program</w:t>
      </w:r>
      <w:r w:rsidRPr="00D83665">
        <w:rPr>
          <w:rFonts w:ascii="Courier New" w:hAnsi="Courier New" w:cs="Courier New"/>
          <w:color w:val="FF0000"/>
          <w:sz w:val="20"/>
          <w:szCs w:val="20"/>
        </w:rPr>
        <w:t xml:space="preserve"> xl320-line1_0.nxc</w:t>
      </w:r>
      <w:r w:rsidRPr="00D83665">
        <w:rPr>
          <w:rFonts w:ascii="Arial" w:hAnsi="Arial" w:cs="Arial"/>
          <w:sz w:val="20"/>
          <w:szCs w:val="20"/>
        </w:rPr>
        <w:t xml:space="preserve"> shown in </w:t>
      </w:r>
      <w:r w:rsidRPr="00D83665">
        <w:rPr>
          <w:rFonts w:ascii="Arial" w:hAnsi="Arial" w:cs="Arial"/>
          <w:b/>
          <w:sz w:val="20"/>
          <w:szCs w:val="20"/>
        </w:rPr>
        <w:t>Figure 1B</w:t>
      </w:r>
      <w:r w:rsidRPr="00D83665">
        <w:rPr>
          <w:rFonts w:ascii="Arial" w:hAnsi="Arial" w:cs="Arial"/>
          <w:sz w:val="20"/>
          <w:szCs w:val="20"/>
        </w:rPr>
        <w:t xml:space="preserve"> </w:t>
      </w:r>
      <w:r>
        <w:rPr>
          <w:rFonts w:ascii="Arial" w:hAnsi="Arial" w:cs="Arial"/>
          <w:sz w:val="20"/>
          <w:szCs w:val="20"/>
        </w:rPr>
        <w:t xml:space="preserve">contains </w:t>
      </w:r>
      <w:r w:rsidRPr="00D83665">
        <w:rPr>
          <w:rFonts w:ascii="Courier New" w:hAnsi="Courier New" w:cs="Courier New"/>
          <w:sz w:val="20"/>
          <w:szCs w:val="20"/>
        </w:rPr>
        <w:t>main</w:t>
      </w:r>
      <w:r w:rsidR="00685EB6">
        <w:rPr>
          <w:rFonts w:ascii="Arial" w:hAnsi="Arial" w:cs="Arial"/>
          <w:sz w:val="20"/>
          <w:szCs w:val="20"/>
        </w:rPr>
        <w:t xml:space="preserve"> and calls these functions.  To demonstrate this program, 7 way points will be used as shown in </w:t>
      </w:r>
      <w:r w:rsidR="00685EB6" w:rsidRPr="005D46A2">
        <w:rPr>
          <w:rFonts w:ascii="Arial" w:hAnsi="Arial" w:cs="Arial"/>
          <w:b/>
          <w:sz w:val="20"/>
          <w:szCs w:val="20"/>
        </w:rPr>
        <w:t>Figure 1C</w:t>
      </w:r>
      <w:r w:rsidR="00685EB6">
        <w:rPr>
          <w:rFonts w:ascii="Arial" w:hAnsi="Arial" w:cs="Arial"/>
          <w:sz w:val="20"/>
          <w:szCs w:val="20"/>
        </w:rPr>
        <w:t xml:space="preserve"> (left).  (1) </w:t>
      </w:r>
      <w:proofErr w:type="gramStart"/>
      <w:r w:rsidR="00685EB6">
        <w:rPr>
          <w:rFonts w:ascii="Arial" w:hAnsi="Arial" w:cs="Arial"/>
          <w:sz w:val="20"/>
          <w:szCs w:val="20"/>
        </w:rPr>
        <w:t>and</w:t>
      </w:r>
      <w:proofErr w:type="gramEnd"/>
      <w:r w:rsidR="00685EB6">
        <w:rPr>
          <w:rFonts w:ascii="Arial" w:hAnsi="Arial" w:cs="Arial"/>
          <w:sz w:val="20"/>
          <w:szCs w:val="20"/>
        </w:rPr>
        <w:t xml:space="preserve"> (2) should calculate the locations of these way points as given in </w:t>
      </w:r>
      <w:r w:rsidR="00685EB6" w:rsidRPr="005D46A2">
        <w:rPr>
          <w:rFonts w:ascii="Arial" w:hAnsi="Arial" w:cs="Arial"/>
          <w:b/>
          <w:sz w:val="20"/>
          <w:szCs w:val="20"/>
        </w:rPr>
        <w:t>Figure 1C</w:t>
      </w:r>
      <w:r w:rsidR="00685EB6">
        <w:rPr>
          <w:rFonts w:ascii="Arial" w:hAnsi="Arial" w:cs="Arial"/>
          <w:sz w:val="20"/>
          <w:szCs w:val="20"/>
        </w:rPr>
        <w:t xml:space="preserve"> (right)</w:t>
      </w:r>
    </w:p>
    <w:p w:rsidR="00685EB6" w:rsidRDefault="00685EB6" w:rsidP="00D63A4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8528" behindDoc="0" locked="0" layoutInCell="1" allowOverlap="1" wp14:anchorId="5C5E07E9" wp14:editId="1E626E95">
                <wp:simplePos x="0" y="0"/>
                <wp:positionH relativeFrom="column">
                  <wp:posOffset>4305300</wp:posOffset>
                </wp:positionH>
                <wp:positionV relativeFrom="paragraph">
                  <wp:posOffset>140970</wp:posOffset>
                </wp:positionV>
                <wp:extent cx="1269365" cy="1028700"/>
                <wp:effectExtent l="0" t="0" r="6985" b="0"/>
                <wp:wrapNone/>
                <wp:docPr id="13" name="Text Box 13"/>
                <wp:cNvGraphicFramePr/>
                <a:graphic xmlns:a="http://schemas.openxmlformats.org/drawingml/2006/main">
                  <a:graphicData uri="http://schemas.microsoft.com/office/word/2010/wordprocessingShape">
                    <wps:wsp>
                      <wps:cNvSpPr txBox="1"/>
                      <wps:spPr>
                        <a:xfrm>
                          <a:off x="0" y="0"/>
                          <a:ext cx="126936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Default="00675429">
                            <w:r>
                              <w:rPr>
                                <w:noProof/>
                              </w:rPr>
                              <w:drawing>
                                <wp:inline distT="0" distB="0" distL="0" distR="0" wp14:anchorId="02F7A6CF" wp14:editId="71C7107D">
                                  <wp:extent cx="897136" cy="923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01806" cy="928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339pt;margin-top:11.1pt;width:99.95pt;height:8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hcjwIAAJUFAAAOAAAAZHJzL2Uyb0RvYy54bWysVE1vGyEQvVfqf0Dcm13biZNYWUduolSV&#10;oiSqU+WMWbBRgaGAvev++g7s+qNpLql62QXmzQzzeDNX163RZCN8UGArOjgpKRGWQ63ssqLfn+8+&#10;XVASIrM102BFRbci0Ovpxw9XjZuIIaxA18ITDGLDpHEVXcXoJkUR+EoYFk7ACYtGCd6wiFu/LGrP&#10;GoxudDEsy3HRgK+dBy5CwNPbzkinOb6UgsdHKYOIRFcU7xbz1+fvIn2L6RWbLD1zK8X7a7B/uIVh&#10;ymLSfahbFhlZe/VXKKO4hwAynnAwBUipuMg1YDWD8lU18xVzIteC5AS3pyn8v7D8YfPkiarx7UaU&#10;WGbwjZ5FG8lnaAkeIT+NCxOEzR0CY4vniN2dBzxMZbfSm/THggjakentnt0UjSen4fhyND6jhKNt&#10;UA4vzsvMf3Fwdz7ELwIMSYuKeny+zCrb3IeIV0HoDpKyBdCqvlNa502SjLjRnmwYPraO+ZLo8QdK&#10;W9JUdDw6K3NgC8m9i6xtCiOyaPp0qfSuxLyKWy0SRttvQiJpudI3cjPOhd3nz+iEkpjqPY49/nCr&#10;9zh3daBHzgw27p2NsuBz9bnLDpTVP3aUyQ6PhB/VnZaxXbSdWvYSWEC9RWV46HorOH6n8PXuWYhP&#10;zGMzoRhwQMRH/EgNyD70K0pW4H+9dZ7wqHG0UtJgc1Y0/FwzLyjRXy2q/3Jwepq6OW9Oz86HuPHH&#10;lsWxxa7NDaAkBjiKHM/LhI96t5QezAvOkVnKiiZmOeauaNwtb2I3MnAOcTGbZRD2r2Px3s4dT6ET&#10;zUmbz+0L864XcETtP8CujdnklY47bPK0MFtHkCqLPBHdsdo/APZ+1n4/p9JwOd5n1GGaTn8DAAD/&#10;/wMAUEsDBBQABgAIAAAAIQD8yDYW4QAAAAoBAAAPAAAAZHJzL2Rvd25yZXYueG1sTI9BT4NAEIXv&#10;Jv6HzZh4Me0i1YLI0hijNvFmqRpvW3YEIjtL2C3gv3c86XEyX977Xr6ZbSdGHHzrSMHlMgKBVDnT&#10;Uq1gXz4uUhA+aDK6c4QKvtHDpjg9yXVm3EQvOO5CLTiEfKYVNCH0mZS+atBqv3Q9Ev8+3WB14HOo&#10;pRn0xOG2k3EUraXVLXFDo3u8b7D62h2tgo+L+v3Zz0+v0+p61T9sxzJ5M6VS52fz3S2IgHP4g+FX&#10;n9WhYKeDO5LxolOwTlLeEhTEcQyCgTRJbkAcmEyvYpBFLv9PKH4AAAD//wMAUEsBAi0AFAAGAAgA&#10;AAAhALaDOJL+AAAA4QEAABMAAAAAAAAAAAAAAAAAAAAAAFtDb250ZW50X1R5cGVzXS54bWxQSwEC&#10;LQAUAAYACAAAACEAOP0h/9YAAACUAQAACwAAAAAAAAAAAAAAAAAvAQAAX3JlbHMvLnJlbHNQSwEC&#10;LQAUAAYACAAAACEApDYoXI8CAACVBQAADgAAAAAAAAAAAAAAAAAuAgAAZHJzL2Uyb0RvYy54bWxQ&#10;SwECLQAUAAYACAAAACEA/Mg2FuEAAAAKAQAADwAAAAAAAAAAAAAAAADpBAAAZHJzL2Rvd25yZXYu&#10;eG1sUEsFBgAAAAAEAAQA8wAAAPcFAAAAAA==&#10;" fillcolor="white [3201]" stroked="f" strokeweight=".5pt">
                <v:textbox>
                  <w:txbxContent>
                    <w:p w:rsidR="00675429" w:rsidRDefault="00675429">
                      <w:r>
                        <w:rPr>
                          <w:noProof/>
                        </w:rPr>
                        <w:drawing>
                          <wp:inline distT="0" distB="0" distL="0" distR="0" wp14:anchorId="02F7A6CF" wp14:editId="71C7107D">
                            <wp:extent cx="897136" cy="923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01806" cy="928734"/>
                                    </a:xfrm>
                                    <a:prstGeom prst="rect">
                                      <a:avLst/>
                                    </a:prstGeom>
                                  </pic:spPr>
                                </pic:pic>
                              </a:graphicData>
                            </a:graphic>
                          </wp:inline>
                        </w:drawing>
                      </w:r>
                    </w:p>
                  </w:txbxContent>
                </v:textbox>
              </v:shape>
            </w:pict>
          </mc:Fallback>
        </mc:AlternateContent>
      </w:r>
    </w:p>
    <w:p w:rsidR="00685EB6" w:rsidRDefault="005D46A2" w:rsidP="00D63A4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6480" behindDoc="0" locked="0" layoutInCell="1" allowOverlap="1" wp14:anchorId="6B5BEF56" wp14:editId="40F99E05">
                <wp:simplePos x="0" y="0"/>
                <wp:positionH relativeFrom="column">
                  <wp:posOffset>0</wp:posOffset>
                </wp:positionH>
                <wp:positionV relativeFrom="paragraph">
                  <wp:posOffset>4445</wp:posOffset>
                </wp:positionV>
                <wp:extent cx="5572125" cy="12763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57212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r w:rsidRPr="005D46A2">
                              <w:rPr>
                                <w:rFonts w:ascii="Arial" w:hAnsi="Arial" w:cs="Arial"/>
                                <w:b/>
                                <w:sz w:val="20"/>
                                <w:szCs w:val="20"/>
                              </w:rPr>
                              <w:t>Figure 1C:</w:t>
                            </w:r>
                            <w:r w:rsidRPr="00685EB6">
                              <w:rPr>
                                <w:rFonts w:ascii="Arial" w:hAnsi="Arial" w:cs="Arial"/>
                                <w:sz w:val="20"/>
                                <w:szCs w:val="20"/>
                              </w:rPr>
                              <w:t xml:space="preserve"> 7 way points to characterize the line between start (6</w:t>
                            </w:r>
                            <w:proofErr w:type="gramStart"/>
                            <w:r w:rsidRPr="00685EB6">
                              <w:rPr>
                                <w:rFonts w:ascii="Arial" w:hAnsi="Arial" w:cs="Arial"/>
                                <w:sz w:val="20"/>
                                <w:szCs w:val="20"/>
                              </w:rPr>
                              <w:t>,8</w:t>
                            </w:r>
                            <w:proofErr w:type="gramEnd"/>
                            <w:r w:rsidRPr="00685EB6">
                              <w:rPr>
                                <w:rFonts w:ascii="Arial" w:hAnsi="Arial" w:cs="Arial"/>
                                <w:sz w:val="20"/>
                                <w:szCs w:val="20"/>
                              </w:rPr>
                              <w:t>) stud</w:t>
                            </w:r>
                            <w:r>
                              <w:rPr>
                                <w:rFonts w:ascii="Arial" w:hAnsi="Arial" w:cs="Arial"/>
                                <w:sz w:val="20"/>
                                <w:szCs w:val="20"/>
                              </w:rPr>
                              <w:t>s and (6,-8) studs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8" type="#_x0000_t202" style="position:absolute;left:0;text-align:left;margin-left:0;margin-top:.35pt;width:438.75pt;height:100.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ejjQIAAJMFAAAOAAAAZHJzL2Uyb0RvYy54bWysVFFv2yAQfp+0/4B4Xx1nTbNFdaqsVadJ&#10;VVstnfpMMDRowDEgsbNf3wPbSdb1pdNebOC+u+M+vrvzi9ZoshU+KLAVLU9GlAjLoVb2qaI/Hq4/&#10;fKIkRGZrpsGKiu5EoBfz9+/OGzcTY1iDroUnGMSGWeMquo7RzYoi8LUwLJyAExaNErxhEbf+qag9&#10;azC60cV4NDorGvC188BFCHh61RnpPMeXUvB4J2UQkeiK4t1i/vr8XaVvMT9nsyfP3Frx/hrsH25h&#10;mLKYdB/qikVGNl79Fcoo7iGAjCccTAFSKi5yDVhNOXpRzXLNnMi1IDnB7WkK/y8sv93ee6Lqik4p&#10;sczgEz2INpIv0JJpYqdxYYagpUNYbPEYX3k4D3iYim6lN+mP5RC0I8+7PbcpGMfDyWQ6LscTSjja&#10;yvH07OMks18c3J0P8asAQ9Kioh4fL3PKtjch4lUQOkBStgBa1ddK67xJghGX2pMtw6fWMV8SPf5A&#10;aUuaiubUyclCcu8ia5tORJZMny6V3pWYV3GnRcJo+11IpCxX+kpuxrmw+/wZnVASU73FsccfbvUW&#10;564O9MiZwca9s1EWfKY199iBsvrnQJns8Ej4Ud1pGdtVm7VSjgcJrKDeoTI8dJ0VHL9W+Ho3LMR7&#10;5rGVUAw4HuIdfqQGZB/6FSVr8L9fO094VDhaKWmwNSsafm2YF5Tobxa1/7k8PU29nDenqCvc+GPL&#10;6thiN+YSUBIlDiLH8zLhox6W0oN5xCmySFnRxCzH3BWNw/IydgMDpxAXi0UGYfc6Fm/s0vEUOtGc&#10;tPnQPjLvegFH1P4tDE3MZi903GGTp4XFJoJUWeSJ6I7V/gGw87P2+ymVRsvxPqMOs3T+DAAA//8D&#10;AFBLAwQUAAYACAAAACEA9Wef6d4AAAAFAQAADwAAAGRycy9kb3ducmV2LnhtbEyPS0/DMBCE70j9&#10;D9YicUHUaaviKs2mQoiHxI2Gh3pz4yWJGq+j2E3Cv8ec4Dia0cw32W6yrRio941jhMU8AUFcOtNw&#10;hfBWPN5sQPig2ejWMSF8k4ddPrvIdGrcyK807EMlYgn7VCPUIXSplL6syWo/dx1x9L5cb3WIsq+k&#10;6fUYy20rl0lyK61uOC7UuqP7msrT/mwRDtfV54ufnt7H1XrVPTwPhfowBeLV5XS3BRFoCn9h+MWP&#10;6JBHpqM7s/GiRYhHAoICEb2NUmsQR4RlslAg80z+p89/AAAA//8DAFBLAQItABQABgAIAAAAIQC2&#10;gziS/gAAAOEBAAATAAAAAAAAAAAAAAAAAAAAAABbQ29udGVudF9UeXBlc10ueG1sUEsBAi0AFAAG&#10;AAgAAAAhADj9If/WAAAAlAEAAAsAAAAAAAAAAAAAAAAALwEAAF9yZWxzLy5yZWxzUEsBAi0AFAAG&#10;AAgAAAAhAMFoB6ONAgAAkwUAAA4AAAAAAAAAAAAAAAAALgIAAGRycy9lMm9Eb2MueG1sUEsBAi0A&#10;FAAGAAgAAAAhAPVnn+neAAAABQEAAA8AAAAAAAAAAAAAAAAA5wQAAGRycy9kb3ducmV2LnhtbFBL&#10;BQYAAAAABAAEAPMAAADyBQAAAAA=&#10;" fillcolor="white [3201]" stroked="f" strokeweight=".5pt">
                <v:textbox>
                  <w:txbxContent>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p>
                    <w:p w:rsidR="00675429" w:rsidRPr="00685EB6" w:rsidRDefault="00675429">
                      <w:pPr>
                        <w:rPr>
                          <w:rFonts w:ascii="Arial" w:hAnsi="Arial" w:cs="Arial"/>
                          <w:sz w:val="20"/>
                          <w:szCs w:val="20"/>
                        </w:rPr>
                      </w:pPr>
                      <w:r w:rsidRPr="005D46A2">
                        <w:rPr>
                          <w:rFonts w:ascii="Arial" w:hAnsi="Arial" w:cs="Arial"/>
                          <w:b/>
                          <w:sz w:val="20"/>
                          <w:szCs w:val="20"/>
                        </w:rPr>
                        <w:t>Figure 1C:</w:t>
                      </w:r>
                      <w:r w:rsidRPr="00685EB6">
                        <w:rPr>
                          <w:rFonts w:ascii="Arial" w:hAnsi="Arial" w:cs="Arial"/>
                          <w:sz w:val="20"/>
                          <w:szCs w:val="20"/>
                        </w:rPr>
                        <w:t xml:space="preserve"> 7 way points to characterize the line between start (6</w:t>
                      </w:r>
                      <w:proofErr w:type="gramStart"/>
                      <w:r w:rsidRPr="00685EB6">
                        <w:rPr>
                          <w:rFonts w:ascii="Arial" w:hAnsi="Arial" w:cs="Arial"/>
                          <w:sz w:val="20"/>
                          <w:szCs w:val="20"/>
                        </w:rPr>
                        <w:t>,8</w:t>
                      </w:r>
                      <w:proofErr w:type="gramEnd"/>
                      <w:r w:rsidRPr="00685EB6">
                        <w:rPr>
                          <w:rFonts w:ascii="Arial" w:hAnsi="Arial" w:cs="Arial"/>
                          <w:sz w:val="20"/>
                          <w:szCs w:val="20"/>
                        </w:rPr>
                        <w:t>) stud</w:t>
                      </w:r>
                      <w:r>
                        <w:rPr>
                          <w:rFonts w:ascii="Arial" w:hAnsi="Arial" w:cs="Arial"/>
                          <w:sz w:val="20"/>
                          <w:szCs w:val="20"/>
                        </w:rPr>
                        <w:t>s and (6,-8) studs</w:t>
                      </w:r>
                    </w:p>
                  </w:txbxContent>
                </v:textbox>
              </v:shape>
            </w:pict>
          </mc:Fallback>
        </mc:AlternateContent>
      </w:r>
      <w:r w:rsidR="00685EB6">
        <w:rPr>
          <w:rFonts w:ascii="Arial" w:hAnsi="Arial" w:cs="Arial"/>
          <w:noProof/>
          <w:sz w:val="20"/>
          <w:szCs w:val="20"/>
        </w:rPr>
        <mc:AlternateContent>
          <mc:Choice Requires="wps">
            <w:drawing>
              <wp:anchor distT="0" distB="0" distL="114300" distR="114300" simplePos="0" relativeHeight="251797504" behindDoc="0" locked="0" layoutInCell="1" allowOverlap="1" wp14:anchorId="3259C045" wp14:editId="3831D8EE">
                <wp:simplePos x="0" y="0"/>
                <wp:positionH relativeFrom="column">
                  <wp:posOffset>0</wp:posOffset>
                </wp:positionH>
                <wp:positionV relativeFrom="paragraph">
                  <wp:posOffset>137795</wp:posOffset>
                </wp:positionV>
                <wp:extent cx="4248150" cy="828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248150"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Default="00675429">
                            <w:r>
                              <w:rPr>
                                <w:noProof/>
                              </w:rPr>
                              <w:drawing>
                                <wp:inline distT="0" distB="0" distL="0" distR="0" wp14:anchorId="2766F302" wp14:editId="33855F68">
                                  <wp:extent cx="4068535" cy="6572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94138" cy="6613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0;margin-top:10.85pt;width:334.5pt;height:6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u9jQIAAJIFAAAOAAAAZHJzL2Uyb0RvYy54bWysVEtPGzEQvlfqf7B8L5uEACHKBqUgqkoI&#10;UEnF2fHaxKrtcW0nu+mv79i7m6SUC1Uvu+OZb96P2VVjNNkKHxTYkg5PBpQIy6FS9qWk35e3nyaU&#10;hMhsxTRYUdKdCPRq/vHDrHZTMYI16Ep4gkZsmNaupOsY3bQoAl8Lw8IJOGFRKMEbFvHpX4rKsxqt&#10;G12MBoPzogZfOQ9chIDcm1ZI59m+lILHBymDiESXFGOL+evzd5W+xXzGpi+eubXiXRjsH6IwTFl0&#10;ujd1wyIjG6/+MmUU9xBAxhMOpgApFRc5B8xmOHiVzdOaOZFzweIEty9T+H9m+f320RNVlfSSEssM&#10;tmgpmkg+Q0MuU3VqF6YIenIIiw2yscs9PyAzJd1Ib9If0yEoxzrv9rVNxjgyx6PxZHiGIo6yyWhy&#10;fnGWzBQHbedD/CLAkESU1GPvcknZ9i7EFtpDkrMAWlW3Suv8SPMirrUnW4ad1jHHiMb/QGlL6pKe&#10;n2IYSclCUm8ta5s4Ik9M5y5l3maYqbjTImG0/SYkViwn+oZvxrmwe/8ZnVASXb1HscMfonqPcpsH&#10;amTPYONe2SgLPmefV+xQsupHXzLZ4rE3R3knMjarJo/K8LSfgBVUOxwMD+1iBcdvFXbvjoX4yDxu&#10;EjYcr0N8wI/UgNWHjqJkDf7XW/yExwFHKSU1bmZJw88N84IS/dXi6F8Ox+O0yvkxPrsY4cMfS1bH&#10;Ersx14AjMcQ75HgmEz7qnpQezDMekUXyiiJmOfouaezJ69jeCzxCXCwWGYTL61i8s0+OJ9OpzGk2&#10;l80z864b4Iijfw/9DrPpqzlusUnTwmITQao85KnQbVW7BuDi5zXpjlS6LMfvjDqc0vlvAAAA//8D&#10;AFBLAwQUAAYACAAAACEA6F8Q0d8AAAAHAQAADwAAAGRycy9kb3ducmV2LnhtbEyPzU7DMBCE70i8&#10;g7VIXBB1mqopTeNUCPEj9UYDVL258ZJExOsodpPw9iwnOM7OaObbbDvZVgzY+8aRgvksAoFUOtNQ&#10;peCteLq9A+GDJqNbR6jgGz1s88uLTKfGjfSKwz5UgkvIp1pBHUKXSunLGq32M9chsffpeqsDy76S&#10;ptcjl9tWxlGUSKsb4oVad/hQY/m1P1sFx5vqsPPT8/u4WC66x5ehWH2YQqnrq+l+AyLgFP7C8IvP&#10;6JAz08mdyXjRKuBHgoJ4vgLBbpKs+XDi2DKOQeaZ/M+f/wAAAP//AwBQSwECLQAUAAYACAAAACEA&#10;toM4kv4AAADhAQAAEwAAAAAAAAAAAAAAAAAAAAAAW0NvbnRlbnRfVHlwZXNdLnhtbFBLAQItABQA&#10;BgAIAAAAIQA4/SH/1gAAAJQBAAALAAAAAAAAAAAAAAAAAC8BAABfcmVscy8ucmVsc1BLAQItABQA&#10;BgAIAAAAIQDVTuu9jQIAAJIFAAAOAAAAAAAAAAAAAAAAAC4CAABkcnMvZTJvRG9jLnhtbFBLAQIt&#10;ABQABgAIAAAAIQDoXxDR3wAAAAcBAAAPAAAAAAAAAAAAAAAAAOcEAABkcnMvZG93bnJldi54bWxQ&#10;SwUGAAAAAAQABADzAAAA8wUAAAAA&#10;" fillcolor="white [3201]" stroked="f" strokeweight=".5pt">
                <v:textbox>
                  <w:txbxContent>
                    <w:p w:rsidR="00675429" w:rsidRDefault="00675429">
                      <w:r>
                        <w:rPr>
                          <w:noProof/>
                        </w:rPr>
                        <w:drawing>
                          <wp:inline distT="0" distB="0" distL="0" distR="0" wp14:anchorId="2766F302" wp14:editId="33855F68">
                            <wp:extent cx="4068535" cy="6572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94138" cy="661361"/>
                                    </a:xfrm>
                                    <a:prstGeom prst="rect">
                                      <a:avLst/>
                                    </a:prstGeom>
                                  </pic:spPr>
                                </pic:pic>
                              </a:graphicData>
                            </a:graphic>
                          </wp:inline>
                        </w:drawing>
                      </w:r>
                    </w:p>
                  </w:txbxContent>
                </v:textbox>
              </v:shape>
            </w:pict>
          </mc:Fallback>
        </mc:AlternateContent>
      </w:r>
    </w:p>
    <w:p w:rsidR="00685EB6" w:rsidRDefault="00685EB6" w:rsidP="00D63A45">
      <w:pPr>
        <w:jc w:val="both"/>
        <w:rPr>
          <w:rFonts w:ascii="Arial" w:hAnsi="Arial" w:cs="Arial"/>
          <w:sz w:val="20"/>
          <w:szCs w:val="20"/>
        </w:rPr>
      </w:pPr>
    </w:p>
    <w:p w:rsidR="00685EB6" w:rsidRDefault="00685EB6" w:rsidP="00D63A45">
      <w:pPr>
        <w:jc w:val="both"/>
        <w:rPr>
          <w:rFonts w:ascii="Arial" w:hAnsi="Arial" w:cs="Arial"/>
          <w:sz w:val="20"/>
          <w:szCs w:val="20"/>
        </w:rPr>
      </w:pPr>
    </w:p>
    <w:p w:rsidR="00685EB6" w:rsidRDefault="00685EB6" w:rsidP="00D63A45">
      <w:pPr>
        <w:jc w:val="both"/>
        <w:rPr>
          <w:rFonts w:ascii="Arial" w:hAnsi="Arial" w:cs="Arial"/>
          <w:sz w:val="20"/>
          <w:szCs w:val="20"/>
        </w:rPr>
      </w:pPr>
    </w:p>
    <w:p w:rsidR="00685EB6" w:rsidRDefault="00685EB6" w:rsidP="00D63A45">
      <w:pPr>
        <w:jc w:val="both"/>
        <w:rPr>
          <w:rFonts w:ascii="Arial" w:hAnsi="Arial" w:cs="Arial"/>
          <w:sz w:val="20"/>
          <w:szCs w:val="20"/>
        </w:rPr>
      </w:pPr>
    </w:p>
    <w:p w:rsidR="00685EB6" w:rsidRDefault="00685EB6" w:rsidP="00D63A45">
      <w:pPr>
        <w:jc w:val="both"/>
        <w:rPr>
          <w:rFonts w:ascii="Arial" w:hAnsi="Arial" w:cs="Arial"/>
          <w:sz w:val="20"/>
          <w:szCs w:val="20"/>
        </w:rPr>
      </w:pPr>
    </w:p>
    <w:p w:rsidR="00EF1750" w:rsidRDefault="005D46A2" w:rsidP="00D63A45">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85216" behindDoc="0" locked="0" layoutInCell="1" allowOverlap="1" wp14:anchorId="0068FF8C" wp14:editId="572040C6">
                <wp:simplePos x="0" y="0"/>
                <wp:positionH relativeFrom="column">
                  <wp:posOffset>0</wp:posOffset>
                </wp:positionH>
                <wp:positionV relativeFrom="paragraph">
                  <wp:posOffset>19050</wp:posOffset>
                </wp:positionV>
                <wp:extent cx="5562600" cy="84867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5562600" cy="848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FILE: xl320-line1_0.nxc</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DATE: 01/22/20 17:12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AUTH: P.Oh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DESC: XL-320 based 2-DOF planar manipulator.  Trajectory planned based on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a parametric line.  User prescribes the desired number of equally</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spaced points given start and end points of that line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VERS: 1.0a: xl320-twoLinkFunctions1_0a.h contains functions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 goHome(); twoLinkInverseKinematics()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REFS: H-files xl320-defines1_0a.h and xl320-functions1_0d.h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NOTE: If factory default XL-320 used, then ID is 0x01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ID of 0xFE commands any and all XL-320 motors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This</w:t>
                            </w:r>
                            <w:proofErr w:type="gramEnd"/>
                            <w:r w:rsidRPr="00D83665">
                              <w:rPr>
                                <w:rFonts w:ascii="Courier New" w:hAnsi="Courier New" w:cs="Courier New"/>
                                <w:sz w:val="16"/>
                                <w:szCs w:val="16"/>
                              </w:rPr>
                              <w:t xml:space="preserve"> example uses an XL-320 configured with ID# 3</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#include "xl320-defines1_0a.h"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#include "xl320-functions1_0d.h"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#include "xl320-twoLinkFunctions1_0a.h"</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Global variables</w:t>
                            </w:r>
                          </w:p>
                          <w:p w:rsidR="00675429" w:rsidRPr="00D83665" w:rsidRDefault="00675429" w:rsidP="00D83665">
                            <w:pPr>
                              <w:rPr>
                                <w:rFonts w:ascii="Courier New" w:hAnsi="Courier New" w:cs="Courier New"/>
                                <w:sz w:val="16"/>
                                <w:szCs w:val="16"/>
                              </w:rPr>
                            </w:pPr>
                            <w:proofErr w:type="gramStart"/>
                            <w:r w:rsidRPr="00D83665">
                              <w:rPr>
                                <w:rFonts w:ascii="Courier New" w:hAnsi="Courier New" w:cs="Courier New"/>
                                <w:sz w:val="16"/>
                                <w:szCs w:val="16"/>
                              </w:rPr>
                              <w:t>bool  orangeButtonPushed</w:t>
                            </w:r>
                            <w:proofErr w:type="gramEnd"/>
                            <w:r w:rsidRPr="00D83665">
                              <w:rPr>
                                <w:rFonts w:ascii="Courier New" w:hAnsi="Courier New" w:cs="Courier New"/>
                                <w:sz w:val="16"/>
                                <w:szCs w:val="16"/>
                              </w:rPr>
                              <w:t>;       // Detect Brick Center button state</w:t>
                            </w:r>
                          </w:p>
                          <w:p w:rsidR="00675429" w:rsidRPr="00D83665" w:rsidRDefault="00675429" w:rsidP="00D83665">
                            <w:pPr>
                              <w:rPr>
                                <w:rFonts w:ascii="Courier New" w:hAnsi="Courier New" w:cs="Courier New"/>
                                <w:sz w:val="16"/>
                                <w:szCs w:val="16"/>
                              </w:rPr>
                            </w:pPr>
                            <w:proofErr w:type="gramStart"/>
                            <w:r w:rsidRPr="00D83665">
                              <w:rPr>
                                <w:rFonts w:ascii="Courier New" w:hAnsi="Courier New" w:cs="Courier New"/>
                                <w:sz w:val="16"/>
                                <w:szCs w:val="16"/>
                              </w:rPr>
                              <w:t>bool  rightArrowButtonPushed</w:t>
                            </w:r>
                            <w:proofErr w:type="gramEnd"/>
                            <w:r w:rsidRPr="00D83665">
                              <w:rPr>
                                <w:rFonts w:ascii="Courier New" w:hAnsi="Courier New" w:cs="Courier New"/>
                                <w:sz w:val="16"/>
                                <w:szCs w:val="16"/>
                              </w:rPr>
                              <w:t>;   // Detect Brick right arrow button state</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proofErr w:type="gramStart"/>
                            <w:r w:rsidRPr="00D83665">
                              <w:rPr>
                                <w:rFonts w:ascii="Courier New" w:hAnsi="Courier New" w:cs="Courier New"/>
                                <w:sz w:val="16"/>
                                <w:szCs w:val="16"/>
                                <w:highlight w:val="yellow"/>
                              </w:rPr>
                              <w:t>task</w:t>
                            </w:r>
                            <w:proofErr w:type="gramEnd"/>
                            <w:r w:rsidRPr="00D83665">
                              <w:rPr>
                                <w:rFonts w:ascii="Courier New" w:hAnsi="Courier New" w:cs="Courier New"/>
                                <w:sz w:val="16"/>
                                <w:szCs w:val="16"/>
                                <w:highlight w:val="yellow"/>
                              </w:rPr>
                              <w:t xml:space="preserve"> main()</w:t>
                            </w:r>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planar manipulator variables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l1, l2; // length of link 1 and link 2 [mm]</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 // desired line's (x,y) way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numberOfWayPoints;        // # of points between start and end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numberOfSpaces</w:t>
                            </w:r>
                            <w:proofErr w:type="spellEnd"/>
                            <w:r w:rsidRPr="00D83665">
                              <w:rPr>
                                <w:rFonts w:ascii="Courier New" w:hAnsi="Courier New" w:cs="Courier New"/>
                                <w:sz w:val="16"/>
                                <w:szCs w:val="16"/>
                              </w:rPr>
                              <w:t>;           // # of equally spaced segments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 array elements = numberOfWayPoints + 2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 xml:space="preserve">;                 // EE absolute position </w:t>
                            </w:r>
                            <w:proofErr w:type="spellStart"/>
                            <w:r w:rsidRPr="00D83665">
                              <w:rPr>
                                <w:rFonts w:ascii="Courier New" w:hAnsi="Courier New" w:cs="Courier New"/>
                                <w:sz w:val="16"/>
                                <w:szCs w:val="16"/>
                              </w:rPr>
                              <w:t>wrt</w:t>
                            </w:r>
                            <w:proofErr w:type="spellEnd"/>
                            <w:r w:rsidRPr="00D83665">
                              <w:rPr>
                                <w:rFonts w:ascii="Courier New" w:hAnsi="Courier New" w:cs="Courier New"/>
                                <w:sz w:val="16"/>
                                <w:szCs w:val="16"/>
                              </w:rPr>
                              <w:t xml:space="preserve"> x0y0 frame [mm]</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i, j;                     // dummy index variables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string</w:t>
                            </w:r>
                            <w:proofErr w:type="gramEnd"/>
                            <w:r w:rsidRPr="00D83665">
                              <w:rPr>
                                <w:rFonts w:ascii="Courier New" w:hAnsi="Courier New" w:cs="Courier New"/>
                                <w:sz w:val="16"/>
                                <w:szCs w:val="16"/>
                              </w:rPr>
                              <w:t xml:space="preserve"> str01, str02;          // dummy string variables to display text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t;                      // variable for parametric equation of line</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THETA_IN_DEGREES </w:t>
                            </w:r>
                            <w:proofErr w:type="spellStart"/>
                            <w:r w:rsidRPr="00D83665">
                              <w:rPr>
                                <w:rFonts w:ascii="Courier New" w:hAnsi="Courier New" w:cs="Courier New"/>
                                <w:sz w:val="16"/>
                                <w:szCs w:val="16"/>
                              </w:rPr>
                              <w:t>anglesInDegrees</w:t>
                            </w:r>
                            <w:proofErr w:type="spellEnd"/>
                            <w:proofErr w:type="gramStart"/>
                            <w:r w:rsidRPr="00D83665">
                              <w:rPr>
                                <w:rFonts w:ascii="Courier New" w:hAnsi="Courier New" w:cs="Courier New"/>
                                <w:sz w:val="16"/>
                                <w:szCs w:val="16"/>
                              </w:rPr>
                              <w:t>;  /</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struct</w:t>
                            </w:r>
                            <w:proofErr w:type="spellEnd"/>
                            <w:r w:rsidRPr="00D83665">
                              <w:rPr>
                                <w:rFonts w:ascii="Courier New" w:hAnsi="Courier New" w:cs="Courier New"/>
                                <w:sz w:val="16"/>
                                <w:szCs w:val="16"/>
                              </w:rPr>
                              <w:t xml:space="preserve"> defined in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THETA angles;                      // xl320-twoLinkFunctions1_0a.h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Initializations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l1 = 7 * mmPerStud;            // [mm] link 1 is 7 studs long</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l2 = 5 * mmPerStud;            // [mm] link 2 is 5 studs long</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685EB6">
                              <w:rPr>
                                <w:rFonts w:ascii="Courier New" w:hAnsi="Courier New" w:cs="Courier New"/>
                                <w:sz w:val="16"/>
                                <w:szCs w:val="16"/>
                                <w:highlight w:val="yellow"/>
                              </w:rPr>
                              <w:t>Define</w:t>
                            </w:r>
                            <w:proofErr w:type="gramEnd"/>
                            <w:r w:rsidRPr="00685EB6">
                              <w:rPr>
                                <w:rFonts w:ascii="Courier New" w:hAnsi="Courier New" w:cs="Courier New"/>
                                <w:sz w:val="16"/>
                                <w:szCs w:val="16"/>
                                <w:highlight w:val="yellow"/>
                              </w:rPr>
                              <w:t xml:space="preserve"> and initialize arrays that will hold waypoints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685EB6">
                              <w:rPr>
                                <w:rFonts w:ascii="Courier New" w:hAnsi="Courier New" w:cs="Courier New"/>
                                <w:sz w:val="16"/>
                                <w:szCs w:val="16"/>
                                <w:highlight w:val="yellow"/>
                              </w:rPr>
                              <w:t>numberOfWayPoints</w:t>
                            </w:r>
                            <w:proofErr w:type="gramEnd"/>
                            <w:r w:rsidRPr="00685EB6">
                              <w:rPr>
                                <w:rFonts w:ascii="Courier New" w:hAnsi="Courier New" w:cs="Courier New"/>
                                <w:sz w:val="16"/>
                                <w:szCs w:val="16"/>
                                <w:highlight w:val="yellow"/>
                              </w:rPr>
                              <w:t xml:space="preserve"> = </w:t>
                            </w:r>
                            <w:r>
                              <w:rPr>
                                <w:rFonts w:ascii="Courier New" w:hAnsi="Courier New" w:cs="Courier New"/>
                                <w:sz w:val="16"/>
                                <w:szCs w:val="16"/>
                                <w:highlight w:val="yellow"/>
                              </w:rPr>
                              <w:t>7</w:t>
                            </w:r>
                            <w:r w:rsidRPr="00685EB6">
                              <w:rPr>
                                <w:rFonts w:ascii="Courier New" w:hAnsi="Courier New" w:cs="Courier New"/>
                                <w:sz w:val="16"/>
                                <w:szCs w:val="16"/>
                                <w:highlight w:val="yellow"/>
                              </w:rPr>
                              <w:t>;</w:t>
                            </w:r>
                            <w:r w:rsidRPr="00D83665">
                              <w:rPr>
                                <w:rFonts w:ascii="Courier New" w:hAnsi="Courier New" w:cs="Courier New"/>
                                <w:sz w:val="16"/>
                                <w:szCs w:val="16"/>
                              </w:rPr>
                              <w:t xml:space="preserve">                  // start stud + (7 studs) + end 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numberOfSpaces</w:t>
                            </w:r>
                            <w:proofErr w:type="spellEnd"/>
                            <w:proofErr w:type="gramEnd"/>
                            <w:r w:rsidRPr="00D83665">
                              <w:rPr>
                                <w:rFonts w:ascii="Courier New" w:hAnsi="Courier New" w:cs="Courier New"/>
                                <w:sz w:val="16"/>
                                <w:szCs w:val="16"/>
                              </w:rPr>
                              <w:t xml:space="preserve"> = numberOfWayPoints + 1; // i.e. hence 8 equally spaced segments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maxVectorSize</w:t>
                            </w:r>
                            <w:proofErr w:type="spellEnd"/>
                            <w:proofErr w:type="gramEnd"/>
                            <w:r w:rsidRPr="00D83665">
                              <w:rPr>
                                <w:rFonts w:ascii="Courier New" w:hAnsi="Courier New" w:cs="Courier New"/>
                                <w:sz w:val="16"/>
                                <w:szCs w:val="16"/>
                              </w:rPr>
                              <w:t xml:space="preserve"> = numberOfWayPoints + 2;  // include both start and end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ArrayInit</w:t>
                            </w:r>
                            <w:proofErr w:type="spellEnd"/>
                            <w:r w:rsidRPr="00D83665">
                              <w:rPr>
                                <w:rFonts w:ascii="Courier New" w:hAnsi="Courier New" w:cs="Courier New"/>
                                <w:sz w:val="16"/>
                                <w:szCs w:val="16"/>
                              </w:rPr>
                              <w:t>(</w:t>
                            </w:r>
                            <w:proofErr w:type="spellStart"/>
                            <w:proofErr w:type="gramEnd"/>
                            <w:r w:rsidRPr="00D83665">
                              <w:rPr>
                                <w:rFonts w:ascii="Courier New" w:hAnsi="Courier New" w:cs="Courier New"/>
                                <w:sz w:val="16"/>
                                <w:szCs w:val="16"/>
                              </w:rPr>
                              <w:t>xDesired</w:t>
                            </w:r>
                            <w:proofErr w:type="spellEnd"/>
                            <w:r w:rsidRPr="00D83665">
                              <w:rPr>
                                <w:rFonts w:ascii="Courier New" w:hAnsi="Courier New" w:cs="Courier New"/>
                                <w:sz w:val="16"/>
                                <w:szCs w:val="16"/>
                              </w:rPr>
                              <w:t xml:space="preserve">, 0,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initialize waypoint x vector to 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ArrayInit</w:t>
                            </w:r>
                            <w:proofErr w:type="spellEnd"/>
                            <w:r w:rsidRPr="00D83665">
                              <w:rPr>
                                <w:rFonts w:ascii="Courier New" w:hAnsi="Courier New" w:cs="Courier New"/>
                                <w:sz w:val="16"/>
                                <w:szCs w:val="16"/>
                              </w:rPr>
                              <w:t>(</w:t>
                            </w:r>
                            <w:proofErr w:type="spellStart"/>
                            <w:proofErr w:type="gramEnd"/>
                            <w:r w:rsidRPr="00D83665">
                              <w:rPr>
                                <w:rFonts w:ascii="Courier New" w:hAnsi="Courier New" w:cs="Courier New"/>
                                <w:sz w:val="16"/>
                                <w:szCs w:val="16"/>
                              </w:rPr>
                              <w:t>yDesired</w:t>
                            </w:r>
                            <w:proofErr w:type="spellEnd"/>
                            <w:r w:rsidRPr="00D83665">
                              <w:rPr>
                                <w:rFonts w:ascii="Courier New" w:hAnsi="Courier New" w:cs="Courier New"/>
                                <w:sz w:val="16"/>
                                <w:szCs w:val="16"/>
                              </w:rPr>
                              <w:t xml:space="preserve">, 0,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initialize waypoint x vector to 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Initialize start and end points of line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0] = 6*mmPerStud;                    // [mm] starting point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0] = 8*mmPerStud;                    // [mm] starting point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numberOfWayPoints+1] = 6*mmPerStud;  // [mm] ending point</w:t>
                            </w:r>
                          </w:p>
                          <w:p w:rsidR="00675429"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numberOfWayPoints+1] = -8*mmPerStud; // [mm] ending point</w:t>
                            </w:r>
                          </w:p>
                          <w:p w:rsidR="00675429"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901308">
                              <w:rPr>
                                <w:rFonts w:ascii="Courier New" w:hAnsi="Courier New" w:cs="Courier New"/>
                                <w:sz w:val="16"/>
                                <w:szCs w:val="16"/>
                                <w:highlight w:val="yellow"/>
                              </w:rPr>
                              <w:t>// Parametric equation of line to calculate equally spaced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i = 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 xml:space="preserve"> (i &lt;= (numberOfWayPoints))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t = i</w:t>
                            </w:r>
                            <w:proofErr w:type="gramStart"/>
                            <w:r w:rsidRPr="00D83665">
                              <w:rPr>
                                <w:rFonts w:ascii="Courier New" w:hAnsi="Courier New" w:cs="Courier New"/>
                                <w:sz w:val="16"/>
                                <w:szCs w:val="16"/>
                              </w:rPr>
                              <w:t>/(</w:t>
                            </w:r>
                            <w:proofErr w:type="gramEnd"/>
                            <w:r w:rsidRPr="00D83665">
                              <w:rPr>
                                <w:rFonts w:ascii="Courier New" w:hAnsi="Courier New" w:cs="Courier New"/>
                                <w:sz w:val="16"/>
                                <w:szCs w:val="16"/>
                              </w:rPr>
                              <w:t>numberOfWayPoints+1);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i] = 6*mmPerStud; // [mm]</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i]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[0]*(1.0-t)) + (t*</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[numberOfWayPoints+1]);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 end of while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str01, "t=%3.3f " , 1.0/(numberOfWayPoints+1)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str02, " N=%d" , numberOfWayPoints);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LCD_LINE1,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FormatNum</w:t>
                            </w:r>
                            <w:proofErr w:type="spellEnd"/>
                            <w:r w:rsidRPr="00D83665">
                              <w:rPr>
                                <w:rFonts w:ascii="Courier New" w:hAnsi="Courier New" w:cs="Courier New"/>
                                <w:sz w:val="16"/>
                                <w:szCs w:val="16"/>
                              </w:rPr>
                              <w:t>("</w:t>
                            </w:r>
                            <w:proofErr w:type="spellStart"/>
                            <w:r w:rsidRPr="00D83665">
                              <w:rPr>
                                <w:rFonts w:ascii="Courier New" w:hAnsi="Courier New" w:cs="Courier New"/>
                                <w:sz w:val="16"/>
                                <w:szCs w:val="16"/>
                              </w:rPr>
                              <w:t>yD</w:t>
                            </w:r>
                            <w:proofErr w:type="spellEnd"/>
                            <w:r w:rsidRPr="00D83665">
                              <w:rPr>
                                <w:rFonts w:ascii="Courier New" w:hAnsi="Courier New" w:cs="Courier New"/>
                                <w:sz w:val="16"/>
                                <w:szCs w:val="16"/>
                              </w:rPr>
                              <w:t xml:space="preserve">[0] = %3.2f mm"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str01, "</w:t>
                            </w:r>
                            <w:proofErr w:type="spellStart"/>
                            <w:r w:rsidRPr="00D83665">
                              <w:rPr>
                                <w:rFonts w:ascii="Courier New" w:hAnsi="Courier New" w:cs="Courier New"/>
                                <w:sz w:val="16"/>
                                <w:szCs w:val="16"/>
                              </w:rPr>
                              <w:t>yD</w:t>
                            </w:r>
                            <w:proofErr w:type="spellEnd"/>
                            <w:r w:rsidRPr="00D83665">
                              <w:rPr>
                                <w:rFonts w:ascii="Courier New" w:hAnsi="Courier New" w:cs="Courier New"/>
                                <w:sz w:val="16"/>
                                <w:szCs w:val="16"/>
                              </w:rPr>
                              <w:t>[%d]" , numberOfWayPoints + 1);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mm"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[numberOfWayPoints + 1]);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LCD_LINE3,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LCD_LINE5, "Cont'd ORG" );</w:t>
                            </w:r>
                          </w:p>
                          <w:p w:rsidR="00675429" w:rsidRDefault="00675429" w:rsidP="00D83665">
                            <w:pPr>
                              <w:rPr>
                                <w:rFonts w:ascii="Courier New" w:hAnsi="Courier New" w:cs="Courier New"/>
                                <w:sz w:val="16"/>
                                <w:szCs w:val="16"/>
                              </w:rPr>
                            </w:pPr>
                          </w:p>
                          <w:p w:rsidR="00675429" w:rsidRPr="00D83665" w:rsidRDefault="00675429" w:rsidP="00ED70DB">
                            <w:pPr>
                              <w:jc w:val="center"/>
                              <w:rPr>
                                <w:b/>
                                <w:color w:val="FF0000"/>
                                <w:sz w:val="20"/>
                                <w:szCs w:val="20"/>
                              </w:rPr>
                            </w:pPr>
                            <w:r w:rsidRPr="00F34D39">
                              <w:rPr>
                                <w:rFonts w:ascii="Arial" w:hAnsi="Arial" w:cs="Arial"/>
                                <w:b/>
                                <w:sz w:val="20"/>
                                <w:szCs w:val="20"/>
                              </w:rPr>
                              <w:t>Figure 1</w:t>
                            </w:r>
                            <w:r>
                              <w:rPr>
                                <w:rFonts w:ascii="Arial" w:hAnsi="Arial" w:cs="Arial"/>
                                <w:b/>
                                <w:sz w:val="20"/>
                                <w:szCs w:val="20"/>
                              </w:rPr>
                              <w:t>B</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D83665">
                              <w:rPr>
                                <w:rFonts w:ascii="Courier New" w:hAnsi="Courier New" w:cs="Courier New"/>
                                <w:b/>
                                <w:color w:val="FF0000"/>
                                <w:sz w:val="20"/>
                                <w:szCs w:val="20"/>
                              </w:rPr>
                              <w:t>xl320-line1_0.nxc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0" type="#_x0000_t202" style="position:absolute;left:0;text-align:left;margin-left:0;margin-top:1.5pt;width:438pt;height:668.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JbmgIAAL0FAAAOAAAAZHJzL2Uyb0RvYy54bWysVE1PGzEQvVfqf7B8L5uEJISIDUpBVJUQ&#10;oELF2fHaxML2uLaT3fTXd+zdDYFyoepl1555M55583F23hhNtsIHBbakw6MBJcJyqJR9KunPh6sv&#10;M0pCZLZiGqwo6U4Eer74/OmsdnMxgjXoSniCTmyY166k6xjdvCgCXwvDwhE4YVEpwRsW8eqfisqz&#10;Gr0bXYwGg2lRg6+cBy5CQOllq6SL7F9KweOtlEFEokuKscX89fm7St9iccbmT565teJdGOwfojBM&#10;WXx07+qSRUY2Xv3lyijuIYCMRxxMAVIqLnIOmM1w8Cab+zVzIueC5AS3pyn8P7f8ZnvniapKenxK&#10;iWUGa/Qgmki+QkNQhPzULswRdu8QGBuUY517eUBhSruR3qQ/JkRQj0zv9uwmbxyFk8l0NB2giqNu&#10;Np5NT04myU/xYu58iN8EGJIOJfVYvswq216H2EJ7SHotgFbVldI6X1LLiAvtyZZhsXXMQaLzVyht&#10;SV3S6fFkkB2/0iXXe/uVZvy5C+8Ahf60Tc+J3FxdWImilop8ijstEkbbH0IiuZmRd2JknAu7jzOj&#10;E0piRh8x7PAvUX3EuM0DLfLLYOPe2CgLvmXpNbXVc0+tbPFYw4O80zE2qyZ31XDct8oKqh12kId2&#10;BoPjVwoJv2Yh3jGPQ4edgYsk3uJHasAqQXeiZA3+93vyhMdZQC0lNQ5xScOvDfOCEv3d4pScDsfj&#10;NPX5Mp6cjPDiDzWrQ43dmAvA1hniynI8HxM+6v4oPZhH3DfL9CqqmOX4dkljf7yI7WrBfcXFcplB&#10;OOeOxWt773hynWhOjfbQPDLvukaPOCM30I87m7/p9xabLC0sNxGkysOQiG5Z7QqAOyKPU7fP0hI6&#10;vGfUy9Zd/AEAAP//AwBQSwMEFAAGAAgAAAAhANDSe1TaAAAABwEAAA8AAABkcnMvZG93bnJldi54&#10;bWxMj0FPwzAMhe9I/IfISNxYChWj65pOgAYXTgy0s9d4aUSTVEnWlX+POcHJtt7T8/eazewGMVFM&#10;NngFt4sCBPkuaOuNgs+Pl5sKRMroNQ7Bk4JvSrBpLy8arHU4+3eadtkIDvGpRgV9zmMtZep6cpgW&#10;YSTP2jFEh5nPaKSOeOZwN8i7olhKh9bzhx5Heu6p+9qdnILtk1mZrsLYbytt7TTvj2/mVanrq/lx&#10;DSLTnP/M8IvP6NAy0yGcvE5iUMBFsoKSB4vVw5KXA7vKcnUPsm3kf/72BwAA//8DAFBLAQItABQA&#10;BgAIAAAAIQC2gziS/gAAAOEBAAATAAAAAAAAAAAAAAAAAAAAAABbQ29udGVudF9UeXBlc10ueG1s&#10;UEsBAi0AFAAGAAgAAAAhADj9If/WAAAAlAEAAAsAAAAAAAAAAAAAAAAALwEAAF9yZWxzLy5yZWxz&#10;UEsBAi0AFAAGAAgAAAAhABdCIluaAgAAvQUAAA4AAAAAAAAAAAAAAAAALgIAAGRycy9lMm9Eb2Mu&#10;eG1sUEsBAi0AFAAGAAgAAAAhANDSe1TaAAAABwEAAA8AAAAAAAAAAAAAAAAA9AQAAGRycy9kb3du&#10;cmV2LnhtbFBLBQYAAAAABAAEAPMAAAD7BQAAAAA=&#10;" fillcolor="white [3201]" strokeweight=".5pt">
                <v:textbox>
                  <w:txbxContent>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FILE: xl320-line1_0.nxc</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DATE: 01/22/20 17:12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AUTH: P.Oh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DESC: XL-320 based 2-DOF planar manipulator.  Trajectory planned based on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a parametric line.  User prescribes the desired number of equally</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spaced points given start and end points of that line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VERS: 1.0a: xl320-twoLinkFunctions1_0a.h contains functions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 goHome(); twoLinkInverseKinematics()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REFS: H-files xl320-defines1_0a.h and xl320-functions1_0d.h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NOTE: If factory default XL-320 used, then ID is 0x01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ID of 0xFE commands any and all XL-320 motors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This</w:t>
                      </w:r>
                      <w:proofErr w:type="gramEnd"/>
                      <w:r w:rsidRPr="00D83665">
                        <w:rPr>
                          <w:rFonts w:ascii="Courier New" w:hAnsi="Courier New" w:cs="Courier New"/>
                          <w:sz w:val="16"/>
                          <w:szCs w:val="16"/>
                        </w:rPr>
                        <w:t xml:space="preserve"> example uses an XL-320 configured with ID# 3</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#include "xl320-defines1_0a.h"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#include "xl320-functions1_0d.h"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#include "xl320-twoLinkFunctions1_0a.h"</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Global variables</w:t>
                      </w:r>
                    </w:p>
                    <w:p w:rsidR="00675429" w:rsidRPr="00D83665" w:rsidRDefault="00675429" w:rsidP="00D83665">
                      <w:pPr>
                        <w:rPr>
                          <w:rFonts w:ascii="Courier New" w:hAnsi="Courier New" w:cs="Courier New"/>
                          <w:sz w:val="16"/>
                          <w:szCs w:val="16"/>
                        </w:rPr>
                      </w:pPr>
                      <w:proofErr w:type="gramStart"/>
                      <w:r w:rsidRPr="00D83665">
                        <w:rPr>
                          <w:rFonts w:ascii="Courier New" w:hAnsi="Courier New" w:cs="Courier New"/>
                          <w:sz w:val="16"/>
                          <w:szCs w:val="16"/>
                        </w:rPr>
                        <w:t>bool  orangeButtonPushed</w:t>
                      </w:r>
                      <w:proofErr w:type="gramEnd"/>
                      <w:r w:rsidRPr="00D83665">
                        <w:rPr>
                          <w:rFonts w:ascii="Courier New" w:hAnsi="Courier New" w:cs="Courier New"/>
                          <w:sz w:val="16"/>
                          <w:szCs w:val="16"/>
                        </w:rPr>
                        <w:t>;       // Detect Brick Center button state</w:t>
                      </w:r>
                    </w:p>
                    <w:p w:rsidR="00675429" w:rsidRPr="00D83665" w:rsidRDefault="00675429" w:rsidP="00D83665">
                      <w:pPr>
                        <w:rPr>
                          <w:rFonts w:ascii="Courier New" w:hAnsi="Courier New" w:cs="Courier New"/>
                          <w:sz w:val="16"/>
                          <w:szCs w:val="16"/>
                        </w:rPr>
                      </w:pPr>
                      <w:proofErr w:type="gramStart"/>
                      <w:r w:rsidRPr="00D83665">
                        <w:rPr>
                          <w:rFonts w:ascii="Courier New" w:hAnsi="Courier New" w:cs="Courier New"/>
                          <w:sz w:val="16"/>
                          <w:szCs w:val="16"/>
                        </w:rPr>
                        <w:t>bool  rightArrowButtonPushed</w:t>
                      </w:r>
                      <w:proofErr w:type="gramEnd"/>
                      <w:r w:rsidRPr="00D83665">
                        <w:rPr>
                          <w:rFonts w:ascii="Courier New" w:hAnsi="Courier New" w:cs="Courier New"/>
                          <w:sz w:val="16"/>
                          <w:szCs w:val="16"/>
                        </w:rPr>
                        <w:t>;   // Detect Brick right arrow button state</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proofErr w:type="gramStart"/>
                      <w:r w:rsidRPr="00D83665">
                        <w:rPr>
                          <w:rFonts w:ascii="Courier New" w:hAnsi="Courier New" w:cs="Courier New"/>
                          <w:sz w:val="16"/>
                          <w:szCs w:val="16"/>
                          <w:highlight w:val="yellow"/>
                        </w:rPr>
                        <w:t>task</w:t>
                      </w:r>
                      <w:proofErr w:type="gramEnd"/>
                      <w:r w:rsidRPr="00D83665">
                        <w:rPr>
                          <w:rFonts w:ascii="Courier New" w:hAnsi="Courier New" w:cs="Courier New"/>
                          <w:sz w:val="16"/>
                          <w:szCs w:val="16"/>
                          <w:highlight w:val="yellow"/>
                        </w:rPr>
                        <w:t xml:space="preserve"> main()</w:t>
                      </w:r>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planar manipulator variables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l1, l2; // length of link 1 and link 2 [mm]</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 // desired line's (x,y) way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numberOfWayPoints;        // # of points between start and end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numberOfSpaces</w:t>
                      </w:r>
                      <w:proofErr w:type="spellEnd"/>
                      <w:r w:rsidRPr="00D83665">
                        <w:rPr>
                          <w:rFonts w:ascii="Courier New" w:hAnsi="Courier New" w:cs="Courier New"/>
                          <w:sz w:val="16"/>
                          <w:szCs w:val="16"/>
                        </w:rPr>
                        <w:t>;           // # of equally spaced segments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 array elements = numberOfWayPoints + 2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 xml:space="preserve">;                 // EE absolute position </w:t>
                      </w:r>
                      <w:proofErr w:type="spellStart"/>
                      <w:r w:rsidRPr="00D83665">
                        <w:rPr>
                          <w:rFonts w:ascii="Courier New" w:hAnsi="Courier New" w:cs="Courier New"/>
                          <w:sz w:val="16"/>
                          <w:szCs w:val="16"/>
                        </w:rPr>
                        <w:t>wrt</w:t>
                      </w:r>
                      <w:proofErr w:type="spellEnd"/>
                      <w:r w:rsidRPr="00D83665">
                        <w:rPr>
                          <w:rFonts w:ascii="Courier New" w:hAnsi="Courier New" w:cs="Courier New"/>
                          <w:sz w:val="16"/>
                          <w:szCs w:val="16"/>
                        </w:rPr>
                        <w:t xml:space="preserve"> x0y0 frame [mm]</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int</w:t>
                      </w:r>
                      <w:proofErr w:type="gramEnd"/>
                      <w:r w:rsidRPr="00D83665">
                        <w:rPr>
                          <w:rFonts w:ascii="Courier New" w:hAnsi="Courier New" w:cs="Courier New"/>
                          <w:sz w:val="16"/>
                          <w:szCs w:val="16"/>
                        </w:rPr>
                        <w:t xml:space="preserve"> i, j;                     // dummy index variables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string</w:t>
                      </w:r>
                      <w:proofErr w:type="gramEnd"/>
                      <w:r w:rsidRPr="00D83665">
                        <w:rPr>
                          <w:rFonts w:ascii="Courier New" w:hAnsi="Courier New" w:cs="Courier New"/>
                          <w:sz w:val="16"/>
                          <w:szCs w:val="16"/>
                        </w:rPr>
                        <w:t xml:space="preserve"> str01, str02;          // dummy string variables to display text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float</w:t>
                      </w:r>
                      <w:proofErr w:type="gramEnd"/>
                      <w:r w:rsidRPr="00D83665">
                        <w:rPr>
                          <w:rFonts w:ascii="Courier New" w:hAnsi="Courier New" w:cs="Courier New"/>
                          <w:sz w:val="16"/>
                          <w:szCs w:val="16"/>
                        </w:rPr>
                        <w:t xml:space="preserve"> t;                      // variable for parametric equation of line</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THETA_IN_DEGREES </w:t>
                      </w:r>
                      <w:proofErr w:type="spellStart"/>
                      <w:r w:rsidRPr="00D83665">
                        <w:rPr>
                          <w:rFonts w:ascii="Courier New" w:hAnsi="Courier New" w:cs="Courier New"/>
                          <w:sz w:val="16"/>
                          <w:szCs w:val="16"/>
                        </w:rPr>
                        <w:t>anglesInDegrees</w:t>
                      </w:r>
                      <w:proofErr w:type="spellEnd"/>
                      <w:proofErr w:type="gramStart"/>
                      <w:r w:rsidRPr="00D83665">
                        <w:rPr>
                          <w:rFonts w:ascii="Courier New" w:hAnsi="Courier New" w:cs="Courier New"/>
                          <w:sz w:val="16"/>
                          <w:szCs w:val="16"/>
                        </w:rPr>
                        <w:t>;  /</w:t>
                      </w:r>
                      <w:proofErr w:type="gram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struct</w:t>
                      </w:r>
                      <w:proofErr w:type="spellEnd"/>
                      <w:r w:rsidRPr="00D83665">
                        <w:rPr>
                          <w:rFonts w:ascii="Courier New" w:hAnsi="Courier New" w:cs="Courier New"/>
                          <w:sz w:val="16"/>
                          <w:szCs w:val="16"/>
                        </w:rPr>
                        <w:t xml:space="preserve"> defined in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THETA angles;                      // xl320-twoLinkFunctions1_0a.h</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Initializations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l1 = 7 * mmPerStud;            // [mm] link 1 is 7 studs long</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l2 = 5 * mmPerStud;            // [mm] link 2 is 5 studs long</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685EB6">
                        <w:rPr>
                          <w:rFonts w:ascii="Courier New" w:hAnsi="Courier New" w:cs="Courier New"/>
                          <w:sz w:val="16"/>
                          <w:szCs w:val="16"/>
                          <w:highlight w:val="yellow"/>
                        </w:rPr>
                        <w:t>Define</w:t>
                      </w:r>
                      <w:proofErr w:type="gramEnd"/>
                      <w:r w:rsidRPr="00685EB6">
                        <w:rPr>
                          <w:rFonts w:ascii="Courier New" w:hAnsi="Courier New" w:cs="Courier New"/>
                          <w:sz w:val="16"/>
                          <w:szCs w:val="16"/>
                          <w:highlight w:val="yellow"/>
                        </w:rPr>
                        <w:t xml:space="preserve"> and initialize arrays that will hold waypoints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685EB6">
                        <w:rPr>
                          <w:rFonts w:ascii="Courier New" w:hAnsi="Courier New" w:cs="Courier New"/>
                          <w:sz w:val="16"/>
                          <w:szCs w:val="16"/>
                          <w:highlight w:val="yellow"/>
                        </w:rPr>
                        <w:t>numberOfWayPoints</w:t>
                      </w:r>
                      <w:proofErr w:type="gramEnd"/>
                      <w:r w:rsidRPr="00685EB6">
                        <w:rPr>
                          <w:rFonts w:ascii="Courier New" w:hAnsi="Courier New" w:cs="Courier New"/>
                          <w:sz w:val="16"/>
                          <w:szCs w:val="16"/>
                          <w:highlight w:val="yellow"/>
                        </w:rPr>
                        <w:t xml:space="preserve"> = </w:t>
                      </w:r>
                      <w:r>
                        <w:rPr>
                          <w:rFonts w:ascii="Courier New" w:hAnsi="Courier New" w:cs="Courier New"/>
                          <w:sz w:val="16"/>
                          <w:szCs w:val="16"/>
                          <w:highlight w:val="yellow"/>
                        </w:rPr>
                        <w:t>7</w:t>
                      </w:r>
                      <w:r w:rsidRPr="00685EB6">
                        <w:rPr>
                          <w:rFonts w:ascii="Courier New" w:hAnsi="Courier New" w:cs="Courier New"/>
                          <w:sz w:val="16"/>
                          <w:szCs w:val="16"/>
                          <w:highlight w:val="yellow"/>
                        </w:rPr>
                        <w:t>;</w:t>
                      </w:r>
                      <w:r w:rsidRPr="00D83665">
                        <w:rPr>
                          <w:rFonts w:ascii="Courier New" w:hAnsi="Courier New" w:cs="Courier New"/>
                          <w:sz w:val="16"/>
                          <w:szCs w:val="16"/>
                        </w:rPr>
                        <w:t xml:space="preserve">                  // start stud + (7 studs) + end 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numberOfSpaces</w:t>
                      </w:r>
                      <w:proofErr w:type="spellEnd"/>
                      <w:proofErr w:type="gramEnd"/>
                      <w:r w:rsidRPr="00D83665">
                        <w:rPr>
                          <w:rFonts w:ascii="Courier New" w:hAnsi="Courier New" w:cs="Courier New"/>
                          <w:sz w:val="16"/>
                          <w:szCs w:val="16"/>
                        </w:rPr>
                        <w:t xml:space="preserve"> = numberOfWayPoints + 1; // i.e. hence 8 equally spaced segments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maxVectorSize</w:t>
                      </w:r>
                      <w:proofErr w:type="spellEnd"/>
                      <w:proofErr w:type="gramEnd"/>
                      <w:r w:rsidRPr="00D83665">
                        <w:rPr>
                          <w:rFonts w:ascii="Courier New" w:hAnsi="Courier New" w:cs="Courier New"/>
                          <w:sz w:val="16"/>
                          <w:szCs w:val="16"/>
                        </w:rPr>
                        <w:t xml:space="preserve"> = numberOfWayPoints + 2;  // include both start and end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ArrayInit</w:t>
                      </w:r>
                      <w:proofErr w:type="spellEnd"/>
                      <w:r w:rsidRPr="00D83665">
                        <w:rPr>
                          <w:rFonts w:ascii="Courier New" w:hAnsi="Courier New" w:cs="Courier New"/>
                          <w:sz w:val="16"/>
                          <w:szCs w:val="16"/>
                        </w:rPr>
                        <w:t>(</w:t>
                      </w:r>
                      <w:proofErr w:type="spellStart"/>
                      <w:proofErr w:type="gramEnd"/>
                      <w:r w:rsidRPr="00D83665">
                        <w:rPr>
                          <w:rFonts w:ascii="Courier New" w:hAnsi="Courier New" w:cs="Courier New"/>
                          <w:sz w:val="16"/>
                          <w:szCs w:val="16"/>
                        </w:rPr>
                        <w:t>xDesired</w:t>
                      </w:r>
                      <w:proofErr w:type="spellEnd"/>
                      <w:r w:rsidRPr="00D83665">
                        <w:rPr>
                          <w:rFonts w:ascii="Courier New" w:hAnsi="Courier New" w:cs="Courier New"/>
                          <w:sz w:val="16"/>
                          <w:szCs w:val="16"/>
                        </w:rPr>
                        <w:t xml:space="preserve">, 0,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initialize waypoint x vector to 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ArrayInit</w:t>
                      </w:r>
                      <w:proofErr w:type="spellEnd"/>
                      <w:r w:rsidRPr="00D83665">
                        <w:rPr>
                          <w:rFonts w:ascii="Courier New" w:hAnsi="Courier New" w:cs="Courier New"/>
                          <w:sz w:val="16"/>
                          <w:szCs w:val="16"/>
                        </w:rPr>
                        <w:t>(</w:t>
                      </w:r>
                      <w:proofErr w:type="spellStart"/>
                      <w:proofErr w:type="gramEnd"/>
                      <w:r w:rsidRPr="00D83665">
                        <w:rPr>
                          <w:rFonts w:ascii="Courier New" w:hAnsi="Courier New" w:cs="Courier New"/>
                          <w:sz w:val="16"/>
                          <w:szCs w:val="16"/>
                        </w:rPr>
                        <w:t>yDesired</w:t>
                      </w:r>
                      <w:proofErr w:type="spellEnd"/>
                      <w:r w:rsidRPr="00D83665">
                        <w:rPr>
                          <w:rFonts w:ascii="Courier New" w:hAnsi="Courier New" w:cs="Courier New"/>
                          <w:sz w:val="16"/>
                          <w:szCs w:val="16"/>
                        </w:rPr>
                        <w:t xml:space="preserve">, 0, </w:t>
                      </w:r>
                      <w:proofErr w:type="spellStart"/>
                      <w:r w:rsidRPr="00D83665">
                        <w:rPr>
                          <w:rFonts w:ascii="Courier New" w:hAnsi="Courier New" w:cs="Courier New"/>
                          <w:sz w:val="16"/>
                          <w:szCs w:val="16"/>
                        </w:rPr>
                        <w:t>maxVectorSize</w:t>
                      </w:r>
                      <w:proofErr w:type="spellEnd"/>
                      <w:r w:rsidRPr="00D83665">
                        <w:rPr>
                          <w:rFonts w:ascii="Courier New" w:hAnsi="Courier New" w:cs="Courier New"/>
                          <w:sz w:val="16"/>
                          <w:szCs w:val="16"/>
                        </w:rPr>
                        <w:t>);  // initialize waypoint x vector to 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Initialize start and end points of line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0] = 6*mmPerStud;                    // [mm] starting point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0] = 8*mmPerStud;                    // [mm] starting point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numberOfWayPoints+1] = 6*mmPerStud;  // [mm] ending point</w:t>
                      </w:r>
                    </w:p>
                    <w:p w:rsidR="00675429"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numberOfWayPoints+1] = -8*mmPerStud; // [mm] ending point</w:t>
                      </w:r>
                    </w:p>
                    <w:p w:rsidR="00675429"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901308">
                        <w:rPr>
                          <w:rFonts w:ascii="Courier New" w:hAnsi="Courier New" w:cs="Courier New"/>
                          <w:sz w:val="16"/>
                          <w:szCs w:val="16"/>
                          <w:highlight w:val="yellow"/>
                        </w:rPr>
                        <w:t>// Parametric equation of line to calculate equally spaced 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i = 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 xml:space="preserve"> (i &lt;= (numberOfWayPoints))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t = i</w:t>
                      </w:r>
                      <w:proofErr w:type="gramStart"/>
                      <w:r w:rsidRPr="00D83665">
                        <w:rPr>
                          <w:rFonts w:ascii="Courier New" w:hAnsi="Courier New" w:cs="Courier New"/>
                          <w:sz w:val="16"/>
                          <w:szCs w:val="16"/>
                        </w:rPr>
                        <w:t>/(</w:t>
                      </w:r>
                      <w:proofErr w:type="gramEnd"/>
                      <w:r w:rsidRPr="00D83665">
                        <w:rPr>
                          <w:rFonts w:ascii="Courier New" w:hAnsi="Courier New" w:cs="Courier New"/>
                          <w:sz w:val="16"/>
                          <w:szCs w:val="16"/>
                        </w:rPr>
                        <w:t>numberOfWayPoints+1);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i] = 6*mmPerStud; // [mm]</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yDesired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i]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[0]*(1.0-t)) + (t*</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[numberOfWayPoints+1]);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i</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 end of while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str01, "t=%3.3f " , 1.0/(numberOfWayPoints+1)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str02, " N=%d" , numberOfWayPoints);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LCD_LINE1,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FormatNum</w:t>
                      </w:r>
                      <w:proofErr w:type="spellEnd"/>
                      <w:r w:rsidRPr="00D83665">
                        <w:rPr>
                          <w:rFonts w:ascii="Courier New" w:hAnsi="Courier New" w:cs="Courier New"/>
                          <w:sz w:val="16"/>
                          <w:szCs w:val="16"/>
                        </w:rPr>
                        <w:t>("</w:t>
                      </w:r>
                      <w:proofErr w:type="spellStart"/>
                      <w:r w:rsidRPr="00D83665">
                        <w:rPr>
                          <w:rFonts w:ascii="Courier New" w:hAnsi="Courier New" w:cs="Courier New"/>
                          <w:sz w:val="16"/>
                          <w:szCs w:val="16"/>
                        </w:rPr>
                        <w:t>yD</w:t>
                      </w:r>
                      <w:proofErr w:type="spellEnd"/>
                      <w:r w:rsidRPr="00D83665">
                        <w:rPr>
                          <w:rFonts w:ascii="Courier New" w:hAnsi="Courier New" w:cs="Courier New"/>
                          <w:sz w:val="16"/>
                          <w:szCs w:val="16"/>
                        </w:rPr>
                        <w:t xml:space="preserve">[0] = %3.2f mm"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str01, "</w:t>
                      </w:r>
                      <w:proofErr w:type="spellStart"/>
                      <w:r w:rsidRPr="00D83665">
                        <w:rPr>
                          <w:rFonts w:ascii="Courier New" w:hAnsi="Courier New" w:cs="Courier New"/>
                          <w:sz w:val="16"/>
                          <w:szCs w:val="16"/>
                        </w:rPr>
                        <w:t>yD</w:t>
                      </w:r>
                      <w:proofErr w:type="spellEnd"/>
                      <w:r w:rsidRPr="00D83665">
                        <w:rPr>
                          <w:rFonts w:ascii="Courier New" w:hAnsi="Courier New" w:cs="Courier New"/>
                          <w:sz w:val="16"/>
                          <w:szCs w:val="16"/>
                        </w:rPr>
                        <w:t>[%d]" , numberOfWayPoints + 1);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mm"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[numberOfWayPoints + 1]);</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LCD_LINE3,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LCD_LINE5, "Cont'd ORG" );</w:t>
                      </w:r>
                    </w:p>
                    <w:p w:rsidR="00675429" w:rsidRDefault="00675429" w:rsidP="00D83665">
                      <w:pPr>
                        <w:rPr>
                          <w:rFonts w:ascii="Courier New" w:hAnsi="Courier New" w:cs="Courier New"/>
                          <w:sz w:val="16"/>
                          <w:szCs w:val="16"/>
                        </w:rPr>
                      </w:pPr>
                    </w:p>
                    <w:p w:rsidR="00675429" w:rsidRPr="00D83665" w:rsidRDefault="00675429" w:rsidP="00ED70DB">
                      <w:pPr>
                        <w:jc w:val="center"/>
                        <w:rPr>
                          <w:b/>
                          <w:color w:val="FF0000"/>
                          <w:sz w:val="20"/>
                          <w:szCs w:val="20"/>
                        </w:rPr>
                      </w:pPr>
                      <w:r w:rsidRPr="00F34D39">
                        <w:rPr>
                          <w:rFonts w:ascii="Arial" w:hAnsi="Arial" w:cs="Arial"/>
                          <w:b/>
                          <w:sz w:val="20"/>
                          <w:szCs w:val="20"/>
                        </w:rPr>
                        <w:t>Figure 1</w:t>
                      </w:r>
                      <w:r>
                        <w:rPr>
                          <w:rFonts w:ascii="Arial" w:hAnsi="Arial" w:cs="Arial"/>
                          <w:b/>
                          <w:sz w:val="20"/>
                          <w:szCs w:val="20"/>
                        </w:rPr>
                        <w:t>B</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D83665">
                        <w:rPr>
                          <w:rFonts w:ascii="Courier New" w:hAnsi="Courier New" w:cs="Courier New"/>
                          <w:b/>
                          <w:color w:val="FF0000"/>
                          <w:sz w:val="20"/>
                          <w:szCs w:val="20"/>
                        </w:rPr>
                        <w:t>xl320-line1_0.nxc</w:t>
                      </w:r>
                    </w:p>
                  </w:txbxContent>
                </v:textbox>
              </v:shape>
            </w:pict>
          </mc:Fallback>
        </mc:AlternateContent>
      </w:r>
    </w:p>
    <w:p w:rsidR="00EF1750" w:rsidRDefault="00EF1750" w:rsidP="00D63A45">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C979AE" w:rsidRDefault="00C979AE" w:rsidP="001D632E">
      <w:pPr>
        <w:jc w:val="both"/>
        <w:rPr>
          <w:rFonts w:ascii="Arial" w:hAnsi="Arial" w:cs="Arial"/>
          <w:sz w:val="20"/>
          <w:szCs w:val="20"/>
        </w:rPr>
      </w:pPr>
    </w:p>
    <w:p w:rsidR="002D2F4F" w:rsidRDefault="002D2F4F"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5D46A2" w:rsidP="001D632E">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95456" behindDoc="0" locked="0" layoutInCell="1" allowOverlap="1" wp14:anchorId="33054E92" wp14:editId="6DA4021D">
                <wp:simplePos x="0" y="0"/>
                <wp:positionH relativeFrom="column">
                  <wp:posOffset>0</wp:posOffset>
                </wp:positionH>
                <wp:positionV relativeFrom="paragraph">
                  <wp:posOffset>-133350</wp:posOffset>
                </wp:positionV>
                <wp:extent cx="6000750" cy="86391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6000750" cy="863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UseRS485(</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RS485Enable(</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RS485Uart(</w:t>
                            </w:r>
                            <w:proofErr w:type="gramEnd"/>
                            <w:r w:rsidRPr="00D83665">
                              <w:rPr>
                                <w:rFonts w:ascii="Courier New" w:hAnsi="Courier New" w:cs="Courier New"/>
                                <w:sz w:val="16"/>
                                <w:szCs w:val="16"/>
                              </w:rPr>
                              <w:t>HS_BAUD_57600, HS_MODE_8N1); //57600 baud, 8bit, 1stop, no parity</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Prompt user to begin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"Start: hit -&gt;");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rightArrowButtonPushed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(BTNRIGHT,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!rightArrowButtonPushed);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5D5F21">
                              <w:rPr>
                                <w:rFonts w:ascii="Courier New" w:hAnsi="Courier New" w:cs="Courier New"/>
                                <w:sz w:val="16"/>
                                <w:szCs w:val="16"/>
                                <w:highlight w:val="yellow"/>
                              </w:rPr>
                              <w:t>// (1) go to home position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"Homing..."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goHome(</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"Homed"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PlayTone</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TONE_E4, 500);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"Cont'd ORG"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834519">
                              <w:rPr>
                                <w:rFonts w:ascii="Courier New" w:hAnsi="Courier New" w:cs="Courier New"/>
                                <w:sz w:val="16"/>
                                <w:szCs w:val="16"/>
                                <w:highlight w:val="yellow"/>
                              </w:rPr>
                              <w:t>// (2) move to start of line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"Going (xP0,yP0):"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str01, "(%3.2f," ,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stud" ,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anglesInDegrees</w:t>
                            </w:r>
                            <w:proofErr w:type="spellEnd"/>
                            <w:proofErr w:type="gramEnd"/>
                            <w:r w:rsidRPr="00D83665">
                              <w:rPr>
                                <w:rFonts w:ascii="Courier New" w:hAnsi="Courier New" w:cs="Courier New"/>
                                <w:sz w:val="16"/>
                                <w:szCs w:val="16"/>
                              </w:rPr>
                              <w:t xml:space="preserve"> = twoLinkInverseKinematics(l1, l2,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anglesInDegrees.theta1InDegrees, anglesInDegrees.theta2InDegrees);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"Now @ line start"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"Start: hit -&gt;");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rightArrowButtonPushed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(BTNRIGHT,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!rightArrowButtonPushed);</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834519">
                              <w:rPr>
                                <w:rFonts w:ascii="Courier New" w:hAnsi="Courier New" w:cs="Courier New"/>
                                <w:sz w:val="16"/>
                                <w:szCs w:val="16"/>
                                <w:highlight w:val="yellow"/>
                              </w:rPr>
                              <w:t>// (3) Iterate thru waypoints, calculate IK, and command motor angles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for(</w:t>
                            </w:r>
                            <w:proofErr w:type="gramEnd"/>
                            <w:r w:rsidRPr="00D83665">
                              <w:rPr>
                                <w:rFonts w:ascii="Courier New" w:hAnsi="Courier New" w:cs="Courier New"/>
                                <w:sz w:val="16"/>
                                <w:szCs w:val="16"/>
                              </w:rPr>
                              <w:t>i=1; i &lt;= numberOfWayPoints+1; i++)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[i];</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[i];</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anglesInDegrees</w:t>
                            </w:r>
                            <w:proofErr w:type="spellEnd"/>
                            <w:proofErr w:type="gramEnd"/>
                            <w:r w:rsidRPr="00D83665">
                              <w:rPr>
                                <w:rFonts w:ascii="Courier New" w:hAnsi="Courier New" w:cs="Courier New"/>
                                <w:sz w:val="16"/>
                                <w:szCs w:val="16"/>
                              </w:rPr>
                              <w:t xml:space="preserve"> = twoLinkInverseKinematics(l1, l2,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str01, "(%3.2f," ,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stud" ,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Actuate</w:t>
                            </w:r>
                            <w:proofErr w:type="gramEnd"/>
                            <w:r w:rsidRPr="00D83665">
                              <w:rPr>
                                <w:rFonts w:ascii="Courier New" w:hAnsi="Courier New" w:cs="Courier New"/>
                                <w:sz w:val="16"/>
                                <w:szCs w:val="16"/>
                              </w:rPr>
                              <w:t xml:space="preserve"> the XL-320 motors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anglesInDegrees.theta1InDegrees, anglesInDegrees.theta2InDegrees);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 end for-loop</w:t>
                            </w:r>
                          </w:p>
                          <w:p w:rsidR="00675429" w:rsidRDefault="00675429">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EC1BB9">
                              <w:rPr>
                                <w:rFonts w:ascii="Courier New" w:hAnsi="Courier New" w:cs="Courier New"/>
                                <w:sz w:val="16"/>
                                <w:szCs w:val="16"/>
                                <w:highlight w:val="yellow"/>
                              </w:rPr>
                              <w:t>// (4) Lastly, since trajectory done, go home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3000);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"Line done"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"Go Home: Hit ORG"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goHome(</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LCD_LINE4, "Homed. Exiting</w:t>
                            </w:r>
                            <w:proofErr w:type="gramStart"/>
                            <w:r w:rsidRPr="00D83665">
                              <w:rPr>
                                <w:rFonts w:ascii="Courier New" w:hAnsi="Courier New" w:cs="Courier New"/>
                                <w:sz w:val="16"/>
                                <w:szCs w:val="16"/>
                              </w:rPr>
                              <w:t>" )</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3000);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PlaySound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SOUND_DOUBLE_BEEP);</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 end main</w:t>
                            </w:r>
                          </w:p>
                          <w:p w:rsidR="00675429" w:rsidRPr="00D83665" w:rsidRDefault="00675429">
                            <w:pPr>
                              <w:rPr>
                                <w:rFonts w:ascii="Courier New" w:hAnsi="Courier New" w:cs="Courier New"/>
                                <w:sz w:val="16"/>
                                <w:szCs w:val="16"/>
                              </w:rPr>
                            </w:pPr>
                          </w:p>
                          <w:p w:rsidR="00675429" w:rsidRPr="00D83665" w:rsidRDefault="00675429" w:rsidP="00D83665">
                            <w:pPr>
                              <w:jc w:val="center"/>
                              <w:rPr>
                                <w:b/>
                                <w:color w:val="FF0000"/>
                                <w:sz w:val="20"/>
                                <w:szCs w:val="20"/>
                              </w:rPr>
                            </w:pPr>
                            <w:r w:rsidRPr="00F34D39">
                              <w:rPr>
                                <w:rFonts w:ascii="Arial" w:hAnsi="Arial" w:cs="Arial"/>
                                <w:b/>
                                <w:sz w:val="20"/>
                                <w:szCs w:val="20"/>
                              </w:rPr>
                              <w:t>Figure 1</w:t>
                            </w:r>
                            <w:r>
                              <w:rPr>
                                <w:rFonts w:ascii="Arial" w:hAnsi="Arial" w:cs="Arial"/>
                                <w:b/>
                                <w:sz w:val="20"/>
                                <w:szCs w:val="20"/>
                              </w:rPr>
                              <w:t>B continued</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D83665">
                              <w:rPr>
                                <w:rFonts w:ascii="Courier New" w:hAnsi="Courier New" w:cs="Courier New"/>
                                <w:b/>
                                <w:color w:val="FF0000"/>
                                <w:sz w:val="20"/>
                                <w:szCs w:val="20"/>
                              </w:rPr>
                              <w:t>xl320-line1_0.nxc</w:t>
                            </w: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left:0;text-align:left;margin-left:0;margin-top:-10.5pt;width:472.5pt;height:68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YxlQIAAL0FAAAOAAAAZHJzL2Uyb0RvYy54bWysVMlu2zAQvRfoPxC8N7Kd3YgcuAlSFAia&#10;oEmRM02RsRCKw5K0rfTr+0jJS5ZLil4kcubNcObNcnbeNoYtlQ812ZIP9wacKSupqu1jyX/dX305&#10;4SxEYSthyKqSP6vAzyefP52t3FiNaE6mUp7BiQ3jlSv5PEY3Loog56oRYY+cslBq8o2IuPrHovJi&#10;Be+NKUaDwVGxIl85T1KFAOllp+ST7F9rJeON1kFFZkqO2GL++vydpW8xORPjRy/cvJZ9GOIfomhE&#10;bfHoxtWliIItfP3GVVNLT4F03JPUFKR1LVXOAdkMB6+yuZsLp3IuICe4DU3h/7mVP5a3ntVVyUdD&#10;zqxoUKN71Ub2lVoGEfhZuTAG7M4BGFvIUee1PECY0m61b9IfCTHowfTzht3kTUJ4NBgMjg+hktCd&#10;HO2fDo8Pk59ia+58iN8UNSwdSu5RvsyqWF6H2EHXkPRaIFNXV7Ux+ZJaRl0Yz5YCxTYxBwnnL1DG&#10;shVC2Uccbzwk1xv7mRHyqQ9vxwP8GZssVW6uPqxEUUdFPsVnoxLG2J9Kg9zMyDsxCimV3cSZ0Qml&#10;kdFHDHv8NqqPGHd5wCK/TDZujJvaku9Yeklt9bSmVnd41HAn73SM7azNXTXMJU6iGVXP6CBP3QwG&#10;J69qEH4tQrwVHkOHzsAiiTf4aEOoEvUnzubk/7wnT3jMArScrTDEJQ+/F8Irzsx3iyk5HR4cpKnP&#10;l4PD4xEuflcz29XYRXNBaB0MAqLLx4SPZn3UnpoH7JtpehUqYSXeLnlcHy9it1qwr6SaTjMIc+5E&#10;vLZ3TibXiebUaPftg/Cub/SIGflB63EX41f93mGTpaXpIpKu8zBsWe0LgB2Rx6nfZ2kJ7d4zart1&#10;J38BAAD//wMAUEsDBBQABgAIAAAAIQA2CY8W3AAAAAkBAAAPAAAAZHJzL2Rvd25yZXYueG1sTI/B&#10;TsMwEETvSPyDtUjcWqctRUkapwJUuHBqQZy3sWtbje3IdtPw9ywnuM1qRrNvmu3kejaqmGzwAhbz&#10;ApjyXZDWawGfH6+zEljK6CX2wSsB3yrBtr29abCW4er3ajxkzajEpxoFmJyHmvPUGeUwzcOgPHmn&#10;EB1mOqPmMuKVyl3Pl0XxyB1aTx8MDurFqO58uDgBu2dd6a7EaHaltHacvk7v+k2I+7vpaQMsqyn/&#10;heEXn9ChJaZjuHiZWC+AhmQBs+WCBNnVw5rEkXKrVbUG3jb8/4L2BwAA//8DAFBLAQItABQABgAI&#10;AAAAIQC2gziS/gAAAOEBAAATAAAAAAAAAAAAAAAAAAAAAABbQ29udGVudF9UeXBlc10ueG1sUEsB&#10;Ai0AFAAGAAgAAAAhADj9If/WAAAAlAEAAAsAAAAAAAAAAAAAAAAALwEAAF9yZWxzLy5yZWxzUEsB&#10;Ai0AFAAGAAgAAAAhAJwPxjGVAgAAvQUAAA4AAAAAAAAAAAAAAAAALgIAAGRycy9lMm9Eb2MueG1s&#10;UEsBAi0AFAAGAAgAAAAhADYJjxbcAAAACQEAAA8AAAAAAAAAAAAAAAAA7wQAAGRycy9kb3ducmV2&#10;LnhtbFBLBQYAAAAABAAEAPMAAAD4BQAAAAA=&#10;" fillcolor="white [3201]" strokeweight=".5pt">
                <v:textbox>
                  <w:txbxContent>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UseRS485(</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RS485Enable(</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RS485Uart(</w:t>
                      </w:r>
                      <w:proofErr w:type="gramEnd"/>
                      <w:r w:rsidRPr="00D83665">
                        <w:rPr>
                          <w:rFonts w:ascii="Courier New" w:hAnsi="Courier New" w:cs="Courier New"/>
                          <w:sz w:val="16"/>
                          <w:szCs w:val="16"/>
                        </w:rPr>
                        <w:t>HS_BAUD_57600, HS_MODE_8N1); //57600 baud, 8bit, 1stop, no parity</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Prompt user to begin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"Start: hit -&gt;");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rightArrowButtonPushed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(BTNRIGHT,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!rightArrowButtonPushed);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5D5F21">
                        <w:rPr>
                          <w:rFonts w:ascii="Courier New" w:hAnsi="Courier New" w:cs="Courier New"/>
                          <w:sz w:val="16"/>
                          <w:szCs w:val="16"/>
                          <w:highlight w:val="yellow"/>
                        </w:rPr>
                        <w:t>// (1) go to home position</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"Homing..."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goHome(</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"Homed"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PlayTone</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TONE_E4, 500);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"Cont'd ORG"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834519">
                        <w:rPr>
                          <w:rFonts w:ascii="Courier New" w:hAnsi="Courier New" w:cs="Courier New"/>
                          <w:sz w:val="16"/>
                          <w:szCs w:val="16"/>
                          <w:highlight w:val="yellow"/>
                        </w:rPr>
                        <w:t>// (2) move to start of line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LCD_LINE1, "Going (xP0,yP0):"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2000);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str01, "(%3.2f," ,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stud" ,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anglesInDegrees</w:t>
                      </w:r>
                      <w:proofErr w:type="spellEnd"/>
                      <w:proofErr w:type="gramEnd"/>
                      <w:r w:rsidRPr="00D83665">
                        <w:rPr>
                          <w:rFonts w:ascii="Courier New" w:hAnsi="Courier New" w:cs="Courier New"/>
                          <w:sz w:val="16"/>
                          <w:szCs w:val="16"/>
                        </w:rPr>
                        <w:t xml:space="preserve"> = twoLinkInverseKinematics(l1, l2,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anglesInDegrees.theta1InDegrees, anglesInDegrees.theta2InDegrees);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"Now @ line start"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"Start: hit -&gt;");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rightArrowButtonPushed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(BTNRIGHT,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!rightArrowButtonPushed);</w:t>
                      </w:r>
                    </w:p>
                    <w:p w:rsidR="00675429" w:rsidRPr="00D83665" w:rsidRDefault="00675429" w:rsidP="00D83665">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834519">
                        <w:rPr>
                          <w:rFonts w:ascii="Courier New" w:hAnsi="Courier New" w:cs="Courier New"/>
                          <w:sz w:val="16"/>
                          <w:szCs w:val="16"/>
                          <w:highlight w:val="yellow"/>
                        </w:rPr>
                        <w:t>// (3) Iterate thru waypoints, calculate IK, and command motor angles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for(</w:t>
                      </w:r>
                      <w:proofErr w:type="gramEnd"/>
                      <w:r w:rsidRPr="00D83665">
                        <w:rPr>
                          <w:rFonts w:ascii="Courier New" w:hAnsi="Courier New" w:cs="Courier New"/>
                          <w:sz w:val="16"/>
                          <w:szCs w:val="16"/>
                        </w:rPr>
                        <w:t>i=1; i &lt;= numberOfWayPoints+1; i++)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xP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xDesired</w:t>
                      </w:r>
                      <w:proofErr w:type="spellEnd"/>
                      <w:r w:rsidRPr="00D83665">
                        <w:rPr>
                          <w:rFonts w:ascii="Courier New" w:hAnsi="Courier New" w:cs="Courier New"/>
                          <w:sz w:val="16"/>
                          <w:szCs w:val="16"/>
                        </w:rPr>
                        <w:t>[i];</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yP</w:t>
                      </w:r>
                      <w:proofErr w:type="spellEnd"/>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yDesired</w:t>
                      </w:r>
                      <w:proofErr w:type="spellEnd"/>
                      <w:r w:rsidRPr="00D83665">
                        <w:rPr>
                          <w:rFonts w:ascii="Courier New" w:hAnsi="Courier New" w:cs="Courier New"/>
                          <w:sz w:val="16"/>
                          <w:szCs w:val="16"/>
                        </w:rPr>
                        <w:t>[i];</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anglesInDegrees</w:t>
                      </w:r>
                      <w:proofErr w:type="spellEnd"/>
                      <w:proofErr w:type="gramEnd"/>
                      <w:r w:rsidRPr="00D83665">
                        <w:rPr>
                          <w:rFonts w:ascii="Courier New" w:hAnsi="Courier New" w:cs="Courier New"/>
                          <w:sz w:val="16"/>
                          <w:szCs w:val="16"/>
                        </w:rPr>
                        <w:t xml:space="preserve"> = twoLinkInverseKinematics(l1, l2,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 xml:space="preserve">,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str01, "(%3.2f," , </w:t>
                      </w:r>
                      <w:proofErr w:type="spellStart"/>
                      <w:r w:rsidRPr="00D83665">
                        <w:rPr>
                          <w:rFonts w:ascii="Courier New" w:hAnsi="Courier New" w:cs="Courier New"/>
                          <w:sz w:val="16"/>
                          <w:szCs w:val="16"/>
                        </w:rPr>
                        <w:t>xP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sprintf</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 xml:space="preserve">str02, "%3.2f) stud" , </w:t>
                      </w:r>
                      <w:proofErr w:type="spellStart"/>
                      <w:r w:rsidRPr="00D83665">
                        <w:rPr>
                          <w:rFonts w:ascii="Courier New" w:hAnsi="Courier New" w:cs="Courier New"/>
                          <w:sz w:val="16"/>
                          <w:szCs w:val="16"/>
                        </w:rPr>
                        <w:t>yP</w:t>
                      </w:r>
                      <w:proofErr w:type="spellEnd"/>
                      <w:r w:rsidRPr="00D83665">
                        <w:rPr>
                          <w:rFonts w:ascii="Courier New" w:hAnsi="Courier New" w:cs="Courier New"/>
                          <w:sz w:val="16"/>
                          <w:szCs w:val="16"/>
                        </w:rPr>
                        <w:t>/mmPerStud);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 xml:space="preserve">0, LCD_LINE2, </w:t>
                      </w:r>
                      <w:proofErr w:type="spellStart"/>
                      <w:r w:rsidRPr="00D83665">
                        <w:rPr>
                          <w:rFonts w:ascii="Courier New" w:hAnsi="Courier New" w:cs="Courier New"/>
                          <w:sz w:val="16"/>
                          <w:szCs w:val="16"/>
                        </w:rPr>
                        <w:t>strcat</w:t>
                      </w:r>
                      <w:proofErr w:type="spellEnd"/>
                      <w:r w:rsidRPr="00D83665">
                        <w:rPr>
                          <w:rFonts w:ascii="Courier New" w:hAnsi="Courier New" w:cs="Courier New"/>
                          <w:sz w:val="16"/>
                          <w:szCs w:val="16"/>
                        </w:rPr>
                        <w:t>(str01, str02));</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Actuate</w:t>
                      </w:r>
                      <w:proofErr w:type="gramEnd"/>
                      <w:r w:rsidRPr="00D83665">
                        <w:rPr>
                          <w:rFonts w:ascii="Courier New" w:hAnsi="Courier New" w:cs="Courier New"/>
                          <w:sz w:val="16"/>
                          <w:szCs w:val="16"/>
                        </w:rPr>
                        <w:t xml:space="preserve"> the XL-320 motors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rotateMotorAbsolutely(</w:t>
                      </w:r>
                      <w:proofErr w:type="gramEnd"/>
                      <w:r w:rsidRPr="00D83665">
                        <w:rPr>
                          <w:rFonts w:ascii="Courier New" w:hAnsi="Courier New" w:cs="Courier New"/>
                          <w:sz w:val="16"/>
                          <w:szCs w:val="16"/>
                        </w:rPr>
                        <w:t>anglesInDegrees.theta1InDegrees, anglesInDegrees.theta2InDegrees);</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 end for-loop</w:t>
                      </w:r>
                    </w:p>
                    <w:p w:rsidR="00675429" w:rsidRDefault="00675429">
                      <w:pPr>
                        <w:rPr>
                          <w:rFonts w:ascii="Courier New" w:hAnsi="Courier New" w:cs="Courier New"/>
                          <w:sz w:val="16"/>
                          <w:szCs w:val="16"/>
                        </w:rPr>
                      </w:pP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r w:rsidRPr="00EC1BB9">
                        <w:rPr>
                          <w:rFonts w:ascii="Courier New" w:hAnsi="Courier New" w:cs="Courier New"/>
                          <w:sz w:val="16"/>
                          <w:szCs w:val="16"/>
                          <w:highlight w:val="yellow"/>
                        </w:rPr>
                        <w:t>// (4) Lastly, since trajectory done, go home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3000);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LCD_LINE7, "Line done"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LCD_LINE8, "Go Home: Hit ORG"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do</w:t>
                      </w:r>
                      <w:proofErr w:type="gramEnd"/>
                      <w:r w:rsidRPr="00D83665">
                        <w:rPr>
                          <w:rFonts w:ascii="Courier New" w:hAnsi="Courier New" w:cs="Courier New"/>
                          <w:sz w:val="16"/>
                          <w:szCs w:val="16"/>
                        </w:rPr>
                        <w:t xml:space="preserve"> {</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orangeButtonPushed</w:t>
                      </w:r>
                      <w:proofErr w:type="gramEnd"/>
                      <w:r w:rsidRPr="00D83665">
                        <w:rPr>
                          <w:rFonts w:ascii="Courier New" w:hAnsi="Courier New" w:cs="Courier New"/>
                          <w:sz w:val="16"/>
                          <w:szCs w:val="16"/>
                        </w:rPr>
                        <w:t xml:space="preserve"> = </w:t>
                      </w:r>
                      <w:proofErr w:type="spellStart"/>
                      <w:r w:rsidRPr="00D83665">
                        <w:rPr>
                          <w:rFonts w:ascii="Courier New" w:hAnsi="Courier New" w:cs="Courier New"/>
                          <w:sz w:val="16"/>
                          <w:szCs w:val="16"/>
                        </w:rPr>
                        <w:t>ButtonPressed</w:t>
                      </w:r>
                      <w:proofErr w:type="spellEnd"/>
                      <w:r w:rsidRPr="00D83665">
                        <w:rPr>
                          <w:rFonts w:ascii="Courier New" w:hAnsi="Courier New" w:cs="Courier New"/>
                          <w:sz w:val="16"/>
                          <w:szCs w:val="16"/>
                        </w:rPr>
                        <w:t>(BTNCENTER, FALSE);</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 </w:t>
                      </w:r>
                      <w:proofErr w:type="gramStart"/>
                      <w:r w:rsidRPr="00D83665">
                        <w:rPr>
                          <w:rFonts w:ascii="Courier New" w:hAnsi="Courier New" w:cs="Courier New"/>
                          <w:sz w:val="16"/>
                          <w:szCs w:val="16"/>
                        </w:rPr>
                        <w:t>while(</w:t>
                      </w:r>
                      <w:proofErr w:type="gramEnd"/>
                      <w:r w:rsidRPr="00D83665">
                        <w:rPr>
                          <w:rFonts w:ascii="Courier New" w:hAnsi="Courier New" w:cs="Courier New"/>
                          <w:sz w:val="16"/>
                          <w:szCs w:val="16"/>
                        </w:rPr>
                        <w:t>!orangeButtonPushed);</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ClearScreen(</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goHome(</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TextOut(</w:t>
                      </w:r>
                      <w:proofErr w:type="gramEnd"/>
                      <w:r w:rsidRPr="00D83665">
                        <w:rPr>
                          <w:rFonts w:ascii="Courier New" w:hAnsi="Courier New" w:cs="Courier New"/>
                          <w:sz w:val="16"/>
                          <w:szCs w:val="16"/>
                        </w:rPr>
                        <w:t>0, LCD_LINE4, "Homed. Exiting</w:t>
                      </w:r>
                      <w:proofErr w:type="gramStart"/>
                      <w:r w:rsidRPr="00D83665">
                        <w:rPr>
                          <w:rFonts w:ascii="Courier New" w:hAnsi="Courier New" w:cs="Courier New"/>
                          <w:sz w:val="16"/>
                          <w:szCs w:val="16"/>
                        </w:rPr>
                        <w:t>" )</w:t>
                      </w:r>
                      <w:proofErr w:type="gramEnd"/>
                      <w:r w:rsidRPr="00D83665">
                        <w:rPr>
                          <w:rFonts w:ascii="Courier New" w:hAnsi="Courier New" w:cs="Courier New"/>
                          <w:sz w:val="16"/>
                          <w:szCs w:val="16"/>
                        </w:rPr>
                        <w:t>;</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gramStart"/>
                      <w:r w:rsidRPr="00D83665">
                        <w:rPr>
                          <w:rFonts w:ascii="Courier New" w:hAnsi="Courier New" w:cs="Courier New"/>
                          <w:sz w:val="16"/>
                          <w:szCs w:val="16"/>
                        </w:rPr>
                        <w:t>Wait(</w:t>
                      </w:r>
                      <w:proofErr w:type="gramEnd"/>
                      <w:r w:rsidRPr="00D83665">
                        <w:rPr>
                          <w:rFonts w:ascii="Courier New" w:hAnsi="Courier New" w:cs="Courier New"/>
                          <w:sz w:val="16"/>
                          <w:szCs w:val="16"/>
                        </w:rPr>
                        <w:t>3000);</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xml:space="preserve">  </w:t>
                      </w:r>
                      <w:proofErr w:type="spellStart"/>
                      <w:proofErr w:type="gramStart"/>
                      <w:r w:rsidRPr="00D83665">
                        <w:rPr>
                          <w:rFonts w:ascii="Courier New" w:hAnsi="Courier New" w:cs="Courier New"/>
                          <w:sz w:val="16"/>
                          <w:szCs w:val="16"/>
                        </w:rPr>
                        <w:t>PlaySound</w:t>
                      </w:r>
                      <w:proofErr w:type="spellEnd"/>
                      <w:r w:rsidRPr="00D83665">
                        <w:rPr>
                          <w:rFonts w:ascii="Courier New" w:hAnsi="Courier New" w:cs="Courier New"/>
                          <w:sz w:val="16"/>
                          <w:szCs w:val="16"/>
                        </w:rPr>
                        <w:t>(</w:t>
                      </w:r>
                      <w:proofErr w:type="gramEnd"/>
                      <w:r w:rsidRPr="00D83665">
                        <w:rPr>
                          <w:rFonts w:ascii="Courier New" w:hAnsi="Courier New" w:cs="Courier New"/>
                          <w:sz w:val="16"/>
                          <w:szCs w:val="16"/>
                        </w:rPr>
                        <w:t>SOUND_DOUBLE_BEEP);</w:t>
                      </w:r>
                    </w:p>
                    <w:p w:rsidR="00675429" w:rsidRPr="00D83665" w:rsidRDefault="00675429" w:rsidP="00D83665">
                      <w:pPr>
                        <w:rPr>
                          <w:rFonts w:ascii="Courier New" w:hAnsi="Courier New" w:cs="Courier New"/>
                          <w:sz w:val="16"/>
                          <w:szCs w:val="16"/>
                        </w:rPr>
                      </w:pPr>
                      <w:r w:rsidRPr="00D83665">
                        <w:rPr>
                          <w:rFonts w:ascii="Courier New" w:hAnsi="Courier New" w:cs="Courier New"/>
                          <w:sz w:val="16"/>
                          <w:szCs w:val="16"/>
                        </w:rPr>
                        <w:t>} // end main</w:t>
                      </w:r>
                    </w:p>
                    <w:p w:rsidR="00675429" w:rsidRPr="00D83665" w:rsidRDefault="00675429">
                      <w:pPr>
                        <w:rPr>
                          <w:rFonts w:ascii="Courier New" w:hAnsi="Courier New" w:cs="Courier New"/>
                          <w:sz w:val="16"/>
                          <w:szCs w:val="16"/>
                        </w:rPr>
                      </w:pPr>
                    </w:p>
                    <w:p w:rsidR="00675429" w:rsidRPr="00D83665" w:rsidRDefault="00675429" w:rsidP="00D83665">
                      <w:pPr>
                        <w:jc w:val="center"/>
                        <w:rPr>
                          <w:b/>
                          <w:color w:val="FF0000"/>
                          <w:sz w:val="20"/>
                          <w:szCs w:val="20"/>
                        </w:rPr>
                      </w:pPr>
                      <w:r w:rsidRPr="00F34D39">
                        <w:rPr>
                          <w:rFonts w:ascii="Arial" w:hAnsi="Arial" w:cs="Arial"/>
                          <w:b/>
                          <w:sz w:val="20"/>
                          <w:szCs w:val="20"/>
                        </w:rPr>
                        <w:t>Figure 1</w:t>
                      </w:r>
                      <w:r>
                        <w:rPr>
                          <w:rFonts w:ascii="Arial" w:hAnsi="Arial" w:cs="Arial"/>
                          <w:b/>
                          <w:sz w:val="20"/>
                          <w:szCs w:val="20"/>
                        </w:rPr>
                        <w:t>B continued</w:t>
                      </w:r>
                      <w:r w:rsidRPr="00F34D39">
                        <w:rPr>
                          <w:rFonts w:ascii="Arial" w:hAnsi="Arial" w:cs="Arial"/>
                          <w:b/>
                          <w:sz w:val="20"/>
                          <w:szCs w:val="20"/>
                        </w:rPr>
                        <w:t>:</w:t>
                      </w:r>
                      <w:r w:rsidRPr="00F34D39">
                        <w:rPr>
                          <w:rFonts w:ascii="Arial" w:hAnsi="Arial" w:cs="Arial"/>
                          <w:sz w:val="20"/>
                          <w:szCs w:val="20"/>
                        </w:rPr>
                        <w:t xml:space="preserve"> </w:t>
                      </w:r>
                      <w:r>
                        <w:rPr>
                          <w:rFonts w:ascii="Arial" w:hAnsi="Arial" w:cs="Arial"/>
                          <w:sz w:val="20"/>
                          <w:szCs w:val="20"/>
                        </w:rPr>
                        <w:t xml:space="preserve">Listing for </w:t>
                      </w:r>
                      <w:r w:rsidRPr="00D83665">
                        <w:rPr>
                          <w:rFonts w:ascii="Courier New" w:hAnsi="Courier New" w:cs="Courier New"/>
                          <w:b/>
                          <w:color w:val="FF0000"/>
                          <w:sz w:val="20"/>
                          <w:szCs w:val="20"/>
                        </w:rPr>
                        <w:t>xl320-line1_0.nxc</w:t>
                      </w: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Pr="00D83665" w:rsidRDefault="00675429">
                      <w:pPr>
                        <w:rPr>
                          <w:rFonts w:ascii="Courier New" w:hAnsi="Courier New" w:cs="Courier New"/>
                          <w:sz w:val="16"/>
                          <w:szCs w:val="16"/>
                        </w:rPr>
                      </w:pPr>
                    </w:p>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p w:rsidR="00675429" w:rsidRDefault="00675429"/>
                  </w:txbxContent>
                </v:textbox>
              </v:shape>
            </w:pict>
          </mc:Fallback>
        </mc:AlternateContent>
      </w: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2D2F4F" w:rsidRDefault="002D2F4F" w:rsidP="001D632E">
      <w:pPr>
        <w:jc w:val="both"/>
        <w:rPr>
          <w:rFonts w:ascii="Arial" w:hAnsi="Arial" w:cs="Arial"/>
          <w:sz w:val="20"/>
          <w:szCs w:val="20"/>
        </w:rPr>
      </w:pPr>
    </w:p>
    <w:p w:rsidR="002D2F4F" w:rsidRDefault="002D2F4F"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D83665" w:rsidRDefault="00D83665" w:rsidP="001D632E">
      <w:pPr>
        <w:jc w:val="both"/>
        <w:rPr>
          <w:rFonts w:ascii="Arial" w:hAnsi="Arial" w:cs="Arial"/>
          <w:sz w:val="20"/>
          <w:szCs w:val="20"/>
        </w:rPr>
      </w:pPr>
    </w:p>
    <w:p w:rsidR="005D46A2" w:rsidRDefault="005D46A2" w:rsidP="005D46A2">
      <w:pPr>
        <w:jc w:val="both"/>
        <w:rPr>
          <w:rFonts w:ascii="Arial" w:hAnsi="Arial" w:cs="Arial"/>
          <w:sz w:val="20"/>
          <w:szCs w:val="20"/>
        </w:rPr>
      </w:pPr>
      <w:r>
        <w:rPr>
          <w:rFonts w:ascii="Arial" w:hAnsi="Arial" w:cs="Arial"/>
          <w:sz w:val="20"/>
          <w:szCs w:val="20"/>
        </w:rPr>
        <w:lastRenderedPageBreak/>
        <w:t>Recall that this LEGO-based 2-link planar manipulator employs Beam 9 and Beam 7 parts for links 1 and 2 respectively.  However, their mounting points on the XL-320 servos define the lengths of links 1 and 2 to be 7 and 5 studs long</w:t>
      </w:r>
      <w:r w:rsidR="00BC338E">
        <w:rPr>
          <w:rFonts w:ascii="Arial" w:hAnsi="Arial" w:cs="Arial"/>
          <w:sz w:val="20"/>
          <w:szCs w:val="20"/>
        </w:rPr>
        <w:t xml:space="preserve"> (see </w:t>
      </w:r>
      <w:r w:rsidR="00BC338E" w:rsidRPr="00BC338E">
        <w:rPr>
          <w:rFonts w:ascii="Arial" w:hAnsi="Arial" w:cs="Arial"/>
          <w:b/>
          <w:sz w:val="20"/>
          <w:szCs w:val="20"/>
        </w:rPr>
        <w:t>Figure 1D</w:t>
      </w:r>
      <w:r w:rsidR="00BC338E">
        <w:rPr>
          <w:rFonts w:ascii="Arial" w:hAnsi="Arial" w:cs="Arial"/>
          <w:sz w:val="20"/>
          <w:szCs w:val="20"/>
        </w:rPr>
        <w:t>)</w:t>
      </w:r>
      <w:r>
        <w:rPr>
          <w:rFonts w:ascii="Arial" w:hAnsi="Arial" w:cs="Arial"/>
          <w:sz w:val="20"/>
          <w:szCs w:val="20"/>
        </w:rPr>
        <w:t>.  This was defined as:</w:t>
      </w:r>
    </w:p>
    <w:p w:rsidR="005D46A2" w:rsidRDefault="005D46A2" w:rsidP="005D46A2">
      <w:pPr>
        <w:jc w:val="both"/>
        <w:rPr>
          <w:rFonts w:ascii="Arial" w:hAnsi="Arial" w:cs="Arial"/>
          <w:sz w:val="20"/>
          <w:szCs w:val="20"/>
        </w:rPr>
      </w:pPr>
    </w:p>
    <w:p w:rsidR="005D46A2" w:rsidRPr="005D46A2" w:rsidRDefault="005D46A2" w:rsidP="005D46A2">
      <w:pPr>
        <w:jc w:val="center"/>
        <w:rPr>
          <w:rFonts w:ascii="Courier New" w:hAnsi="Courier New" w:cs="Courier New"/>
          <w:sz w:val="20"/>
          <w:szCs w:val="20"/>
        </w:rPr>
      </w:pPr>
      <w:r w:rsidRPr="005D46A2">
        <w:rPr>
          <w:rFonts w:ascii="Courier New" w:hAnsi="Courier New" w:cs="Courier New"/>
          <w:sz w:val="20"/>
          <w:szCs w:val="20"/>
        </w:rPr>
        <w:t>l1 = 7 * mmPerStud;            // [mm] link 1 is 7 studs long</w:t>
      </w:r>
    </w:p>
    <w:p w:rsidR="005D46A2" w:rsidRPr="005D46A2" w:rsidRDefault="005D46A2" w:rsidP="005D46A2">
      <w:pPr>
        <w:jc w:val="center"/>
        <w:rPr>
          <w:rFonts w:ascii="Courier New" w:hAnsi="Courier New" w:cs="Courier New"/>
          <w:sz w:val="20"/>
          <w:szCs w:val="20"/>
        </w:rPr>
      </w:pPr>
      <w:r w:rsidRPr="005D46A2">
        <w:rPr>
          <w:rFonts w:ascii="Courier New" w:hAnsi="Courier New" w:cs="Courier New"/>
          <w:sz w:val="20"/>
          <w:szCs w:val="20"/>
        </w:rPr>
        <w:t>l2 = 5 * mmPerStud;            // [mm] link 2 is 5 studs long</w:t>
      </w:r>
    </w:p>
    <w:p w:rsidR="005D46A2" w:rsidRDefault="00BC338E" w:rsidP="005D46A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99552" behindDoc="0" locked="0" layoutInCell="1" allowOverlap="1" wp14:anchorId="02263FB5" wp14:editId="1066B110">
                <wp:simplePos x="0" y="0"/>
                <wp:positionH relativeFrom="column">
                  <wp:posOffset>514350</wp:posOffset>
                </wp:positionH>
                <wp:positionV relativeFrom="paragraph">
                  <wp:posOffset>137796</wp:posOffset>
                </wp:positionV>
                <wp:extent cx="4610100" cy="2876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10100"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Pr="00BC338E" w:rsidRDefault="00675429" w:rsidP="00BC338E">
                            <w:pPr>
                              <w:jc w:val="cente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r w:rsidRPr="00BC338E">
                              <w:rPr>
                                <w:rFonts w:ascii="Arial" w:hAnsi="Arial" w:cs="Arial"/>
                                <w:b/>
                                <w:sz w:val="20"/>
                                <w:szCs w:val="20"/>
                              </w:rPr>
                              <w:t>Figure 1D:</w:t>
                            </w:r>
                            <w:r>
                              <w:rPr>
                                <w:rFonts w:ascii="Arial" w:hAnsi="Arial" w:cs="Arial"/>
                                <w:sz w:val="20"/>
                                <w:szCs w:val="20"/>
                              </w:rPr>
                              <w:t xml:space="preserve">  One can visually count that the lengths of links 1 and 2 are 7 and 5 studs respectively.  In LEGO, studs are 8 millimeters apart.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left:0;text-align:left;margin-left:40.5pt;margin-top:10.85pt;width:363pt;height:22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YqjQIAAJUFAAAOAAAAZHJzL2Uyb0RvYy54bWysVE1PGzEQvVfqf7B8L5ukSaARG5SCqCoh&#10;QIWKs+O1yapej2s7yaa/vs/efJVyoepl1555M+N583F+0TaGrZQPNdmS9096nCkrqartc8m/P15/&#10;OOMsRGErYciqkm9U4BfT9+/O126iBrQgUynP4MSGydqVfBGjmxRFkAvViHBCTlkoNflGRFz9c1F5&#10;sYb3xhSDXm9crMlXzpNUIUB61Sn5NPvXWsl4p3VQkZmS420xf33+ztO3mJ6LybMXblHL7TPEP7yi&#10;EbVF0L2rKxEFW/r6L1dNLT0F0vFEUlOQ1rVUOQdk0++9yOZhIZzKuYCc4PY0hf/nVt6u7j2rK9Ru&#10;xJkVDWr0qNrIPlPLIAI/axcmgD04AGMLObA7eYAwpd1q36Q/EmLQg+nNnt3kTUI4HPeRIlQSusHZ&#10;6Xg0yvwXB3PnQ/yiqGHpUHKP8mVWxeomRDwF0B0kRQtk6uq6NiZfUsuoS+PZSqDYJuZHwuIPlLFs&#10;XfLxR4RORpaSeefZ2CRRuWm24VLqXYr5FDdGJYyx35QGaTnTV2ILKZXdx8/ohNII9RbDLf7wqrcY&#10;d3nAIkcmG/fGTW3J5+zzlB0oq37sKNMdHoQf5Z2OsZ23XbeMdy0wp2qDzvDUzVZw8rpG9W5EiPfC&#10;Y5hQcSyIeIePNgT2aXvibEH+12vyhEePQ8vZGsNZ8vBzKbzizHy16P5P/eEwTXO+DEenA1z8sWZ+&#10;rLHL5pLQEn2sIifzMeGj2R21p+YJe2SWokIlrETsksfd8TJ2KwN7SKrZLIMwv07EG/vgZHKdaE69&#10;+dg+Ce+2DRzR+7e0G2MxedHHHTZZWpotI+k6N3kiumN1WwDMfu797Z5Ky+X4nlGHbTr9DQAA//8D&#10;AFBLAwQUAAYACAAAACEAFnErDuEAAAAJAQAADwAAAGRycy9kb3ducmV2LnhtbEyPzU7DMBCE70i8&#10;g7VIXFDrpC0kCnEqhPiReqMpIG5uvCQR8TqK3SS8PcsJjrOzmvkm3862EyMOvnWkIF5GIJAqZ1qq&#10;FRzKx0UKwgdNRneOUME3etgW52e5zoyb6AXHfagFh5DPtIImhD6T0lcNWu2Xrkdi79MNVgeWQy3N&#10;oCcOt51cRdGNtLolbmh0j/cNVl/7k1XwcVW/7/z89Dqtr9f9w/NYJm+mVOryYr67BRFwDn/P8IvP&#10;6FAw09GdyHjRKUhjnhIUrOIEBPtplPDhqGCTbBKQRS7/Lyh+AAAA//8DAFBLAQItABQABgAIAAAA&#10;IQC2gziS/gAAAOEBAAATAAAAAAAAAAAAAAAAAAAAAABbQ29udGVudF9UeXBlc10ueG1sUEsBAi0A&#10;FAAGAAgAAAAhADj9If/WAAAAlAEAAAsAAAAAAAAAAAAAAAAALwEAAF9yZWxzLy5yZWxzUEsBAi0A&#10;FAAGAAgAAAAhAMUXBiqNAgAAlQUAAA4AAAAAAAAAAAAAAAAALgIAAGRycy9lMm9Eb2MueG1sUEsB&#10;Ai0AFAAGAAgAAAAhABZxKw7hAAAACQEAAA8AAAAAAAAAAAAAAAAA5wQAAGRycy9kb3ducmV2Lnht&#10;bFBLBQYAAAAABAAEAPMAAAD1BQAAAAA=&#10;" fillcolor="white [3201]" stroked="f" strokeweight=".5pt">
                <v:textbox>
                  <w:txbxContent>
                    <w:p w:rsidR="00675429" w:rsidRPr="00BC338E" w:rsidRDefault="00675429" w:rsidP="00BC338E">
                      <w:pPr>
                        <w:jc w:val="cente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r w:rsidRPr="00BC338E">
                        <w:rPr>
                          <w:rFonts w:ascii="Arial" w:hAnsi="Arial" w:cs="Arial"/>
                          <w:b/>
                          <w:sz w:val="20"/>
                          <w:szCs w:val="20"/>
                        </w:rPr>
                        <w:t>Figure 1D:</w:t>
                      </w:r>
                      <w:r>
                        <w:rPr>
                          <w:rFonts w:ascii="Arial" w:hAnsi="Arial" w:cs="Arial"/>
                          <w:sz w:val="20"/>
                          <w:szCs w:val="20"/>
                        </w:rPr>
                        <w:t xml:space="preserve">  One can visually count that the lengths of links 1 and 2 are 7 and 5 studs respectively.  In LEGO, studs are 8 millimeters apart.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00576" behindDoc="0" locked="0" layoutInCell="1" allowOverlap="1" wp14:anchorId="6A727BEC" wp14:editId="4508EAD8">
                <wp:simplePos x="0" y="0"/>
                <wp:positionH relativeFrom="column">
                  <wp:posOffset>628650</wp:posOffset>
                </wp:positionH>
                <wp:positionV relativeFrom="paragraph">
                  <wp:posOffset>137796</wp:posOffset>
                </wp:positionV>
                <wp:extent cx="4314825" cy="24193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4314825" cy="241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Default="00675429">
                            <w:r>
                              <w:rPr>
                                <w:noProof/>
                              </w:rPr>
                              <w:drawing>
                                <wp:inline distT="0" distB="0" distL="0" distR="0" wp14:anchorId="19E4E23C" wp14:editId="7CC7D682">
                                  <wp:extent cx="4152900" cy="233991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60941" cy="2344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left:0;text-align:left;margin-left:49.5pt;margin-top:10.85pt;width:339.75pt;height:19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S4kAIAAJUFAAAOAAAAZHJzL2Uyb0RvYy54bWysVEtv2zAMvg/YfxB0Xx276SuoU2QpOgwo&#10;2mLp0LMiS4kxSdQkJXb260fJdpJ1vXTYxab4FD995PVNqxXZCudrMCXNT0aUCMOhqs2qpN+f7z5d&#10;UuIDMxVTYERJd8LTm+nHD9eNnYgC1qAq4QgmMX7S2JKuQ7CTLPN8LTTzJ2CFQaMEp1nAo1tllWMN&#10;ZtcqK0aj86wBV1kHXHiP2tvOSKcpv5SCh0cpvQhElRTvFtLXpe8yfrPpNZusHLPrmvfXYP9wC81q&#10;g0X3qW5ZYGTj6r9S6Zo78CDDCQedgZQ1F6kH7CYfvepmsWZWpF4QHG/3MPn/l5Y/bJ8cqauSFgUl&#10;hml8o2fRBvIZWoIqxKexfoJuC4uOoUU9vvOg96iMbbfS6fjHhgjaEendHt2YjaNyfJqPL4szSjja&#10;inF+dXqW8M8O4db58EWAJlEoqcPnS6iy7b0PeBV0HVxiNQ+qru5qpdIhUkbMlSNbho+tQrokRvzh&#10;pQxpSnoeS8cgAzG8y6xM1IhEmr5cbL1rMUlhp0T0UeabkAha6vSN2oxzYfb1k3f0kljqPYG9/+FW&#10;7wnu+sCIVBlM2Afr2oBL3acpO0BW/Rggk50/An7UdxRDu2wTW/KLgQJLqHbIDAfdbHnL72p8vXvm&#10;wxNzOExIBlwQ4RE/UgGiD71EyRrcr7f00R85jlZKGhzOkvqfG+YEJeqrQfZf5eNxnOZ0GJ9dFHhw&#10;x5blscVs9ByQEjmuIsuTGP2DGkTpQL/gHpnFqmhihmPtkoZBnIduZeAe4mI2S044v5aFe7OwPKaO&#10;MEduPrcvzNmewAG5/wDDGLPJKx53vjHSwGwTQNaJ5BHoDtX+AXD2E/f7PRWXy/E5eR226fQ3AAAA&#10;//8DAFBLAwQUAAYACAAAACEAFQFKc+EAAAAJAQAADwAAAGRycy9kb3ducmV2LnhtbEyPQU+DQBSE&#10;7yb+h80z8WLapdRKizwaY9Qm3ixV423LPoHIviXsFvDfu570OJnJzDfZdjKtGKh3jWWExTwCQVxa&#10;3XCFcCgeZ2sQzivWqrVMCN/kYJufn2Uq1XbkFxr2vhKhhF2qEGrvu1RKV9ZklJvbjjh4n7Y3ygfZ&#10;V1L3agzlppVxFN1IoxoOC7Xq6L6m8mt/MggfV9X7s5ueXsflatk97IYiedMF4uXFdHcLwtPk/8Lw&#10;ix/QIQ9MR3ti7USLsNmEKx4hXiQggp8k6xWII8J1FCcg80z+f5D/AAAA//8DAFBLAQItABQABgAI&#10;AAAAIQC2gziS/gAAAOEBAAATAAAAAAAAAAAAAAAAAAAAAABbQ29udGVudF9UeXBlc10ueG1sUEsB&#10;Ai0AFAAGAAgAAAAhADj9If/WAAAAlAEAAAsAAAAAAAAAAAAAAAAALwEAAF9yZWxzLy5yZWxzUEsB&#10;Ai0AFAAGAAgAAAAhAKjORLiQAgAAlQUAAA4AAAAAAAAAAAAAAAAALgIAAGRycy9lMm9Eb2MueG1s&#10;UEsBAi0AFAAGAAgAAAAhABUBSnPhAAAACQEAAA8AAAAAAAAAAAAAAAAA6gQAAGRycy9kb3ducmV2&#10;LnhtbFBLBQYAAAAABAAEAPMAAAD4BQAAAAA=&#10;" fillcolor="white [3201]" stroked="f" strokeweight=".5pt">
                <v:textbox>
                  <w:txbxContent>
                    <w:p w:rsidR="00675429" w:rsidRDefault="00675429">
                      <w:r>
                        <w:rPr>
                          <w:noProof/>
                        </w:rPr>
                        <w:drawing>
                          <wp:inline distT="0" distB="0" distL="0" distR="0" wp14:anchorId="19E4E23C" wp14:editId="7CC7D682">
                            <wp:extent cx="4152900" cy="233991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60941" cy="2344443"/>
                                    </a:xfrm>
                                    <a:prstGeom prst="rect">
                                      <a:avLst/>
                                    </a:prstGeom>
                                  </pic:spPr>
                                </pic:pic>
                              </a:graphicData>
                            </a:graphic>
                          </wp:inline>
                        </w:drawing>
                      </w:r>
                    </w:p>
                  </w:txbxContent>
                </v:textbox>
              </v:shape>
            </w:pict>
          </mc:Fallback>
        </mc:AlternateContent>
      </w: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5D5F21" w:rsidRDefault="005D5F21" w:rsidP="005D46A2">
      <w:pPr>
        <w:jc w:val="both"/>
        <w:rPr>
          <w:rFonts w:ascii="Arial" w:hAnsi="Arial" w:cs="Arial"/>
          <w:sz w:val="20"/>
          <w:szCs w:val="20"/>
        </w:rPr>
      </w:pPr>
    </w:p>
    <w:p w:rsidR="005D46A2" w:rsidRDefault="00901308" w:rsidP="005D46A2">
      <w:pPr>
        <w:jc w:val="both"/>
        <w:rPr>
          <w:rFonts w:ascii="Arial" w:hAnsi="Arial" w:cs="Arial"/>
          <w:sz w:val="20"/>
          <w:szCs w:val="20"/>
        </w:rPr>
      </w:pPr>
      <w:r>
        <w:rPr>
          <w:rFonts w:ascii="Arial" w:hAnsi="Arial" w:cs="Arial"/>
          <w:sz w:val="20"/>
          <w:szCs w:val="20"/>
        </w:rPr>
        <w:t>Also rec</w:t>
      </w:r>
      <w:r w:rsidR="00BC338E">
        <w:rPr>
          <w:rFonts w:ascii="Arial" w:hAnsi="Arial" w:cs="Arial"/>
          <w:sz w:val="20"/>
          <w:szCs w:val="20"/>
        </w:rPr>
        <w:t>all (see</w:t>
      </w:r>
      <w:r>
        <w:rPr>
          <w:rFonts w:ascii="Arial" w:hAnsi="Arial" w:cs="Arial"/>
          <w:sz w:val="20"/>
          <w:szCs w:val="20"/>
        </w:rPr>
        <w:t xml:space="preserve"> </w:t>
      </w:r>
      <w:r w:rsidRPr="00901308">
        <w:rPr>
          <w:rFonts w:ascii="Arial" w:hAnsi="Arial" w:cs="Arial"/>
          <w:b/>
          <w:sz w:val="20"/>
          <w:szCs w:val="20"/>
        </w:rPr>
        <w:t>Figure 1</w:t>
      </w:r>
      <w:r w:rsidR="00BC338E">
        <w:rPr>
          <w:rFonts w:ascii="Arial" w:hAnsi="Arial" w:cs="Arial"/>
          <w:b/>
          <w:sz w:val="20"/>
          <w:szCs w:val="20"/>
        </w:rPr>
        <w:t>E</w:t>
      </w:r>
      <w:r>
        <w:rPr>
          <w:rFonts w:ascii="Arial" w:hAnsi="Arial" w:cs="Arial"/>
          <w:sz w:val="20"/>
          <w:szCs w:val="20"/>
        </w:rPr>
        <w:t xml:space="preserve">), 9 yellow 1-stud bricks were placed on the 32 x 32 LEGO baseplate.  The first one (start point) </w:t>
      </w:r>
      <w:r w:rsidR="005D5F21">
        <w:rPr>
          <w:rFonts w:ascii="Arial" w:hAnsi="Arial" w:cs="Arial"/>
          <w:sz w:val="20"/>
          <w:szCs w:val="20"/>
        </w:rPr>
        <w:t>was mounted on base</w:t>
      </w:r>
      <w:r>
        <w:rPr>
          <w:rFonts w:ascii="Arial" w:hAnsi="Arial" w:cs="Arial"/>
          <w:sz w:val="20"/>
          <w:szCs w:val="20"/>
        </w:rPr>
        <w:t>plate stud location (6, 8).  The ninth one (end point) was affixed at stud location (6, -8).  One observes that to be equally spaced apart, the remaining 7 bricks should be mounted 2 studs apart.</w:t>
      </w:r>
    </w:p>
    <w:p w:rsidR="00BC338E" w:rsidRDefault="00BC338E" w:rsidP="005D46A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2624" behindDoc="0" locked="0" layoutInCell="1" allowOverlap="1">
                <wp:simplePos x="0" y="0"/>
                <wp:positionH relativeFrom="column">
                  <wp:posOffset>9525</wp:posOffset>
                </wp:positionH>
                <wp:positionV relativeFrom="paragraph">
                  <wp:posOffset>98425</wp:posOffset>
                </wp:positionV>
                <wp:extent cx="5781675" cy="26289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5781675"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Default="00675429" w:rsidP="00BC338E">
                            <w:pPr>
                              <w:jc w:val="center"/>
                            </w:pPr>
                            <w:r>
                              <w:rPr>
                                <w:noProof/>
                              </w:rPr>
                              <w:drawing>
                                <wp:inline distT="0" distB="0" distL="0" distR="0" wp14:anchorId="1A885CD4" wp14:editId="7C5DDE0B">
                                  <wp:extent cx="3960806" cy="25146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1705" cy="25151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4" type="#_x0000_t202" style="position:absolute;left:0;text-align:left;margin-left:.75pt;margin-top:7.75pt;width:455.25pt;height:207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zkgIAAJUFAAAOAAAAZHJzL2Uyb0RvYy54bWysVMFuGyEQvVfqPyDuzdpu7DhW1pGbKFWl&#10;KInqVDljFmJUYChg77pfn4Hdtd00l1S97ALzZoZ5vJmLy8ZoshU+KLAlHZ4MKBGWQ6Xsc0l/PN58&#10;mlISIrMV02BFSXci0Mv5xw8XtZuJEaxBV8ITDGLDrHYlXcfoZkUR+FoYFk7ACYtGCd6wiFv/XFSe&#10;1Rjd6GI0GEyKGnzlPHARAp5et0Y6z/GlFDzeSxlEJLqkeLeYvz5/V+lbzC/Y7Nkzt1a8uwb7h1sY&#10;piwm3Ye6ZpGRjVd/hTKKewgg4wkHU4CUiotcA1YzHLyqZrlmTuRakJzg9jSF/xeW320fPFFVSUcT&#10;Siwz+EaPoonkCzQEj5Cf2oUZwpYOgbHBc3zn/jzgYSq7kd6kPxZE0I5M7/bspmgcD8dn0+HkbEwJ&#10;R9toMpqeDzL/xcHd+RC/CjAkLUrq8fkyq2x7GyJeBaE9JGULoFV1o7TOmyQZcaU92TJ8bB3zJdHj&#10;D5S2pC7p5PN4kANbSO5tZG1TGJFF06VLpbcl5lXcaZEw2n4XEknLlb6Rm3Eu7D5/RieUxFTvcezw&#10;h1u9x7mtAz1yZrBx72yUBZ+rz112oKz62VMmWzwSflR3WsZm1WS1DKe9BFZQ7VAZHtreCo7fKHy9&#10;WxbiA/PYTCgGHBDxHj9SA7IP3YqSNfjfb50nPGocrZTU2JwlDb82zAtK9DeL6j8fnp6mbs6b0/HZ&#10;CDf+2LI6ttiNuQKUxBBHkeN5mfBR90vpwTzhHFmkrGhilmPuksZ+eRXbkYFziIvFIoOwfx2Lt3bp&#10;eAqdaE7afGyemHedgCNq/w76NmazVzpuscnTwmITQaos8kR0y2r3ANj7WfvdnErD5XifUYdpOn8B&#10;AAD//wMAUEsDBBQABgAIAAAAIQDvd+tB3QAAAAgBAAAPAAAAZHJzL2Rvd25yZXYueG1sTE/LTsMw&#10;ELwj9R+srcQFUacpKTTEqRDiIXFrw0Pc3HhJIuJ1FLtJ+Hu2JziNRjOaR7adbCsG7H3jSMFyEYFA&#10;Kp1pqFLwWjxe3oDwQZPRrSNU8IMetvnsLNOpcSPtcNiHSnAI+VQrqEPoUil9WaPVfuE6JNa+XG91&#10;YNpX0vR65HDbyjiK1tLqhrih1h3e11h+749WwedF9fHip6e3cZWsuofnobh+N4VS5/Pp7hZEwCn8&#10;meE0n6dDzpsO7kjGi5Z5wsYTMLK8WcZ87aDgKt4kIPNM/j+Q/wIAAP//AwBQSwECLQAUAAYACAAA&#10;ACEAtoM4kv4AAADhAQAAEwAAAAAAAAAAAAAAAAAAAAAAW0NvbnRlbnRfVHlwZXNdLnhtbFBLAQIt&#10;ABQABgAIAAAAIQA4/SH/1gAAAJQBAAALAAAAAAAAAAAAAAAAAC8BAABfcmVscy8ucmVsc1BLAQIt&#10;ABQABgAIAAAAIQC2WX+zkgIAAJUFAAAOAAAAAAAAAAAAAAAAAC4CAABkcnMvZTJvRG9jLnhtbFBL&#10;AQItABQABgAIAAAAIQDvd+tB3QAAAAgBAAAPAAAAAAAAAAAAAAAAAOwEAABkcnMvZG93bnJldi54&#10;bWxQSwUGAAAAAAQABADzAAAA9gUAAAAA&#10;" fillcolor="white [3201]" stroked="f" strokeweight=".5pt">
                <v:textbox>
                  <w:txbxContent>
                    <w:p w:rsidR="00675429" w:rsidRDefault="00675429" w:rsidP="00BC338E">
                      <w:pPr>
                        <w:jc w:val="center"/>
                      </w:pPr>
                      <w:r>
                        <w:rPr>
                          <w:noProof/>
                        </w:rPr>
                        <w:drawing>
                          <wp:inline distT="0" distB="0" distL="0" distR="0" wp14:anchorId="1A885CD4" wp14:editId="7C5DDE0B">
                            <wp:extent cx="3960806" cy="25146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1705" cy="2515171"/>
                                    </a:xfrm>
                                    <a:prstGeom prst="rect">
                                      <a:avLst/>
                                    </a:prstGeom>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01600" behindDoc="0" locked="0" layoutInCell="1" allowOverlap="1">
                <wp:simplePos x="0" y="0"/>
                <wp:positionH relativeFrom="column">
                  <wp:posOffset>9525</wp:posOffset>
                </wp:positionH>
                <wp:positionV relativeFrom="paragraph">
                  <wp:posOffset>98425</wp:posOffset>
                </wp:positionV>
                <wp:extent cx="5781675" cy="3000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5781675" cy="300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Default="00675429"/>
                          <w:p w:rsidR="00675429" w:rsidRPr="005D5F21" w:rsidRDefault="00675429" w:rsidP="005D5F21">
                            <w:pPr>
                              <w:jc w:val="center"/>
                              <w:rPr>
                                <w:rFonts w:ascii="Arial" w:hAnsi="Arial" w:cs="Arial"/>
                                <w:sz w:val="20"/>
                                <w:szCs w:val="20"/>
                              </w:rPr>
                            </w:pPr>
                            <w:r w:rsidRPr="005D5F21">
                              <w:rPr>
                                <w:rFonts w:ascii="Arial" w:hAnsi="Arial" w:cs="Arial"/>
                                <w:b/>
                                <w:sz w:val="20"/>
                                <w:szCs w:val="20"/>
                              </w:rPr>
                              <w:t xml:space="preserve">Figure 1E: </w:t>
                            </w:r>
                            <w:r w:rsidRPr="005D5F21">
                              <w:rPr>
                                <w:rFonts w:ascii="Arial" w:hAnsi="Arial" w:cs="Arial"/>
                                <w:sz w:val="20"/>
                                <w:szCs w:val="20"/>
                              </w:rPr>
                              <w:t>There are 9 yellow 1-studs: 1 start point + 1 end point + 7 way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5" type="#_x0000_t202" style="position:absolute;left:0;text-align:left;margin-left:.75pt;margin-top:7.75pt;width:455.25pt;height:236.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YykQIAAJUFAAAOAAAAZHJzL2Uyb0RvYy54bWysVE1v2zAMvQ/YfxB0X+2kST+COkXWosOA&#10;oi3WDj0rstQIk0RNUmJnv36UbCdZ10uHXWyJfCRF8pEXl63RZCN8UGArOjoqKRGWQ63sS0W/P918&#10;OqMkRGZrpsGKim5FoJfzjx8uGjcTY1iBroUn6MSGWeMquorRzYoi8JUwLByBExaVErxhEa/+pag9&#10;a9C70cW4LE+KBnztPHARAkqvOyWdZ/9SCh7vpQwiEl1RfFvMX5+/y/Qt5hds9uKZWyneP4P9wysM&#10;UxaD7lxds8jI2qu/XBnFPQSQ8YiDKUBKxUXOAbMZla+yeVwxJ3IuWJzgdmUK/88tv9s8eKLqio4n&#10;lFhmsEdPoo3kM7QERVifxoUZwh4dAmOLcuzzIA8oTGm30pv0x4QI6rHS2111kzeOwunp2ejkdEoJ&#10;R91xWZbHeEH/xd7c+RC/CDAkHSrqsX25qmxzG2IHHSApWgCt6huldb4kyogr7cmGYbN1zI9E53+g&#10;tCVNRU+Op2V2bCGZd561TW5EJk0fLqXepZhPcatFwmj7TUgsWs70jdiMc2F38TM6oSSGeo9hj9+/&#10;6j3GXR5okSODjTtjoyz4nH2esn3J6h9DyWSHx94c5J2OsV22mS2j84ECS6i3yAwP3WwFx28Udu+W&#10;hfjAPA4TkgEXRLzHj9SA1Yf+RMkK/K+35AmPHEctJQ0OZ0XDzzXzghL91SL7z0eTSZrmfJlMT8d4&#10;8Yea5aHGrs0VICVGuIocz8eEj3o4Sg/mGffIIkVFFbMcY1c0Dser2K0M3ENcLBYZhPPrWLy1j44n&#10;16nMiZtP7TPzridwRO7fwTDGbPaKxx02WVpYrCNIlUmeCt1VtW8Azn4ek35PpeVyeM+o/Tad/wYA&#10;AP//AwBQSwMEFAAGAAgAAAAhABjJMNvdAAAACAEAAA8AAABkcnMvZG93bnJldi54bWxMT8tOwzAQ&#10;vCPxD9YicUGt05aWEOJUCPGQuLUprbi58ZJExOsodpPw92xPcBqNZjSPdD3aRvTY+dqRgtk0AoFU&#10;OFNTqWCXv0xiED5oMrpxhAp+0MM6u7xIdWLcQBvst6EUHEI+0QqqENpESl9UaLWfuhaJtS/XWR2Y&#10;dqU0nR443DZyHkUraXVN3FDpFp8qLL63J6vg86Y8vPvx9WNYLBft81uf3+1NrtT11fj4ACLgGP7M&#10;cJ7P0yHjTUd3IuNFw3zJxjMwsnw/m/O1o4LbOI5AZqn8fyD7BQAA//8DAFBLAQItABQABgAIAAAA&#10;IQC2gziS/gAAAOEBAAATAAAAAAAAAAAAAAAAAAAAAABbQ29udGVudF9UeXBlc10ueG1sUEsBAi0A&#10;FAAGAAgAAAAhADj9If/WAAAAlAEAAAsAAAAAAAAAAAAAAAAALwEAAF9yZWxzLy5yZWxzUEsBAi0A&#10;FAAGAAgAAAAhAP2m5jKRAgAAlQUAAA4AAAAAAAAAAAAAAAAALgIAAGRycy9lMm9Eb2MueG1sUEsB&#10;Ai0AFAAGAAgAAAAhABjJMNvdAAAACAEAAA8AAAAAAAAAAAAAAAAA6wQAAGRycy9kb3ducmV2Lnht&#10;bFBLBQYAAAAABAAEAPMAAAD1BQAAAAA=&#10;" fillcolor="white [3201]" stroked="f" strokeweight=".5pt">
                <v:textbox>
                  <w:txbxContent>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Pr="00BC338E" w:rsidRDefault="00675429">
                      <w:pPr>
                        <w:rPr>
                          <w:rFonts w:ascii="Arial" w:hAnsi="Arial" w:cs="Arial"/>
                          <w:sz w:val="20"/>
                          <w:szCs w:val="20"/>
                        </w:rPr>
                      </w:pPr>
                    </w:p>
                    <w:p w:rsidR="00675429" w:rsidRDefault="00675429"/>
                    <w:p w:rsidR="00675429" w:rsidRPr="005D5F21" w:rsidRDefault="00675429" w:rsidP="005D5F21">
                      <w:pPr>
                        <w:jc w:val="center"/>
                        <w:rPr>
                          <w:rFonts w:ascii="Arial" w:hAnsi="Arial" w:cs="Arial"/>
                          <w:sz w:val="20"/>
                          <w:szCs w:val="20"/>
                        </w:rPr>
                      </w:pPr>
                      <w:r w:rsidRPr="005D5F21">
                        <w:rPr>
                          <w:rFonts w:ascii="Arial" w:hAnsi="Arial" w:cs="Arial"/>
                          <w:b/>
                          <w:sz w:val="20"/>
                          <w:szCs w:val="20"/>
                        </w:rPr>
                        <w:t xml:space="preserve">Figure 1E: </w:t>
                      </w:r>
                      <w:r w:rsidRPr="005D5F21">
                        <w:rPr>
                          <w:rFonts w:ascii="Arial" w:hAnsi="Arial" w:cs="Arial"/>
                          <w:sz w:val="20"/>
                          <w:szCs w:val="20"/>
                        </w:rPr>
                        <w:t>There are 9 yellow 1-studs: 1 start point + 1 end point + 7 way points</w:t>
                      </w:r>
                    </w:p>
                  </w:txbxContent>
                </v:textbox>
              </v:shape>
            </w:pict>
          </mc:Fallback>
        </mc:AlternateContent>
      </w: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BC338E" w:rsidRDefault="00BC338E" w:rsidP="005D46A2">
      <w:pPr>
        <w:jc w:val="both"/>
        <w:rPr>
          <w:rFonts w:ascii="Arial" w:hAnsi="Arial" w:cs="Arial"/>
          <w:sz w:val="20"/>
          <w:szCs w:val="20"/>
        </w:rPr>
      </w:pPr>
    </w:p>
    <w:p w:rsidR="005D5F21" w:rsidRDefault="005D5F21" w:rsidP="001D632E">
      <w:pPr>
        <w:jc w:val="both"/>
        <w:rPr>
          <w:rFonts w:ascii="Arial" w:hAnsi="Arial" w:cs="Arial"/>
          <w:sz w:val="20"/>
          <w:szCs w:val="20"/>
        </w:rPr>
      </w:pPr>
    </w:p>
    <w:p w:rsidR="005D5F21" w:rsidRDefault="005D5F21" w:rsidP="001D632E">
      <w:pPr>
        <w:jc w:val="both"/>
        <w:rPr>
          <w:rFonts w:ascii="Arial" w:hAnsi="Arial" w:cs="Arial"/>
          <w:sz w:val="20"/>
          <w:szCs w:val="20"/>
        </w:rPr>
      </w:pPr>
    </w:p>
    <w:p w:rsidR="005D5F21" w:rsidRDefault="005D5F21" w:rsidP="005D5F21">
      <w:pPr>
        <w:jc w:val="both"/>
        <w:rPr>
          <w:rFonts w:ascii="Arial" w:hAnsi="Arial" w:cs="Arial"/>
          <w:sz w:val="20"/>
          <w:szCs w:val="20"/>
        </w:rPr>
      </w:pPr>
    </w:p>
    <w:p w:rsidR="005D5F21" w:rsidRDefault="005D5F21" w:rsidP="005D5F21">
      <w:pPr>
        <w:jc w:val="both"/>
        <w:rPr>
          <w:rFonts w:ascii="Arial" w:hAnsi="Arial" w:cs="Arial"/>
          <w:sz w:val="20"/>
          <w:szCs w:val="20"/>
        </w:rPr>
      </w:pPr>
      <w:r>
        <w:rPr>
          <w:rFonts w:ascii="Arial" w:hAnsi="Arial" w:cs="Arial"/>
          <w:sz w:val="20"/>
          <w:szCs w:val="20"/>
        </w:rPr>
        <w:lastRenderedPageBreak/>
        <w:t xml:space="preserve">Referencing the yellow-highlighted lines, this program begins with setting the desired the number of waypoints (e.g. </w:t>
      </w:r>
      <w:r w:rsidRPr="005D46A2">
        <w:rPr>
          <w:rFonts w:ascii="Courier New" w:hAnsi="Courier New" w:cs="Courier New"/>
          <w:sz w:val="20"/>
          <w:szCs w:val="20"/>
        </w:rPr>
        <w:t>numberOfWayPoints = 7</w:t>
      </w:r>
      <w:r>
        <w:rPr>
          <w:rFonts w:ascii="Arial" w:hAnsi="Arial" w:cs="Arial"/>
          <w:sz w:val="20"/>
          <w:szCs w:val="20"/>
        </w:rPr>
        <w:t>) and then using</w:t>
      </w:r>
      <w:r w:rsidRPr="005D46A2">
        <w:rPr>
          <w:rFonts w:ascii="Arial" w:hAnsi="Arial" w:cs="Arial"/>
          <w:sz w:val="20"/>
          <w:szCs w:val="20"/>
        </w:rPr>
        <w:t xml:space="preserve"> </w:t>
      </w:r>
      <w:proofErr w:type="spellStart"/>
      <w:r w:rsidRPr="005D46A2">
        <w:rPr>
          <w:rFonts w:ascii="Courier New" w:hAnsi="Courier New" w:cs="Courier New"/>
          <w:sz w:val="20"/>
          <w:szCs w:val="20"/>
        </w:rPr>
        <w:t>ArrayInit</w:t>
      </w:r>
      <w:proofErr w:type="spellEnd"/>
      <w:r w:rsidRPr="005D46A2">
        <w:rPr>
          <w:rFonts w:ascii="Courier New" w:hAnsi="Courier New" w:cs="Courier New"/>
          <w:sz w:val="20"/>
          <w:szCs w:val="20"/>
        </w:rPr>
        <w:t xml:space="preserve"> </w:t>
      </w:r>
      <w:r>
        <w:rPr>
          <w:rFonts w:ascii="Arial" w:hAnsi="Arial" w:cs="Arial"/>
          <w:sz w:val="20"/>
          <w:szCs w:val="20"/>
        </w:rPr>
        <w:t>to properly size the vectors that will hold these way point values and initialize them to zero.</w:t>
      </w:r>
    </w:p>
    <w:p w:rsidR="005D5F21" w:rsidRDefault="005D5F21" w:rsidP="005D5F21">
      <w:pPr>
        <w:jc w:val="both"/>
        <w:rPr>
          <w:rFonts w:ascii="Arial" w:hAnsi="Arial" w:cs="Arial"/>
          <w:sz w:val="20"/>
          <w:szCs w:val="20"/>
        </w:rPr>
      </w:pPr>
    </w:p>
    <w:p w:rsidR="005D5F21" w:rsidRDefault="005D5F21" w:rsidP="005D5F21">
      <w:pPr>
        <w:jc w:val="both"/>
        <w:rPr>
          <w:rFonts w:ascii="Arial" w:hAnsi="Arial" w:cs="Arial"/>
          <w:sz w:val="20"/>
          <w:szCs w:val="20"/>
        </w:rPr>
      </w:pPr>
      <w:r>
        <w:rPr>
          <w:rFonts w:ascii="Arial" w:hAnsi="Arial" w:cs="Arial"/>
          <w:sz w:val="20"/>
          <w:szCs w:val="20"/>
        </w:rPr>
        <w:t xml:space="preserve">The desired line trajectory will be parallel to the Y-axis.  Thus the way point vector for </w:t>
      </w:r>
      <m:oMath>
        <m:r>
          <w:rPr>
            <w:rFonts w:ascii="Cambria Math" w:hAnsi="Cambria Math" w:cs="Arial"/>
            <w:sz w:val="20"/>
            <w:szCs w:val="20"/>
          </w:rPr>
          <m:t>x</m:t>
        </m:r>
      </m:oMath>
      <w:r>
        <w:rPr>
          <w:rFonts w:ascii="Arial" w:hAnsi="Arial" w:cs="Arial"/>
          <w:sz w:val="20"/>
          <w:szCs w:val="20"/>
        </w:rPr>
        <w:t xml:space="preserve"> values will remain constant.  Equations (1) and (2) is thus implemented on the </w:t>
      </w:r>
      <m:oMath>
        <m:r>
          <w:rPr>
            <w:rFonts w:ascii="Cambria Math" w:hAnsi="Cambria Math" w:cs="Arial"/>
            <w:sz w:val="20"/>
            <w:szCs w:val="20"/>
          </w:rPr>
          <m:t>y</m:t>
        </m:r>
      </m:oMath>
      <w:r>
        <w:rPr>
          <w:rFonts w:ascii="Arial" w:hAnsi="Arial" w:cs="Arial"/>
          <w:sz w:val="20"/>
          <w:szCs w:val="20"/>
        </w:rPr>
        <w:t xml:space="preserve"> values and stored in the vector </w:t>
      </w:r>
      <w:proofErr w:type="spellStart"/>
      <w:r w:rsidRPr="005D5F21">
        <w:rPr>
          <w:rFonts w:ascii="Courier New" w:hAnsi="Courier New" w:cs="Courier New"/>
          <w:sz w:val="20"/>
          <w:szCs w:val="20"/>
        </w:rPr>
        <w:t>yDesired</w:t>
      </w:r>
      <w:proofErr w:type="spellEnd"/>
      <w:r w:rsidRPr="005D5F21">
        <w:rPr>
          <w:rFonts w:ascii="Courier New" w:hAnsi="Courier New" w:cs="Courier New"/>
          <w:sz w:val="20"/>
          <w:szCs w:val="20"/>
        </w:rPr>
        <w:t>[i]</w:t>
      </w:r>
      <w:r>
        <w:rPr>
          <w:rFonts w:ascii="Courier New" w:hAnsi="Courier New" w:cs="Courier New"/>
          <w:sz w:val="20"/>
          <w:szCs w:val="20"/>
        </w:rPr>
        <w:t>.</w:t>
      </w:r>
      <w:r>
        <w:rPr>
          <w:rFonts w:ascii="Arial" w:hAnsi="Arial" w:cs="Arial"/>
          <w:sz w:val="20"/>
          <w:szCs w:val="20"/>
        </w:rPr>
        <w:t xml:space="preserve">  </w:t>
      </w:r>
    </w:p>
    <w:p w:rsidR="005D5F21" w:rsidRDefault="005D5F21" w:rsidP="005D5F21">
      <w:pPr>
        <w:jc w:val="both"/>
        <w:rPr>
          <w:rFonts w:ascii="Arial" w:hAnsi="Arial" w:cs="Arial"/>
          <w:sz w:val="20"/>
          <w:szCs w:val="20"/>
        </w:rPr>
      </w:pPr>
    </w:p>
    <w:p w:rsidR="005D5F21" w:rsidRDefault="005D5F21" w:rsidP="00834519">
      <w:pPr>
        <w:jc w:val="both"/>
        <w:rPr>
          <w:rFonts w:ascii="Arial" w:hAnsi="Arial" w:cs="Arial"/>
          <w:sz w:val="20"/>
          <w:szCs w:val="20"/>
        </w:rPr>
      </w:pPr>
      <w:r>
        <w:rPr>
          <w:rFonts w:ascii="Arial" w:hAnsi="Arial" w:cs="Arial"/>
          <w:sz w:val="20"/>
          <w:szCs w:val="20"/>
        </w:rPr>
        <w:t>After the way point vectors have been calculated, The Brick’s Port 4 is set for 57,600 baud 8N1.  The first step is to home the m</w:t>
      </w:r>
      <w:r w:rsidRPr="00834519">
        <w:rPr>
          <w:rFonts w:ascii="Arial" w:hAnsi="Arial" w:cs="Arial"/>
          <w:sz w:val="20"/>
          <w:szCs w:val="20"/>
        </w:rPr>
        <w:t xml:space="preserve">anipulator by calling the </w:t>
      </w:r>
      <w:proofErr w:type="gramStart"/>
      <w:r w:rsidRPr="00834519">
        <w:rPr>
          <w:rFonts w:ascii="Courier New" w:hAnsi="Courier New" w:cs="Courier New"/>
          <w:sz w:val="20"/>
          <w:szCs w:val="20"/>
        </w:rPr>
        <w:t>goHome(</w:t>
      </w:r>
      <w:proofErr w:type="gramEnd"/>
      <w:r w:rsidRPr="00834519">
        <w:rPr>
          <w:rFonts w:ascii="Courier New" w:hAnsi="Courier New" w:cs="Courier New"/>
          <w:sz w:val="20"/>
          <w:szCs w:val="20"/>
        </w:rPr>
        <w:t>)</w:t>
      </w:r>
      <w:r w:rsidRPr="00834519">
        <w:rPr>
          <w:rFonts w:ascii="Arial" w:hAnsi="Arial" w:cs="Arial"/>
          <w:sz w:val="20"/>
          <w:szCs w:val="20"/>
        </w:rPr>
        <w:t xml:space="preserve">function. </w:t>
      </w:r>
      <w:r w:rsidR="00834519" w:rsidRPr="00834519">
        <w:rPr>
          <w:rFonts w:ascii="Arial" w:hAnsi="Arial" w:cs="Arial"/>
          <w:sz w:val="20"/>
          <w:szCs w:val="20"/>
        </w:rPr>
        <w:t xml:space="preserve">The second step is to move the end-effector to the line’s starting position.  The values of this position are stored in </w:t>
      </w:r>
      <w:proofErr w:type="spellStart"/>
      <w:proofErr w:type="gramStart"/>
      <w:r w:rsidR="00834519" w:rsidRPr="00834519">
        <w:rPr>
          <w:rFonts w:ascii="Courier New" w:hAnsi="Courier New" w:cs="Courier New"/>
          <w:sz w:val="20"/>
          <w:szCs w:val="20"/>
        </w:rPr>
        <w:t>xDesired</w:t>
      </w:r>
      <w:proofErr w:type="spellEnd"/>
      <w:r w:rsidR="00834519" w:rsidRPr="00834519">
        <w:rPr>
          <w:rFonts w:ascii="Courier New" w:hAnsi="Courier New" w:cs="Courier New"/>
          <w:sz w:val="20"/>
          <w:szCs w:val="20"/>
        </w:rPr>
        <w:t>[</w:t>
      </w:r>
      <w:proofErr w:type="gramEnd"/>
      <w:r w:rsidR="00834519" w:rsidRPr="00834519">
        <w:rPr>
          <w:rFonts w:ascii="Courier New" w:hAnsi="Courier New" w:cs="Courier New"/>
          <w:sz w:val="20"/>
          <w:szCs w:val="20"/>
        </w:rPr>
        <w:t xml:space="preserve">0] </w:t>
      </w:r>
      <w:r w:rsidR="00834519" w:rsidRPr="00834519">
        <w:rPr>
          <w:rFonts w:ascii="Arial" w:hAnsi="Arial" w:cs="Arial"/>
          <w:sz w:val="20"/>
          <w:szCs w:val="20"/>
        </w:rPr>
        <w:t>and</w:t>
      </w:r>
      <w:r w:rsidR="00834519" w:rsidRPr="00834519">
        <w:rPr>
          <w:rFonts w:ascii="Courier New" w:hAnsi="Courier New" w:cs="Courier New"/>
          <w:sz w:val="20"/>
          <w:szCs w:val="20"/>
        </w:rPr>
        <w:t xml:space="preserve"> </w:t>
      </w:r>
      <w:proofErr w:type="spellStart"/>
      <w:r w:rsidR="00834519" w:rsidRPr="00834519">
        <w:rPr>
          <w:rFonts w:ascii="Courier New" w:hAnsi="Courier New" w:cs="Courier New"/>
          <w:sz w:val="20"/>
          <w:szCs w:val="20"/>
        </w:rPr>
        <w:t>yDesired</w:t>
      </w:r>
      <w:proofErr w:type="spellEnd"/>
      <w:r w:rsidR="00834519" w:rsidRPr="00834519">
        <w:rPr>
          <w:rFonts w:ascii="Courier New" w:hAnsi="Courier New" w:cs="Courier New"/>
          <w:sz w:val="20"/>
          <w:szCs w:val="20"/>
        </w:rPr>
        <w:t>[0]</w:t>
      </w:r>
      <w:r w:rsidR="00834519">
        <w:rPr>
          <w:rFonts w:ascii="Arial" w:hAnsi="Arial" w:cs="Arial"/>
          <w:sz w:val="20"/>
          <w:szCs w:val="20"/>
        </w:rPr>
        <w:t>.  These values are passed to the function</w:t>
      </w:r>
      <w:r w:rsidR="00834519" w:rsidRPr="00D83665">
        <w:rPr>
          <w:rFonts w:ascii="Courier New" w:hAnsi="Courier New" w:cs="Courier New"/>
          <w:sz w:val="16"/>
          <w:szCs w:val="16"/>
        </w:rPr>
        <w:t xml:space="preserve"> </w:t>
      </w:r>
      <w:r w:rsidR="00834519" w:rsidRPr="00834519">
        <w:rPr>
          <w:rFonts w:ascii="Courier New" w:hAnsi="Courier New" w:cs="Courier New"/>
          <w:sz w:val="20"/>
          <w:szCs w:val="20"/>
        </w:rPr>
        <w:t>twoLinkInverseKinematics</w:t>
      </w:r>
      <w:r w:rsidR="00834519" w:rsidRPr="00834519">
        <w:rPr>
          <w:rFonts w:ascii="Arial" w:hAnsi="Arial" w:cs="Arial"/>
          <w:sz w:val="20"/>
          <w:szCs w:val="20"/>
        </w:rPr>
        <w:t xml:space="preserve"> which returns the corresponding joint angles in the structure </w:t>
      </w:r>
      <w:proofErr w:type="spellStart"/>
      <w:r w:rsidR="00834519" w:rsidRPr="00834519">
        <w:rPr>
          <w:rFonts w:ascii="Courier New" w:hAnsi="Courier New" w:cs="Courier New"/>
          <w:sz w:val="20"/>
          <w:szCs w:val="20"/>
        </w:rPr>
        <w:t>anglesInDegrees</w:t>
      </w:r>
      <w:proofErr w:type="spellEnd"/>
      <w:r w:rsidR="00834519">
        <w:rPr>
          <w:rFonts w:ascii="Courier New" w:hAnsi="Courier New" w:cs="Courier New"/>
          <w:sz w:val="20"/>
          <w:szCs w:val="20"/>
        </w:rPr>
        <w:t>.</w:t>
      </w:r>
      <w:r w:rsidR="00834519" w:rsidRPr="00834519">
        <w:rPr>
          <w:rFonts w:ascii="Arial" w:hAnsi="Arial" w:cs="Arial"/>
          <w:sz w:val="20"/>
          <w:szCs w:val="20"/>
        </w:rPr>
        <w:t xml:space="preserve">  These </w:t>
      </w:r>
      <w:r w:rsidR="00834519">
        <w:rPr>
          <w:rFonts w:ascii="Arial" w:hAnsi="Arial" w:cs="Arial"/>
          <w:sz w:val="20"/>
          <w:szCs w:val="20"/>
        </w:rPr>
        <w:t>angles are then fed into</w:t>
      </w:r>
      <w:r w:rsidR="00834519" w:rsidRPr="00834519">
        <w:rPr>
          <w:rFonts w:ascii="Arial" w:hAnsi="Arial" w:cs="Arial"/>
          <w:sz w:val="20"/>
          <w:szCs w:val="20"/>
        </w:rPr>
        <w:t xml:space="preserve"> </w:t>
      </w:r>
      <w:r w:rsidR="00834519" w:rsidRPr="00834519">
        <w:rPr>
          <w:rFonts w:ascii="Courier New" w:hAnsi="Courier New" w:cs="Courier New"/>
          <w:sz w:val="20"/>
          <w:szCs w:val="20"/>
        </w:rPr>
        <w:t>rotateMotorAbsolutely</w:t>
      </w:r>
      <w:r w:rsidR="00834519">
        <w:rPr>
          <w:rFonts w:ascii="Arial" w:hAnsi="Arial" w:cs="Arial"/>
          <w:sz w:val="20"/>
          <w:szCs w:val="20"/>
        </w:rPr>
        <w:t xml:space="preserve"> to command </w:t>
      </w:r>
      <w:proofErr w:type="gramStart"/>
      <w:r w:rsidR="00834519">
        <w:rPr>
          <w:rFonts w:ascii="Arial" w:hAnsi="Arial" w:cs="Arial"/>
          <w:sz w:val="20"/>
          <w:szCs w:val="20"/>
        </w:rPr>
        <w:t>the two XL-320 to those angles</w:t>
      </w:r>
      <w:proofErr w:type="gramEnd"/>
      <w:r w:rsidR="00834519">
        <w:rPr>
          <w:rFonts w:ascii="Arial" w:hAnsi="Arial" w:cs="Arial"/>
          <w:sz w:val="20"/>
          <w:szCs w:val="20"/>
        </w:rPr>
        <w:t xml:space="preserve">.  This process is of calling </w:t>
      </w:r>
      <w:r w:rsidR="00834519" w:rsidRPr="00834519">
        <w:rPr>
          <w:rFonts w:ascii="Courier New" w:hAnsi="Courier New" w:cs="Courier New"/>
          <w:sz w:val="20"/>
          <w:szCs w:val="20"/>
        </w:rPr>
        <w:t>twoLinkInverseKinematics</w:t>
      </w:r>
      <w:r w:rsidR="00834519" w:rsidRPr="00834519">
        <w:rPr>
          <w:rFonts w:ascii="Arial" w:hAnsi="Arial" w:cs="Arial"/>
          <w:sz w:val="20"/>
          <w:szCs w:val="20"/>
        </w:rPr>
        <w:t xml:space="preserve"> </w:t>
      </w:r>
      <w:r w:rsidR="00834519">
        <w:rPr>
          <w:rFonts w:ascii="Arial" w:hAnsi="Arial" w:cs="Arial"/>
          <w:sz w:val="20"/>
          <w:szCs w:val="20"/>
        </w:rPr>
        <w:t>and</w:t>
      </w:r>
      <w:r w:rsidR="00834519" w:rsidRPr="00834519">
        <w:rPr>
          <w:rFonts w:ascii="Arial" w:hAnsi="Arial" w:cs="Arial"/>
          <w:sz w:val="20"/>
          <w:szCs w:val="20"/>
        </w:rPr>
        <w:t xml:space="preserve"> </w:t>
      </w:r>
      <w:r w:rsidR="00834519" w:rsidRPr="00834519">
        <w:rPr>
          <w:rFonts w:ascii="Courier New" w:hAnsi="Courier New" w:cs="Courier New"/>
          <w:sz w:val="20"/>
          <w:szCs w:val="20"/>
        </w:rPr>
        <w:t>rotateMotorAbsolutely</w:t>
      </w:r>
      <w:r w:rsidR="00834519" w:rsidRPr="00834519">
        <w:rPr>
          <w:rFonts w:ascii="Arial" w:hAnsi="Arial" w:cs="Arial"/>
          <w:sz w:val="20"/>
          <w:szCs w:val="20"/>
        </w:rPr>
        <w:t xml:space="preserve"> is used</w:t>
      </w:r>
      <w:r w:rsidR="00834519">
        <w:rPr>
          <w:rFonts w:ascii="Arial" w:hAnsi="Arial" w:cs="Arial"/>
          <w:sz w:val="20"/>
          <w:szCs w:val="20"/>
        </w:rPr>
        <w:t xml:space="preserve"> for the third step – which iterates thru the remaining way points, including the end of the line.</w:t>
      </w:r>
      <w:r w:rsidR="00EC1BB9">
        <w:rPr>
          <w:rFonts w:ascii="Arial" w:hAnsi="Arial" w:cs="Arial"/>
          <w:sz w:val="20"/>
          <w:szCs w:val="20"/>
        </w:rPr>
        <w:t xml:space="preserve">  The fourth and final step is to home the manipulator once the line trajectory is completed.</w:t>
      </w:r>
    </w:p>
    <w:p w:rsidR="00834519" w:rsidRDefault="00834519" w:rsidP="00834519">
      <w:pPr>
        <w:jc w:val="both"/>
        <w:rPr>
          <w:rFonts w:ascii="Arial" w:hAnsi="Arial" w:cs="Arial"/>
          <w:sz w:val="20"/>
          <w:szCs w:val="20"/>
        </w:rPr>
      </w:pPr>
    </w:p>
    <w:p w:rsidR="006A62B7" w:rsidRDefault="006A62B7" w:rsidP="006A62B7">
      <w:pPr>
        <w:rPr>
          <w:rFonts w:ascii="Arial" w:hAnsi="Arial" w:cs="Arial"/>
          <w:sz w:val="20"/>
          <w:szCs w:val="20"/>
        </w:rPr>
      </w:pPr>
      <w:r>
        <w:rPr>
          <w:rFonts w:ascii="Arial" w:hAnsi="Arial" w:cs="Arial"/>
          <w:sz w:val="20"/>
          <w:szCs w:val="20"/>
        </w:rPr>
        <w:t xml:space="preserve">Compiling requires that the H-files are in the same directory as </w:t>
      </w:r>
      <w:r w:rsidRPr="00D83665">
        <w:rPr>
          <w:rFonts w:ascii="Courier New" w:hAnsi="Courier New" w:cs="Courier New"/>
          <w:b/>
          <w:color w:val="FF0000"/>
          <w:sz w:val="20"/>
          <w:szCs w:val="20"/>
        </w:rPr>
        <w:t>xl320-line1_0.nxc</w:t>
      </w:r>
      <w:r>
        <w:rPr>
          <w:rFonts w:ascii="Courier New" w:hAnsi="Courier New" w:cs="Courier New"/>
          <w:b/>
          <w:color w:val="FF0000"/>
          <w:sz w:val="20"/>
          <w:szCs w:val="20"/>
        </w:rPr>
        <w:t>.</w:t>
      </w:r>
      <w:r>
        <w:rPr>
          <w:rFonts w:ascii="Arial" w:hAnsi="Arial" w:cs="Arial"/>
          <w:sz w:val="20"/>
          <w:szCs w:val="20"/>
        </w:rPr>
        <w:t xml:space="preserve">  These H-Files are:</w:t>
      </w:r>
      <w:r w:rsidRPr="006A62B7">
        <w:rPr>
          <w:rFonts w:ascii="Arial" w:hAnsi="Arial" w:cs="Arial"/>
          <w:sz w:val="20"/>
          <w:szCs w:val="20"/>
        </w:rPr>
        <w:t xml:space="preserve"> </w:t>
      </w:r>
      <w:r w:rsidRPr="006A62B7">
        <w:rPr>
          <w:rFonts w:ascii="Courier New" w:hAnsi="Courier New" w:cs="Courier New"/>
          <w:b/>
          <w:sz w:val="20"/>
          <w:szCs w:val="20"/>
        </w:rPr>
        <w:t>xl320-twoLinkFunctions1_0a.h,</w:t>
      </w:r>
      <w:r w:rsidRPr="006A62B7">
        <w:rPr>
          <w:rFonts w:ascii="Courier New" w:hAnsi="Courier New" w:cs="Courier New"/>
          <w:sz w:val="20"/>
          <w:szCs w:val="20"/>
        </w:rPr>
        <w:t xml:space="preserve"> xl320-defines1_0a.h and xl320-functions1_0d.h. </w:t>
      </w:r>
      <w:r>
        <w:rPr>
          <w:rFonts w:ascii="Arial" w:hAnsi="Arial" w:cs="Arial"/>
          <w:sz w:val="20"/>
          <w:szCs w:val="20"/>
        </w:rPr>
        <w:t>Execute the file and observe how the end-effector moves along the line.</w:t>
      </w:r>
    </w:p>
    <w:p w:rsidR="006A62B7" w:rsidRDefault="006A62B7" w:rsidP="00834519">
      <w:pPr>
        <w:jc w:val="both"/>
        <w:rPr>
          <w:rFonts w:ascii="Arial" w:hAnsi="Arial" w:cs="Arial"/>
          <w:sz w:val="20"/>
          <w:szCs w:val="20"/>
        </w:rPr>
      </w:pP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5696" behindDoc="0" locked="0" layoutInCell="1" allowOverlap="1" wp14:anchorId="6AACF757" wp14:editId="0899C4E3">
                <wp:simplePos x="0" y="0"/>
                <wp:positionH relativeFrom="column">
                  <wp:posOffset>0</wp:posOffset>
                </wp:positionH>
                <wp:positionV relativeFrom="paragraph">
                  <wp:posOffset>44450</wp:posOffset>
                </wp:positionV>
                <wp:extent cx="5543550" cy="4762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5543550" cy="4762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429" w:rsidRPr="00DD7C6A" w:rsidRDefault="00675429" w:rsidP="006A62B7">
                            <w:pPr>
                              <w:jc w:val="center"/>
                              <w:rPr>
                                <w:rFonts w:ascii="Arial" w:hAnsi="Arial" w:cs="Arial"/>
                                <w:sz w:val="20"/>
                                <w:szCs w:val="20"/>
                              </w:rPr>
                            </w:pPr>
                            <w:r w:rsidRPr="0036634B">
                              <w:rPr>
                                <w:rFonts w:ascii="Arial" w:hAnsi="Arial" w:cs="Arial"/>
                              </w:rPr>
                              <w:t xml:space="preserve">Congratulations!  You </w:t>
                            </w:r>
                            <w:r>
                              <w:rPr>
                                <w:rFonts w:ascii="Arial" w:hAnsi="Arial" w:cs="Arial"/>
                              </w:rPr>
                              <w:t>parameterized a line with equally spaced way points to move the manipulator’s end-effector in a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6" type="#_x0000_t202" style="position:absolute;left:0;text-align:left;margin-left:0;margin-top:3.5pt;width:436.5pt;height: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70mwIAAL0FAAAOAAAAZHJzL2Uyb0RvYy54bWysVF1P2zAUfZ+0/2D5faQtbdkqUtSBOk1C&#10;gAYTz65jtxGO7dluk+7X79hJSoG9MK0P6bXv8f049+P8oqkU2QnnS6NzOjwZUCI0N0Wp1zn9+bD8&#10;9JkSH5gumDJa5HQvPL2Yf/xwXtuZGJmNUYVwBEa0n9U2p5sQ7CzLPN+IivkTY4WGUhpXsYCjW2eF&#10;YzWsVyobDQbTrDausM5w4T1ur1olnSf7UgoebqX0IhCVU8QW0tel7yp+s/k5m60ds5uSd2Gwf4ii&#10;YqWG04OpKxYY2bryjamq5M54I8MJN1VmpCy5SDkgm+HgVTb3G2ZFygXkeHugyf8/s/xmd+dIWaB2&#10;U0o0q1CjB9EE8tU0BFfgp7Z+Bti9BTA0uAe2v/e4jGk30lXxHwkR6MH0/sButMZxOZmMTycTqDh0&#10;47PpCDLMZ8+vrfPhmzAViUJOHaqXSGW7ax9aaA+JzrxRZbEslUoHt15dKkd2DJVe4jforb+AKU3q&#10;nE5P4fuNiWj7YGKlGH/q4juygGiVji9Faq4urkhRS0WSwl6JiFH6h5AgNzGS3MW2FgcfjHOhQyIz&#10;2QU6oiRSes/DDv8c1Xset3n0no0Oh8dVqY1rWXoZdvHUhyxbPIp4lHcUQ7NqUleNRn2rrEyxRwc5&#10;086gt3xZgvBr5sMdcxg6dAYWSbjFRyqDKplOomRj3O+/3Uc8ZgFaSmoMcU79ry1zghL1XWNKvgzH&#10;4zj16TCenI1wcMea1bFGb6tLg+4ZYmVZnsSID6oXpTPVI/bNInqFimkO3zkNvXgZ2tWCfcXFYpFA&#10;mHPLwrW+tzyajlWKjfbQPDJnu04PmJEb0487m71q+BYbX2qz2AYjyzQNkeiW1a4A2BFpnrp9FpfQ&#10;8Tmhnrfu/A8AAAD//wMAUEsDBBQABgAIAAAAIQC81wmw2wAAAAUBAAAPAAAAZHJzL2Rvd25yZXYu&#10;eG1sTI9BT8MwDIXvSPyHyEjcWLqB1qk0nQBpICQuGxw4Zo3XVGuckmRr+PeYE5z8rGc9f69eZzeI&#10;M4bYe1IwnxUgkFpveuoUfLxvblYgYtJk9OAJFXxjhHVzeVHryviJtnjepU5wCMVKK7ApjZWUsbXo&#10;dJz5EYm9gw9OJ15DJ03QE4e7QS6KYimd7ok/WD3ik8X2uDs5Ba+bY/58PsTwsrx7nJf0Zae3bVbq&#10;+io/3INImNPfMfziMzo0zLT3JzJRDAq4SFJQ8mBzVd6y2LNYFCCbWv6nb34AAAD//wMAUEsBAi0A&#10;FAAGAAgAAAAhALaDOJL+AAAA4QEAABMAAAAAAAAAAAAAAAAAAAAAAFtDb250ZW50X1R5cGVzXS54&#10;bWxQSwECLQAUAAYACAAAACEAOP0h/9YAAACUAQAACwAAAAAAAAAAAAAAAAAvAQAAX3JlbHMvLnJl&#10;bHNQSwECLQAUAAYACAAAACEA+dKu9JsCAAC9BQAADgAAAAAAAAAAAAAAAAAuAgAAZHJzL2Uyb0Rv&#10;Yy54bWxQSwECLQAUAAYACAAAACEAvNcJsNsAAAAFAQAADwAAAAAAAAAAAAAAAAD1BAAAZHJzL2Rv&#10;d25yZXYueG1sUEsFBgAAAAAEAAQA8wAAAP0FAAAAAA==&#10;" fillcolor="yellow" strokeweight=".5pt">
                <v:textbox>
                  <w:txbxContent>
                    <w:p w:rsidR="00675429" w:rsidRPr="00DD7C6A" w:rsidRDefault="00675429" w:rsidP="006A62B7">
                      <w:pPr>
                        <w:jc w:val="center"/>
                        <w:rPr>
                          <w:rFonts w:ascii="Arial" w:hAnsi="Arial" w:cs="Arial"/>
                          <w:sz w:val="20"/>
                          <w:szCs w:val="20"/>
                        </w:rPr>
                      </w:pPr>
                      <w:r w:rsidRPr="0036634B">
                        <w:rPr>
                          <w:rFonts w:ascii="Arial" w:hAnsi="Arial" w:cs="Arial"/>
                        </w:rPr>
                        <w:t xml:space="preserve">Congratulations!  You </w:t>
                      </w:r>
                      <w:r>
                        <w:rPr>
                          <w:rFonts w:ascii="Arial" w:hAnsi="Arial" w:cs="Arial"/>
                        </w:rPr>
                        <w:t>parameterized a line with equally spaced way points to move the manipulator’s end-effector in a line.</w:t>
                      </w:r>
                    </w:p>
                  </w:txbxContent>
                </v:textbox>
              </v:shape>
            </w:pict>
          </mc:Fallback>
        </mc:AlternateContent>
      </w: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p>
    <w:p w:rsidR="006A62B7" w:rsidRDefault="006A62B7" w:rsidP="006A62B7">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804672" behindDoc="0" locked="0" layoutInCell="1" allowOverlap="1" wp14:anchorId="0E22EABF" wp14:editId="6C94504A">
                <wp:simplePos x="0" y="0"/>
                <wp:positionH relativeFrom="column">
                  <wp:posOffset>0</wp:posOffset>
                </wp:positionH>
                <wp:positionV relativeFrom="paragraph">
                  <wp:posOffset>74295</wp:posOffset>
                </wp:positionV>
                <wp:extent cx="5753100" cy="37242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5753100" cy="37242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429" w:rsidRPr="0036634B" w:rsidRDefault="00675429" w:rsidP="006A62B7">
                            <w:pPr>
                              <w:rPr>
                                <w:rFonts w:ascii="Arial" w:hAnsi="Arial" w:cs="Arial"/>
                                <w:sz w:val="28"/>
                                <w:szCs w:val="28"/>
                              </w:rPr>
                            </w:pPr>
                            <w:r w:rsidRPr="0036634B">
                              <w:rPr>
                                <w:rFonts w:ascii="Arial" w:hAnsi="Arial" w:cs="Arial"/>
                                <w:sz w:val="28"/>
                                <w:szCs w:val="28"/>
                              </w:rPr>
                              <w:t>Exercises</w:t>
                            </w:r>
                          </w:p>
                          <w:p w:rsidR="00675429" w:rsidRPr="0036634B" w:rsidRDefault="00675429" w:rsidP="006A62B7">
                            <w:pPr>
                              <w:rPr>
                                <w:rFonts w:ascii="Arial" w:hAnsi="Arial" w:cs="Arial"/>
                                <w:sz w:val="20"/>
                                <w:szCs w:val="20"/>
                              </w:rPr>
                            </w:pPr>
                          </w:p>
                          <w:p w:rsidR="00675429" w:rsidRPr="006A62B7" w:rsidRDefault="00675429" w:rsidP="006A62B7">
                            <w:pPr>
                              <w:pStyle w:val="ListParagraph"/>
                              <w:numPr>
                                <w:ilvl w:val="1"/>
                                <w:numId w:val="22"/>
                              </w:numPr>
                              <w:jc w:val="both"/>
                              <w:rPr>
                                <w:rFonts w:ascii="Arial" w:hAnsi="Arial" w:cs="Arial"/>
                                <w:sz w:val="20"/>
                                <w:szCs w:val="20"/>
                              </w:rPr>
                            </w:pPr>
                            <w:r w:rsidRPr="006A62B7">
                              <w:rPr>
                                <w:rFonts w:ascii="Arial" w:hAnsi="Arial" w:cs="Arial"/>
                                <w:sz w:val="20"/>
                                <w:szCs w:val="20"/>
                              </w:rPr>
                              <w:t xml:space="preserve">In </w:t>
                            </w:r>
                            <w:r w:rsidRPr="006A62B7">
                              <w:rPr>
                                <w:rFonts w:ascii="Courier New" w:hAnsi="Courier New" w:cs="Courier New"/>
                                <w:b/>
                                <w:color w:val="FF0000"/>
                                <w:sz w:val="20"/>
                                <w:szCs w:val="20"/>
                              </w:rPr>
                              <w:t>xl320-line1_0.nxc</w:t>
                            </w:r>
                            <w:r w:rsidRPr="006A62B7">
                              <w:rPr>
                                <w:rFonts w:ascii="Arial" w:hAnsi="Arial" w:cs="Arial"/>
                                <w:sz w:val="20"/>
                                <w:szCs w:val="20"/>
                              </w:rPr>
                              <w:t xml:space="preserve"> change the value of </w:t>
                            </w:r>
                            <w:r w:rsidRPr="006A62B7">
                              <w:rPr>
                                <w:rFonts w:ascii="Courier New" w:hAnsi="Courier New" w:cs="Courier New"/>
                                <w:sz w:val="20"/>
                                <w:szCs w:val="20"/>
                              </w:rPr>
                              <w:t>numberOfWayPoints</w:t>
                            </w:r>
                            <w:r w:rsidRPr="006A62B7">
                              <w:rPr>
                                <w:rFonts w:ascii="Arial" w:hAnsi="Arial" w:cs="Arial"/>
                                <w:sz w:val="20"/>
                                <w:szCs w:val="20"/>
                              </w:rPr>
                              <w:t xml:space="preserve"> using the table below.  Compile, execute and fill your observations</w:t>
                            </w:r>
                            <w:r w:rsidRPr="006A62B7">
                              <w:rPr>
                                <w:rFonts w:ascii="Courier New" w:hAnsi="Courier New" w:cs="Courier New"/>
                                <w:sz w:val="20"/>
                                <w:szCs w:val="20"/>
                              </w:rPr>
                              <w:t xml:space="preserve"> </w:t>
                            </w:r>
                          </w:p>
                          <w:p w:rsidR="00675429" w:rsidRDefault="00675429" w:rsidP="006A62B7">
                            <w:pPr>
                              <w:pStyle w:val="ListParagraph"/>
                              <w:ind w:left="360"/>
                              <w:jc w:val="both"/>
                              <w:rPr>
                                <w:rFonts w:ascii="Arial" w:hAnsi="Arial" w:cs="Arial"/>
                                <w:sz w:val="20"/>
                                <w:szCs w:val="20"/>
                              </w:rPr>
                            </w:pPr>
                          </w:p>
                          <w:tbl>
                            <w:tblPr>
                              <w:tblStyle w:val="TableGrid"/>
                              <w:tblW w:w="0" w:type="auto"/>
                              <w:tblInd w:w="360" w:type="dxa"/>
                              <w:tblLayout w:type="fixed"/>
                              <w:tblLook w:val="04A0" w:firstRow="1" w:lastRow="0" w:firstColumn="1" w:lastColumn="0" w:noHBand="0" w:noVBand="1"/>
                            </w:tblPr>
                            <w:tblGrid>
                              <w:gridCol w:w="2258"/>
                              <w:gridCol w:w="892"/>
                              <w:gridCol w:w="993"/>
                              <w:gridCol w:w="4252"/>
                            </w:tblGrid>
                            <w:tr w:rsidR="00675429" w:rsidTr="0053327B">
                              <w:tc>
                                <w:tcPr>
                                  <w:tcW w:w="2258" w:type="dxa"/>
                                  <w:vAlign w:val="center"/>
                                </w:tcPr>
                                <w:p w:rsidR="00675429" w:rsidRDefault="00675429" w:rsidP="00C41A31">
                                  <w:pPr>
                                    <w:pStyle w:val="ListParagraph"/>
                                    <w:ind w:left="0"/>
                                    <w:jc w:val="center"/>
                                    <w:rPr>
                                      <w:rFonts w:ascii="Arial" w:hAnsi="Arial" w:cs="Arial"/>
                                      <w:sz w:val="20"/>
                                      <w:szCs w:val="20"/>
                                    </w:rPr>
                                  </w:pPr>
                                  <w:r w:rsidRPr="006A62B7">
                                    <w:rPr>
                                      <w:rFonts w:ascii="Courier New" w:hAnsi="Courier New" w:cs="Courier New"/>
                                      <w:sz w:val="20"/>
                                      <w:szCs w:val="20"/>
                                    </w:rPr>
                                    <w:t>numberOfWayPoints</w:t>
                                  </w:r>
                                </w:p>
                              </w:tc>
                              <w:tc>
                                <w:tcPr>
                                  <w:tcW w:w="892" w:type="dxa"/>
                                  <w:vAlign w:val="center"/>
                                </w:tcPr>
                                <w:p w:rsidR="00675429" w:rsidRDefault="00675429" w:rsidP="00C41A31">
                                  <w:pPr>
                                    <w:pStyle w:val="ListParagraph"/>
                                    <w:ind w:left="0"/>
                                    <w:jc w:val="center"/>
                                    <w:rPr>
                                      <w:rFonts w:ascii="Arial" w:hAnsi="Arial" w:cs="Arial"/>
                                      <w:sz w:val="20"/>
                                      <w:szCs w:val="20"/>
                                    </w:rPr>
                                  </w:pPr>
                                  <m:oMath>
                                    <m:r>
                                      <w:rPr>
                                        <w:rFonts w:ascii="Cambria Math" w:hAnsi="Cambria Math" w:cs="Arial"/>
                                        <w:sz w:val="20"/>
                                        <w:szCs w:val="20"/>
                                      </w:rPr>
                                      <m:t>t</m:t>
                                    </m:r>
                                  </m:oMath>
                                  <w:r>
                                    <w:rPr>
                                      <w:rFonts w:ascii="Arial" w:hAnsi="Arial" w:cs="Arial"/>
                                      <w:sz w:val="20"/>
                                      <w:szCs w:val="20"/>
                                    </w:rPr>
                                    <w:t xml:space="preserve"> when </w:t>
                                  </w:r>
                                  <m:oMath>
                                    <m:r>
                                      <w:rPr>
                                        <w:rFonts w:ascii="Cambria Math" w:hAnsi="Cambria Math" w:cs="Arial"/>
                                        <w:sz w:val="20"/>
                                        <w:szCs w:val="20"/>
                                      </w:rPr>
                                      <m:t>i=1</m:t>
                                    </m:r>
                                  </m:oMath>
                                </w:p>
                              </w:tc>
                              <w:tc>
                                <w:tcPr>
                                  <w:tcW w:w="993" w:type="dxa"/>
                                  <w:vAlign w:val="center"/>
                                </w:tcPr>
                                <w:p w:rsidR="00675429" w:rsidRPr="0053327B" w:rsidRDefault="00675429" w:rsidP="00C41A31">
                                  <w:pPr>
                                    <w:pStyle w:val="ListParagraph"/>
                                    <w:ind w:left="0"/>
                                    <w:jc w:val="center"/>
                                    <w:rPr>
                                      <w:rFonts w:ascii="Arial" w:hAnsi="Arial" w:cs="Arial"/>
                                      <w:sz w:val="20"/>
                                      <w:szCs w:val="20"/>
                                    </w:rPr>
                                  </w:pPr>
                                  <m:oMathPara>
                                    <m:oMath>
                                      <m:r>
                                        <w:rPr>
                                          <w:rFonts w:ascii="Cambria Math" w:hAnsi="Cambria Math" w:cs="Arial"/>
                                          <w:sz w:val="20"/>
                                          <w:szCs w:val="20"/>
                                        </w:rPr>
                                        <m:t>l(t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i=1</m:t>
                                          </m:r>
                                        </m:sub>
                                      </m:sSub>
                                      <m:r>
                                        <m:rPr>
                                          <m:nor/>
                                        </m:rPr>
                                        <w:rPr>
                                          <w:rFonts w:ascii="Cambria Math" w:hAnsi="Arial" w:cs="Arial"/>
                                          <w:sz w:val="20"/>
                                          <w:szCs w:val="20"/>
                                        </w:rPr>
                                        <m:t>)</m:t>
                                      </m:r>
                                    </m:oMath>
                                  </m:oMathPara>
                                </w:p>
                                <w:p w:rsidR="00675429" w:rsidRDefault="00675429" w:rsidP="00C41A31">
                                  <w:pPr>
                                    <w:pStyle w:val="ListParagraph"/>
                                    <w:ind w:left="0"/>
                                    <w:jc w:val="center"/>
                                    <w:rPr>
                                      <w:rFonts w:ascii="Arial" w:hAnsi="Arial" w:cs="Arial"/>
                                      <w:sz w:val="20"/>
                                      <w:szCs w:val="20"/>
                                    </w:rPr>
                                  </w:pPr>
                                  <w:r>
                                    <w:rPr>
                                      <w:rFonts w:ascii="Arial" w:hAnsi="Arial" w:cs="Arial"/>
                                      <w:sz w:val="20"/>
                                      <w:szCs w:val="20"/>
                                    </w:rPr>
                                    <w:t>[stud] value</w:t>
                                  </w:r>
                                </w:p>
                              </w:tc>
                              <w:tc>
                                <w:tcPr>
                                  <w:tcW w:w="4252" w:type="dxa"/>
                                  <w:vAlign w:val="center"/>
                                </w:tcPr>
                                <w:p w:rsidR="00675429" w:rsidRDefault="00675429" w:rsidP="00C41A31">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1</w:t>
                                  </w:r>
                                </w:p>
                              </w:tc>
                              <w:tc>
                                <w:tcPr>
                                  <w:tcW w:w="892"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0.5</w:t>
                                  </w:r>
                                </w:p>
                              </w:tc>
                              <w:tc>
                                <w:tcPr>
                                  <w:tcW w:w="993"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0</w:t>
                                  </w: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2</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3</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5</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15</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31</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bl>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Pr="006A62B7" w:rsidRDefault="00675429" w:rsidP="006A62B7">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675429" w:rsidRPr="007265A3" w:rsidRDefault="00675429" w:rsidP="006A62B7">
                            <w:pPr>
                              <w:rPr>
                                <w:rFonts w:ascii="Arial" w:hAnsi="Arial" w:cs="Arial"/>
                                <w:sz w:val="20"/>
                                <w:szCs w:val="20"/>
                              </w:rPr>
                            </w:pPr>
                          </w:p>
                          <w:p w:rsidR="00675429" w:rsidRPr="00E168CD" w:rsidRDefault="00675429" w:rsidP="006A62B7">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7" type="#_x0000_t202" style="position:absolute;left:0;text-align:left;margin-left:0;margin-top:5.85pt;width:453pt;height:29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TbqwIAAOEFAAAOAAAAZHJzL2Uyb0RvYy54bWysVFtP2zAUfp+0/2D5fSS9UVaRog7ENIkB&#10;Gkw8u47dRtg+nu026X79jp2kLYwXpr0k9jmfz+U7l/OLRiuyFc5XYAo6OMkpEYZDWZlVQX8+Xn86&#10;o8QHZkqmwIiC7oSnF/OPH85rOxNDWIMqhSNoxPhZbQu6DsHOsszztdDMn4AVBpUSnGYBr26VlY7V&#10;aF2rbJjnp1kNrrQOuPAepVetks6TfSkFD3dSehGIKijGFtLXpe8yfrP5OZutHLPrindhsH+IQrPK&#10;oNO9qSsWGNm46i9TuuIOPMhwwkFnIGXFRcoBsxnkr7J5WDMrUi5Ijrd7mvz/M8tvt/eOVCXWbkqJ&#10;YRpr9CiaQL5AQ1CE/NTWzxD2YBEYGpQjtpd7FMa0G+l0/GNCBPXI9G7PbrTGUTiZTkaDHFUcdaPp&#10;cDycTqKd7PDcOh++CtAkHgrqsHyJVba98aGF9pDozYOqyutKqXSJLSMulSNbhsVergbpqdro71C2&#10;srNJjv5bO6nDIjwF8MKSMqQu6OlokicLL3TR/cGHYvy5t3eIBRNSJoYkUgN2oUcaW7rSKeyUiBhl&#10;fgiJBUisvZEH41yYkAhPdhEdURKzfs/DDn+I6j2P2zx6z2DC/rGuDLiWpZf0l899yLLFI81Hecdj&#10;aJZN6rzhqG+nJZQ77DIH7Zx6y68rJPyG+XDPHA4mdg8um3CHH6kAqwTdiZI1uN9vySMe5wW1lNQ4&#10;6AX1vzbMCUrUN4OT9HkwHsfNkC7jyXSIF3esWR5rzEZfArbXANea5ekY8UH1R+lAP+FOWkSvqGKG&#10;o++Chv54Gdr1gzuNi8UigXAXWBZuzIPl0XSsUmy0x+aJOdsNQ8A5uoV+JbDZq5losfGlgcUmgKzS&#10;wESiW1a7AuAeSR3f7by4qI7vCXXYzPM/AAAA//8DAFBLAwQUAAYACAAAACEABnqGm90AAAAHAQAA&#10;DwAAAGRycy9kb3ducmV2LnhtbEyPwU7DMBBE70j8g7VIXKrWThElDXEqhMSpCImCVI5usiRW43Vk&#10;u034e5YTPc7MauZtuZlcL84YovWkIVsoEEi1byy1Gj4/XuY5iJgMNab3hBp+MMKmur4qTdH4kd7x&#10;vEut4BKKhdHQpTQUUsa6Q2fiwg9InH374ExiGVrZBDNyuevlUqmVdMYSL3RmwOcO6+Pu5DRYVEc7&#10;hle3n71l+d3Mb8PXNmh9ezM9PYJIOKX/Y/jDZ3SomOngT9RE0WvgRxK72QMITtdqxcZBw/06X4Ks&#10;SnnJX/0CAAD//wMAUEsBAi0AFAAGAAgAAAAhALaDOJL+AAAA4QEAABMAAAAAAAAAAAAAAAAAAAAA&#10;AFtDb250ZW50X1R5cGVzXS54bWxQSwECLQAUAAYACAAAACEAOP0h/9YAAACUAQAACwAAAAAAAAAA&#10;AAAAAAAvAQAAX3JlbHMvLnJlbHNQSwECLQAUAAYACAAAACEAiaF026sCAADhBQAADgAAAAAAAAAA&#10;AAAAAAAuAgAAZHJzL2Uyb0RvYy54bWxQSwECLQAUAAYACAAAACEABnqGm90AAAAHAQAADwAAAAAA&#10;AAAAAAAAAAAFBQAAZHJzL2Rvd25yZXYueG1sUEsFBgAAAAAEAAQA8wAAAA8GAAAAAA==&#10;" fillcolor="#d8d8d8 [2732]" strokeweight=".5pt">
                <v:textbox>
                  <w:txbxContent>
                    <w:p w:rsidR="00675429" w:rsidRPr="0036634B" w:rsidRDefault="00675429" w:rsidP="006A62B7">
                      <w:pPr>
                        <w:rPr>
                          <w:rFonts w:ascii="Arial" w:hAnsi="Arial" w:cs="Arial"/>
                          <w:sz w:val="28"/>
                          <w:szCs w:val="28"/>
                        </w:rPr>
                      </w:pPr>
                      <w:r w:rsidRPr="0036634B">
                        <w:rPr>
                          <w:rFonts w:ascii="Arial" w:hAnsi="Arial" w:cs="Arial"/>
                          <w:sz w:val="28"/>
                          <w:szCs w:val="28"/>
                        </w:rPr>
                        <w:t>Exercises</w:t>
                      </w:r>
                    </w:p>
                    <w:p w:rsidR="00675429" w:rsidRPr="0036634B" w:rsidRDefault="00675429" w:rsidP="006A62B7">
                      <w:pPr>
                        <w:rPr>
                          <w:rFonts w:ascii="Arial" w:hAnsi="Arial" w:cs="Arial"/>
                          <w:sz w:val="20"/>
                          <w:szCs w:val="20"/>
                        </w:rPr>
                      </w:pPr>
                    </w:p>
                    <w:p w:rsidR="00675429" w:rsidRPr="006A62B7" w:rsidRDefault="00675429" w:rsidP="006A62B7">
                      <w:pPr>
                        <w:pStyle w:val="ListParagraph"/>
                        <w:numPr>
                          <w:ilvl w:val="1"/>
                          <w:numId w:val="22"/>
                        </w:numPr>
                        <w:jc w:val="both"/>
                        <w:rPr>
                          <w:rFonts w:ascii="Arial" w:hAnsi="Arial" w:cs="Arial"/>
                          <w:sz w:val="20"/>
                          <w:szCs w:val="20"/>
                        </w:rPr>
                      </w:pPr>
                      <w:r w:rsidRPr="006A62B7">
                        <w:rPr>
                          <w:rFonts w:ascii="Arial" w:hAnsi="Arial" w:cs="Arial"/>
                          <w:sz w:val="20"/>
                          <w:szCs w:val="20"/>
                        </w:rPr>
                        <w:t xml:space="preserve">In </w:t>
                      </w:r>
                      <w:r w:rsidRPr="006A62B7">
                        <w:rPr>
                          <w:rFonts w:ascii="Courier New" w:hAnsi="Courier New" w:cs="Courier New"/>
                          <w:b/>
                          <w:color w:val="FF0000"/>
                          <w:sz w:val="20"/>
                          <w:szCs w:val="20"/>
                        </w:rPr>
                        <w:t>xl320-line1_0.nxc</w:t>
                      </w:r>
                      <w:r w:rsidRPr="006A62B7">
                        <w:rPr>
                          <w:rFonts w:ascii="Arial" w:hAnsi="Arial" w:cs="Arial"/>
                          <w:sz w:val="20"/>
                          <w:szCs w:val="20"/>
                        </w:rPr>
                        <w:t xml:space="preserve"> change the value of </w:t>
                      </w:r>
                      <w:r w:rsidRPr="006A62B7">
                        <w:rPr>
                          <w:rFonts w:ascii="Courier New" w:hAnsi="Courier New" w:cs="Courier New"/>
                          <w:sz w:val="20"/>
                          <w:szCs w:val="20"/>
                        </w:rPr>
                        <w:t>numberOfWayPoints</w:t>
                      </w:r>
                      <w:r w:rsidRPr="006A62B7">
                        <w:rPr>
                          <w:rFonts w:ascii="Arial" w:hAnsi="Arial" w:cs="Arial"/>
                          <w:sz w:val="20"/>
                          <w:szCs w:val="20"/>
                        </w:rPr>
                        <w:t xml:space="preserve"> using the table below.  Compile, execute and fill your observations</w:t>
                      </w:r>
                      <w:r w:rsidRPr="006A62B7">
                        <w:rPr>
                          <w:rFonts w:ascii="Courier New" w:hAnsi="Courier New" w:cs="Courier New"/>
                          <w:sz w:val="20"/>
                          <w:szCs w:val="20"/>
                        </w:rPr>
                        <w:t xml:space="preserve"> </w:t>
                      </w:r>
                    </w:p>
                    <w:p w:rsidR="00675429" w:rsidRDefault="00675429" w:rsidP="006A62B7">
                      <w:pPr>
                        <w:pStyle w:val="ListParagraph"/>
                        <w:ind w:left="360"/>
                        <w:jc w:val="both"/>
                        <w:rPr>
                          <w:rFonts w:ascii="Arial" w:hAnsi="Arial" w:cs="Arial"/>
                          <w:sz w:val="20"/>
                          <w:szCs w:val="20"/>
                        </w:rPr>
                      </w:pPr>
                    </w:p>
                    <w:tbl>
                      <w:tblPr>
                        <w:tblStyle w:val="TableGrid"/>
                        <w:tblW w:w="0" w:type="auto"/>
                        <w:tblInd w:w="360" w:type="dxa"/>
                        <w:tblLayout w:type="fixed"/>
                        <w:tblLook w:val="04A0" w:firstRow="1" w:lastRow="0" w:firstColumn="1" w:lastColumn="0" w:noHBand="0" w:noVBand="1"/>
                      </w:tblPr>
                      <w:tblGrid>
                        <w:gridCol w:w="2258"/>
                        <w:gridCol w:w="892"/>
                        <w:gridCol w:w="993"/>
                        <w:gridCol w:w="4252"/>
                      </w:tblGrid>
                      <w:tr w:rsidR="00675429" w:rsidTr="0053327B">
                        <w:tc>
                          <w:tcPr>
                            <w:tcW w:w="2258" w:type="dxa"/>
                            <w:vAlign w:val="center"/>
                          </w:tcPr>
                          <w:p w:rsidR="00675429" w:rsidRDefault="00675429" w:rsidP="00C41A31">
                            <w:pPr>
                              <w:pStyle w:val="ListParagraph"/>
                              <w:ind w:left="0"/>
                              <w:jc w:val="center"/>
                              <w:rPr>
                                <w:rFonts w:ascii="Arial" w:hAnsi="Arial" w:cs="Arial"/>
                                <w:sz w:val="20"/>
                                <w:szCs w:val="20"/>
                              </w:rPr>
                            </w:pPr>
                            <w:r w:rsidRPr="006A62B7">
                              <w:rPr>
                                <w:rFonts w:ascii="Courier New" w:hAnsi="Courier New" w:cs="Courier New"/>
                                <w:sz w:val="20"/>
                                <w:szCs w:val="20"/>
                              </w:rPr>
                              <w:t>numberOfWayPoints</w:t>
                            </w:r>
                          </w:p>
                        </w:tc>
                        <w:tc>
                          <w:tcPr>
                            <w:tcW w:w="892" w:type="dxa"/>
                            <w:vAlign w:val="center"/>
                          </w:tcPr>
                          <w:p w:rsidR="00675429" w:rsidRDefault="00675429" w:rsidP="00C41A31">
                            <w:pPr>
                              <w:pStyle w:val="ListParagraph"/>
                              <w:ind w:left="0"/>
                              <w:jc w:val="center"/>
                              <w:rPr>
                                <w:rFonts w:ascii="Arial" w:hAnsi="Arial" w:cs="Arial"/>
                                <w:sz w:val="20"/>
                                <w:szCs w:val="20"/>
                              </w:rPr>
                            </w:pPr>
                            <m:oMath>
                              <m:r>
                                <w:rPr>
                                  <w:rFonts w:ascii="Cambria Math" w:hAnsi="Cambria Math" w:cs="Arial"/>
                                  <w:sz w:val="20"/>
                                  <w:szCs w:val="20"/>
                                </w:rPr>
                                <m:t>t</m:t>
                              </m:r>
                            </m:oMath>
                            <w:r>
                              <w:rPr>
                                <w:rFonts w:ascii="Arial" w:hAnsi="Arial" w:cs="Arial"/>
                                <w:sz w:val="20"/>
                                <w:szCs w:val="20"/>
                              </w:rPr>
                              <w:t xml:space="preserve"> when </w:t>
                            </w:r>
                            <m:oMath>
                              <m:r>
                                <w:rPr>
                                  <w:rFonts w:ascii="Cambria Math" w:hAnsi="Cambria Math" w:cs="Arial"/>
                                  <w:sz w:val="20"/>
                                  <w:szCs w:val="20"/>
                                </w:rPr>
                                <m:t>i=1</m:t>
                              </m:r>
                            </m:oMath>
                          </w:p>
                        </w:tc>
                        <w:tc>
                          <w:tcPr>
                            <w:tcW w:w="993" w:type="dxa"/>
                            <w:vAlign w:val="center"/>
                          </w:tcPr>
                          <w:p w:rsidR="00675429" w:rsidRPr="0053327B" w:rsidRDefault="00675429" w:rsidP="00C41A31">
                            <w:pPr>
                              <w:pStyle w:val="ListParagraph"/>
                              <w:ind w:left="0"/>
                              <w:jc w:val="center"/>
                              <w:rPr>
                                <w:rFonts w:ascii="Arial" w:hAnsi="Arial" w:cs="Arial"/>
                                <w:sz w:val="20"/>
                                <w:szCs w:val="20"/>
                              </w:rPr>
                            </w:pPr>
                            <m:oMathPara>
                              <m:oMath>
                                <m:r>
                                  <w:rPr>
                                    <w:rFonts w:ascii="Cambria Math" w:hAnsi="Cambria Math" w:cs="Arial"/>
                                    <w:sz w:val="20"/>
                                    <w:szCs w:val="20"/>
                                  </w:rPr>
                                  <m:t>l(t</m:t>
                                </m:r>
                                <m:sSub>
                                  <m:sSubPr>
                                    <m:ctrlPr>
                                      <w:rPr>
                                        <w:rFonts w:ascii="Cambria Math" w:hAnsi="Cambria Math" w:cs="Arial"/>
                                        <w:i/>
                                        <w:sz w:val="20"/>
                                        <w:szCs w:val="20"/>
                                      </w:rPr>
                                    </m:ctrlPr>
                                  </m:sSubPr>
                                  <m:e>
                                    <m:r>
                                      <w:rPr>
                                        <w:rFonts w:ascii="Cambria Math" w:hAnsi="Cambria Math" w:cs="Arial"/>
                                        <w:sz w:val="20"/>
                                        <w:szCs w:val="20"/>
                                      </w:rPr>
                                      <m:t>|</m:t>
                                    </m:r>
                                  </m:e>
                                  <m:sub>
                                    <m:r>
                                      <w:rPr>
                                        <w:rFonts w:ascii="Cambria Math" w:hAnsi="Cambria Math" w:cs="Arial"/>
                                        <w:sz w:val="20"/>
                                        <w:szCs w:val="20"/>
                                      </w:rPr>
                                      <m:t>i=1</m:t>
                                    </m:r>
                                  </m:sub>
                                </m:sSub>
                                <m:r>
                                  <m:rPr>
                                    <m:nor/>
                                  </m:rPr>
                                  <w:rPr>
                                    <w:rFonts w:ascii="Cambria Math" w:hAnsi="Arial" w:cs="Arial"/>
                                    <w:sz w:val="20"/>
                                    <w:szCs w:val="20"/>
                                  </w:rPr>
                                  <m:t>)</m:t>
                                </m:r>
                              </m:oMath>
                            </m:oMathPara>
                          </w:p>
                          <w:p w:rsidR="00675429" w:rsidRDefault="00675429" w:rsidP="00C41A31">
                            <w:pPr>
                              <w:pStyle w:val="ListParagraph"/>
                              <w:ind w:left="0"/>
                              <w:jc w:val="center"/>
                              <w:rPr>
                                <w:rFonts w:ascii="Arial" w:hAnsi="Arial" w:cs="Arial"/>
                                <w:sz w:val="20"/>
                                <w:szCs w:val="20"/>
                              </w:rPr>
                            </w:pPr>
                            <w:r>
                              <w:rPr>
                                <w:rFonts w:ascii="Arial" w:hAnsi="Arial" w:cs="Arial"/>
                                <w:sz w:val="20"/>
                                <w:szCs w:val="20"/>
                              </w:rPr>
                              <w:t>[stud] value</w:t>
                            </w:r>
                          </w:p>
                        </w:tc>
                        <w:tc>
                          <w:tcPr>
                            <w:tcW w:w="4252" w:type="dxa"/>
                            <w:vAlign w:val="center"/>
                          </w:tcPr>
                          <w:p w:rsidR="00675429" w:rsidRDefault="00675429" w:rsidP="00C41A31">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1</w:t>
                            </w:r>
                          </w:p>
                        </w:tc>
                        <w:tc>
                          <w:tcPr>
                            <w:tcW w:w="892"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0.5</w:t>
                            </w:r>
                          </w:p>
                        </w:tc>
                        <w:tc>
                          <w:tcPr>
                            <w:tcW w:w="993"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0</w:t>
                            </w: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2</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3</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5</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15</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r w:rsidR="00675429" w:rsidTr="0053327B">
                        <w:trPr>
                          <w:trHeight w:val="567"/>
                        </w:trPr>
                        <w:tc>
                          <w:tcPr>
                            <w:tcW w:w="2258" w:type="dxa"/>
                            <w:vAlign w:val="center"/>
                          </w:tcPr>
                          <w:p w:rsidR="00675429" w:rsidRDefault="00675429" w:rsidP="0053327B">
                            <w:pPr>
                              <w:pStyle w:val="ListParagraph"/>
                              <w:ind w:left="0"/>
                              <w:jc w:val="center"/>
                              <w:rPr>
                                <w:rFonts w:ascii="Arial" w:hAnsi="Arial" w:cs="Arial"/>
                                <w:sz w:val="20"/>
                                <w:szCs w:val="20"/>
                              </w:rPr>
                            </w:pPr>
                            <w:r>
                              <w:rPr>
                                <w:rFonts w:ascii="Arial" w:hAnsi="Arial" w:cs="Arial"/>
                                <w:sz w:val="20"/>
                                <w:szCs w:val="20"/>
                              </w:rPr>
                              <w:t>31</w:t>
                            </w:r>
                          </w:p>
                        </w:tc>
                        <w:tc>
                          <w:tcPr>
                            <w:tcW w:w="892" w:type="dxa"/>
                            <w:vAlign w:val="center"/>
                          </w:tcPr>
                          <w:p w:rsidR="00675429" w:rsidRDefault="00675429" w:rsidP="0053327B">
                            <w:pPr>
                              <w:pStyle w:val="ListParagraph"/>
                              <w:ind w:left="0"/>
                              <w:jc w:val="center"/>
                              <w:rPr>
                                <w:rFonts w:ascii="Arial" w:hAnsi="Arial" w:cs="Arial"/>
                                <w:sz w:val="20"/>
                                <w:szCs w:val="20"/>
                              </w:rPr>
                            </w:pPr>
                          </w:p>
                        </w:tc>
                        <w:tc>
                          <w:tcPr>
                            <w:tcW w:w="993" w:type="dxa"/>
                            <w:vAlign w:val="center"/>
                          </w:tcPr>
                          <w:p w:rsidR="00675429" w:rsidRDefault="00675429" w:rsidP="0053327B">
                            <w:pPr>
                              <w:pStyle w:val="ListParagraph"/>
                              <w:ind w:left="0"/>
                              <w:jc w:val="center"/>
                              <w:rPr>
                                <w:rFonts w:ascii="Arial" w:hAnsi="Arial" w:cs="Arial"/>
                                <w:sz w:val="20"/>
                                <w:szCs w:val="20"/>
                              </w:rPr>
                            </w:pPr>
                          </w:p>
                        </w:tc>
                        <w:tc>
                          <w:tcPr>
                            <w:tcW w:w="4252" w:type="dxa"/>
                            <w:vAlign w:val="center"/>
                          </w:tcPr>
                          <w:p w:rsidR="00675429" w:rsidRDefault="00675429" w:rsidP="0053327B">
                            <w:pPr>
                              <w:pStyle w:val="ListParagraph"/>
                              <w:ind w:left="0"/>
                              <w:jc w:val="center"/>
                              <w:rPr>
                                <w:rFonts w:ascii="Arial" w:hAnsi="Arial" w:cs="Arial"/>
                                <w:sz w:val="20"/>
                                <w:szCs w:val="20"/>
                              </w:rPr>
                            </w:pPr>
                          </w:p>
                        </w:tc>
                      </w:tr>
                    </w:tbl>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Default="00675429" w:rsidP="006A62B7">
                      <w:pPr>
                        <w:pStyle w:val="ListParagraph"/>
                        <w:ind w:left="360"/>
                        <w:jc w:val="both"/>
                        <w:rPr>
                          <w:rFonts w:ascii="Arial" w:hAnsi="Arial" w:cs="Arial"/>
                          <w:sz w:val="20"/>
                          <w:szCs w:val="20"/>
                        </w:rPr>
                      </w:pPr>
                    </w:p>
                    <w:p w:rsidR="00675429" w:rsidRPr="006A62B7" w:rsidRDefault="00675429" w:rsidP="006A62B7">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675429" w:rsidRPr="007265A3" w:rsidRDefault="00675429" w:rsidP="006A62B7">
                      <w:pPr>
                        <w:rPr>
                          <w:rFonts w:ascii="Arial" w:hAnsi="Arial" w:cs="Arial"/>
                          <w:sz w:val="20"/>
                          <w:szCs w:val="20"/>
                        </w:rPr>
                      </w:pPr>
                    </w:p>
                    <w:p w:rsidR="00675429" w:rsidRPr="00E168CD" w:rsidRDefault="00675429" w:rsidP="006A62B7">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v:textbox>
              </v:shape>
            </w:pict>
          </mc:Fallback>
        </mc:AlternateContent>
      </w:r>
    </w:p>
    <w:p w:rsidR="006A62B7" w:rsidRDefault="006A62B7" w:rsidP="006A62B7">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6A62B7" w:rsidRDefault="006A62B7" w:rsidP="00834519">
      <w:pPr>
        <w:jc w:val="both"/>
        <w:rPr>
          <w:rFonts w:ascii="Arial" w:hAnsi="Arial" w:cs="Arial"/>
          <w:sz w:val="20"/>
          <w:szCs w:val="20"/>
        </w:rPr>
      </w:pPr>
    </w:p>
    <w:p w:rsidR="00DE2D81" w:rsidRDefault="00DE2D81" w:rsidP="00DE2D81">
      <w:pPr>
        <w:jc w:val="both"/>
        <w:rPr>
          <w:rFonts w:ascii="Arial" w:hAnsi="Arial" w:cs="Arial"/>
        </w:rPr>
      </w:pPr>
      <w:r w:rsidRPr="00FA114B">
        <w:rPr>
          <w:rFonts w:ascii="Arial" w:hAnsi="Arial" w:cs="Arial"/>
          <w:b/>
        </w:rPr>
        <w:lastRenderedPageBreak/>
        <w:t xml:space="preserve">Concept </w:t>
      </w:r>
      <w:r>
        <w:rPr>
          <w:rFonts w:ascii="Arial" w:hAnsi="Arial" w:cs="Arial"/>
          <w:b/>
        </w:rPr>
        <w:t>2</w:t>
      </w:r>
      <w:r w:rsidRPr="00FA114B">
        <w:rPr>
          <w:rFonts w:ascii="Arial" w:hAnsi="Arial" w:cs="Arial"/>
          <w:b/>
        </w:rPr>
        <w:t>:</w:t>
      </w:r>
      <w:r w:rsidRPr="00FA114B">
        <w:rPr>
          <w:rFonts w:ascii="Arial" w:hAnsi="Arial" w:cs="Arial"/>
        </w:rPr>
        <w:t xml:space="preserve"> </w:t>
      </w:r>
      <w:r>
        <w:rPr>
          <w:rFonts w:ascii="Arial" w:hAnsi="Arial" w:cs="Arial"/>
        </w:rPr>
        <w:t xml:space="preserve">Velocities versus Positions </w:t>
      </w:r>
      <w:r w:rsidR="00F04415">
        <w:rPr>
          <w:rFonts w:ascii="Arial" w:hAnsi="Arial" w:cs="Arial"/>
        </w:rPr>
        <w:t>– Reducing Delays</w:t>
      </w:r>
    </w:p>
    <w:p w:rsidR="00DE2D81" w:rsidRDefault="00DE2D81" w:rsidP="00DE2D81">
      <w:pPr>
        <w:jc w:val="both"/>
        <w:rPr>
          <w:rFonts w:ascii="Arial" w:hAnsi="Arial" w:cs="Arial"/>
          <w:sz w:val="20"/>
          <w:szCs w:val="20"/>
        </w:rPr>
      </w:pPr>
    </w:p>
    <w:p w:rsidR="00DE2D81" w:rsidRPr="00675429" w:rsidRDefault="00DE2D81" w:rsidP="00DE2D81">
      <w:pPr>
        <w:jc w:val="both"/>
        <w:rPr>
          <w:rFonts w:ascii="Arial" w:hAnsi="Arial" w:cs="Arial"/>
          <w:sz w:val="20"/>
          <w:szCs w:val="20"/>
        </w:rPr>
      </w:pPr>
      <w:r>
        <w:rPr>
          <w:rFonts w:ascii="Arial" w:hAnsi="Arial" w:cs="Arial"/>
          <w:sz w:val="20"/>
          <w:szCs w:val="20"/>
        </w:rPr>
        <w:t xml:space="preserve">One key observation from Exercise 1.1 is that the end-effector’s motion is not smooth.  Rather it’s a go-stop-go motion.  The core reason stems from position, rather than velocity, commands.  The program </w:t>
      </w:r>
      <w:r w:rsidRPr="00D83665">
        <w:rPr>
          <w:rFonts w:ascii="Courier New" w:hAnsi="Courier New" w:cs="Courier New"/>
          <w:b/>
          <w:color w:val="FF0000"/>
          <w:sz w:val="20"/>
          <w:szCs w:val="20"/>
        </w:rPr>
        <w:t>xl320-line1_0.nxc</w:t>
      </w:r>
      <w:r>
        <w:rPr>
          <w:rFonts w:ascii="Arial" w:hAnsi="Arial" w:cs="Arial"/>
          <w:sz w:val="20"/>
          <w:szCs w:val="20"/>
        </w:rPr>
        <w:t xml:space="preserve"> forces the end-effector to visit each way point. </w:t>
      </w:r>
      <w:r w:rsidR="00675429">
        <w:rPr>
          <w:rFonts w:ascii="Arial" w:hAnsi="Arial" w:cs="Arial"/>
          <w:sz w:val="20"/>
          <w:szCs w:val="20"/>
        </w:rPr>
        <w:t xml:space="preserve">This leads to the </w:t>
      </w:r>
      <w:r w:rsidR="00675429" w:rsidRPr="00675429">
        <w:rPr>
          <w:rFonts w:ascii="Arial" w:hAnsi="Arial" w:cs="Arial"/>
          <w:sz w:val="20"/>
          <w:szCs w:val="20"/>
        </w:rPr>
        <w:t xml:space="preserve">discrete, instead of a continuous, motion profile.  Close examination of the </w:t>
      </w:r>
      <w:r w:rsidR="00675429" w:rsidRPr="00675429">
        <w:rPr>
          <w:rFonts w:ascii="Courier New" w:hAnsi="Courier New" w:cs="Courier New"/>
          <w:sz w:val="20"/>
          <w:szCs w:val="20"/>
        </w:rPr>
        <w:t>rotateMotorAbsolutely</w:t>
      </w:r>
      <w:r w:rsidR="00675429">
        <w:rPr>
          <w:rFonts w:ascii="Courier New" w:hAnsi="Courier New" w:cs="Courier New"/>
          <w:sz w:val="20"/>
          <w:szCs w:val="20"/>
        </w:rPr>
        <w:t xml:space="preserve"> </w:t>
      </w:r>
      <w:r w:rsidR="00675429" w:rsidRPr="00675429">
        <w:rPr>
          <w:rFonts w:ascii="Arial" w:hAnsi="Arial" w:cs="Arial"/>
          <w:sz w:val="20"/>
          <w:szCs w:val="20"/>
        </w:rPr>
        <w:t xml:space="preserve">function in </w:t>
      </w:r>
      <w:r w:rsidR="00675429" w:rsidRPr="00675429">
        <w:rPr>
          <w:rFonts w:ascii="Courier New" w:hAnsi="Courier New" w:cs="Courier New"/>
          <w:b/>
          <w:color w:val="FF0000"/>
          <w:sz w:val="20"/>
          <w:szCs w:val="20"/>
        </w:rPr>
        <w:t>xl320-twoLinkFunctions1_0a.h</w:t>
      </w:r>
      <w:r w:rsidR="00675429" w:rsidRPr="00675429">
        <w:rPr>
          <w:rFonts w:ascii="Arial" w:hAnsi="Arial" w:cs="Arial"/>
          <w:sz w:val="20"/>
          <w:szCs w:val="20"/>
        </w:rPr>
        <w:t xml:space="preserve"> shows:</w:t>
      </w:r>
    </w:p>
    <w:p w:rsidR="00675429" w:rsidRDefault="00675429"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06720" behindDoc="0" locked="0" layoutInCell="1" allowOverlap="1" wp14:anchorId="3A8AB5D5" wp14:editId="766E7C2D">
                <wp:simplePos x="0" y="0"/>
                <wp:positionH relativeFrom="column">
                  <wp:posOffset>333375</wp:posOffset>
                </wp:positionH>
                <wp:positionV relativeFrom="paragraph">
                  <wp:posOffset>126365</wp:posOffset>
                </wp:positionV>
                <wp:extent cx="4991100" cy="7048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49911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429" w:rsidRPr="00675429" w:rsidRDefault="00675429" w:rsidP="00675429">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ID_MOTOR01, theta01InCounts, 200); // motor position at speed 200</w:t>
                            </w:r>
                          </w:p>
                          <w:p w:rsidR="00675429" w:rsidRPr="00675429" w:rsidRDefault="00675429" w:rsidP="00675429">
                            <w:pPr>
                              <w:rPr>
                                <w:rFonts w:ascii="Courier New" w:hAnsi="Courier New" w:cs="Courier New"/>
                                <w:sz w:val="16"/>
                                <w:szCs w:val="16"/>
                              </w:rPr>
                            </w:pPr>
                            <w:r w:rsidRPr="00675429">
                              <w:rPr>
                                <w:rFonts w:ascii="Courier New" w:hAnsi="Courier New" w:cs="Courier New"/>
                                <w:sz w:val="16"/>
                                <w:szCs w:val="16"/>
                              </w:rPr>
                              <w:t xml:space="preserve">// </w:t>
                            </w: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1500); // Uncomment and change value e.g. 1500 ms if troubleshooting</w:t>
                            </w:r>
                          </w:p>
                          <w:p w:rsidR="00675429" w:rsidRPr="00675429" w:rsidRDefault="00675429" w:rsidP="00675429">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ID_MOTOR02, theta02InCounts, 200); // motor position at speed 200</w:t>
                            </w:r>
                          </w:p>
                          <w:p w:rsidR="00675429" w:rsidRPr="00675429" w:rsidRDefault="00675429" w:rsidP="00675429">
                            <w:pPr>
                              <w:rPr>
                                <w:rFonts w:ascii="Courier New" w:hAnsi="Courier New" w:cs="Courier New"/>
                                <w:sz w:val="16"/>
                                <w:szCs w:val="16"/>
                              </w:rPr>
                            </w:pP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1000); // Uncomment to see impact on communications</w:t>
                            </w:r>
                          </w:p>
                          <w:p w:rsidR="00675429" w:rsidRPr="00675429" w:rsidRDefault="00675429" w:rsidP="00675429">
                            <w:pPr>
                              <w:rPr>
                                <w:rFonts w:ascii="Courier New" w:hAnsi="Courier New" w:cs="Courier New"/>
                                <w:sz w:val="16"/>
                                <w:szCs w:val="16"/>
                              </w:rPr>
                            </w:pPr>
                            <w:proofErr w:type="spellStart"/>
                            <w:proofErr w:type="gramStart"/>
                            <w:r w:rsidRPr="00675429">
                              <w:rPr>
                                <w:rFonts w:ascii="Courier New" w:hAnsi="Courier New" w:cs="Courier New"/>
                                <w:sz w:val="16"/>
                                <w:szCs w:val="16"/>
                              </w:rPr>
                              <w:t>PlayTone</w:t>
                            </w:r>
                            <w:proofErr w:type="spellEnd"/>
                            <w:r w:rsidRPr="00675429">
                              <w:rPr>
                                <w:rFonts w:ascii="Courier New" w:hAnsi="Courier New" w:cs="Courier New"/>
                                <w:sz w:val="16"/>
                                <w:szCs w:val="16"/>
                              </w:rPr>
                              <w:t>(</w:t>
                            </w:r>
                            <w:proofErr w:type="gramEnd"/>
                            <w:r w:rsidRPr="00675429">
                              <w:rPr>
                                <w:rFonts w:ascii="Courier New" w:hAnsi="Courier New" w:cs="Courier New"/>
                                <w:sz w:val="16"/>
                                <w:szCs w:val="16"/>
                              </w:rPr>
                              <w:t>TONE_B3,50);</w:t>
                            </w: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Default="00675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8" type="#_x0000_t202" style="position:absolute;left:0;text-align:left;margin-left:26.25pt;margin-top:9.95pt;width:393pt;height: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m4lgIAALwFAAAOAAAAZHJzL2Uyb0RvYy54bWysVE1v2zAMvQ/YfxB0X5106VdQp8hadBhQ&#10;tMXaoWdFlhqjsqhJSuLs1+9JjtP049JhF5siHynyieTpWdsYtlQ+1GRLPtwbcKaspKq2jyX/dX/5&#10;5ZizEIWthCGrSr5WgZ9NPn86Xbmx2qc5mUp5hiA2jFeu5PMY3bgogpyrRoQ9csrCqMk3IuLoH4vK&#10;ixWiN6bYHwwOixX5ynmSKgRoLzojn+T4WisZb7QOKjJTcuQW89fn7yx9i8mpGD964ea13KQh/iGL&#10;RtQWl25DXYgo2MLXb0I1tfQUSMc9SU1BWtdS5RpQzXDwqpq7uXAq1wJygtvSFP5fWHm9vPWsrkq+&#10;D3qsaPBG96qN7Bu1DCrws3JhDNidAzC20OOde32AMpXdat+kPwpisCPUestuiiahHJ2cDIcDmCRs&#10;R4PR8UEOXzx7Ox/id0UNS0LJPV4vkyqWVyEiE0B7SLoskKmry9qYfEgdo86NZ0uBtzYx5wiPFyhj&#10;2arkh19x9ZsIKfTWf2aEfEpVvoyAk7HJU+Xe2qSVGOqYyFJcG5Uwxv5UGtxmQt7JUUip7DbPjE4o&#10;jYo+4rjBP2f1EeeuDnjkm8nGrXNTW/IdSy+prZ56anWHB0k7dScxtrO2a6pR3ykzqtZoIE/dCAYn&#10;L2sQfiVCvBUeM4fGwB6JN/hoQ3gl2kiczcn/eU+f8BgFWDlbYYZLHn4vhFecmR8WQ3IyHI0QNubD&#10;6OAotbjftcx2LXbRnBNaZ4iN5WQWEz6aXtSemgesm2m6FSZhJe4ueezF89htFqwrqabTDMKYOxGv&#10;7J2TKXSiOTXaffsgvNs0esSIXFM/7WL8qt87bPK0NF1E0nUehkR0x+rmAbAicr9u1lnaQbvnjHpe&#10;upO/AAAA//8DAFBLAwQUAAYACAAAACEARpgsXtsAAAAJAQAADwAAAGRycy9kb3ducmV2LnhtbEyP&#10;wU7DMBBE70j8g7VI3KjTVkVOiFMBKlw4URBnN97aVmM7st00/D3LCY77ZjQ7025nP7AJU3YxSFgu&#10;KmAY+qhdMBI+P17uBLBcVNBqiAElfGOGbXd91apGx0t4x2lfDKOQkBslwZYyNpzn3qJXeRFHDKQd&#10;Y/Kq0JkM10ldKNwPfFVV99wrF+iDVSM+W+xP+7OXsHsytemFSnYntHPT/HV8M69S3t7Mjw/ACs7l&#10;zwy/9ak6dNTpEM9BZzZI2Kw25CRe18BIF2tB4EBgXdXAu5b/X9D9AAAA//8DAFBLAQItABQABgAI&#10;AAAAIQC2gziS/gAAAOEBAAATAAAAAAAAAAAAAAAAAAAAAABbQ29udGVudF9UeXBlc10ueG1sUEsB&#10;Ai0AFAAGAAgAAAAhADj9If/WAAAAlAEAAAsAAAAAAAAAAAAAAAAALwEAAF9yZWxzLy5yZWxzUEsB&#10;Ai0AFAAGAAgAAAAhAN9e6biWAgAAvAUAAA4AAAAAAAAAAAAAAAAALgIAAGRycy9lMm9Eb2MueG1s&#10;UEsBAi0AFAAGAAgAAAAhAEaYLF7bAAAACQEAAA8AAAAAAAAAAAAAAAAA8AQAAGRycy9kb3ducmV2&#10;LnhtbFBLBQYAAAAABAAEAPMAAAD4BQAAAAA=&#10;" fillcolor="white [3201]" strokeweight=".5pt">
                <v:textbox>
                  <w:txbxContent>
                    <w:p w:rsidR="00675429" w:rsidRPr="00675429" w:rsidRDefault="00675429" w:rsidP="00675429">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ID_MOTOR01, theta01InCounts, 200); // motor position at speed 200</w:t>
                      </w:r>
                    </w:p>
                    <w:p w:rsidR="00675429" w:rsidRPr="00675429" w:rsidRDefault="00675429" w:rsidP="00675429">
                      <w:pPr>
                        <w:rPr>
                          <w:rFonts w:ascii="Courier New" w:hAnsi="Courier New" w:cs="Courier New"/>
                          <w:sz w:val="16"/>
                          <w:szCs w:val="16"/>
                        </w:rPr>
                      </w:pPr>
                      <w:r w:rsidRPr="00675429">
                        <w:rPr>
                          <w:rFonts w:ascii="Courier New" w:hAnsi="Courier New" w:cs="Courier New"/>
                          <w:sz w:val="16"/>
                          <w:szCs w:val="16"/>
                        </w:rPr>
                        <w:t xml:space="preserve">// </w:t>
                      </w: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1500); // Uncomment and change value e.g. 1500 ms if troubleshooting</w:t>
                      </w:r>
                    </w:p>
                    <w:p w:rsidR="00675429" w:rsidRPr="00675429" w:rsidRDefault="00675429" w:rsidP="00675429">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ID_MOTOR02, theta02InCounts, 200); // motor position at speed 200</w:t>
                      </w:r>
                    </w:p>
                    <w:p w:rsidR="00675429" w:rsidRPr="00675429" w:rsidRDefault="00675429" w:rsidP="00675429">
                      <w:pPr>
                        <w:rPr>
                          <w:rFonts w:ascii="Courier New" w:hAnsi="Courier New" w:cs="Courier New"/>
                          <w:sz w:val="16"/>
                          <w:szCs w:val="16"/>
                        </w:rPr>
                      </w:pP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1000); // Uncomment to see impact on communications</w:t>
                      </w:r>
                    </w:p>
                    <w:p w:rsidR="00675429" w:rsidRPr="00675429" w:rsidRDefault="00675429" w:rsidP="00675429">
                      <w:pPr>
                        <w:rPr>
                          <w:rFonts w:ascii="Courier New" w:hAnsi="Courier New" w:cs="Courier New"/>
                          <w:sz w:val="16"/>
                          <w:szCs w:val="16"/>
                        </w:rPr>
                      </w:pPr>
                      <w:proofErr w:type="spellStart"/>
                      <w:proofErr w:type="gramStart"/>
                      <w:r w:rsidRPr="00675429">
                        <w:rPr>
                          <w:rFonts w:ascii="Courier New" w:hAnsi="Courier New" w:cs="Courier New"/>
                          <w:sz w:val="16"/>
                          <w:szCs w:val="16"/>
                        </w:rPr>
                        <w:t>PlayTone</w:t>
                      </w:r>
                      <w:proofErr w:type="spellEnd"/>
                      <w:r w:rsidRPr="00675429">
                        <w:rPr>
                          <w:rFonts w:ascii="Courier New" w:hAnsi="Courier New" w:cs="Courier New"/>
                          <w:sz w:val="16"/>
                          <w:szCs w:val="16"/>
                        </w:rPr>
                        <w:t>(</w:t>
                      </w:r>
                      <w:proofErr w:type="gramEnd"/>
                      <w:r w:rsidRPr="00675429">
                        <w:rPr>
                          <w:rFonts w:ascii="Courier New" w:hAnsi="Courier New" w:cs="Courier New"/>
                          <w:sz w:val="16"/>
                          <w:szCs w:val="16"/>
                        </w:rPr>
                        <w:t>TONE_B3,50);</w:t>
                      </w: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Pr="00675429" w:rsidRDefault="00675429">
                      <w:pPr>
                        <w:rPr>
                          <w:rFonts w:ascii="Courier New" w:hAnsi="Courier New" w:cs="Courier New"/>
                          <w:sz w:val="16"/>
                          <w:szCs w:val="16"/>
                        </w:rPr>
                      </w:pPr>
                    </w:p>
                    <w:p w:rsidR="00675429" w:rsidRDefault="00675429"/>
                  </w:txbxContent>
                </v:textbox>
              </v:shape>
            </w:pict>
          </mc:Fallback>
        </mc:AlternateContent>
      </w: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r w:rsidRPr="00675429">
        <w:rPr>
          <w:rFonts w:ascii="Arial" w:hAnsi="Arial" w:cs="Arial"/>
          <w:sz w:val="20"/>
          <w:szCs w:val="20"/>
        </w:rPr>
        <w:t xml:space="preserve">The </w:t>
      </w:r>
      <w:r w:rsidRPr="00675429">
        <w:rPr>
          <w:rFonts w:ascii="Courier New" w:hAnsi="Courier New" w:cs="Courier New"/>
          <w:sz w:val="20"/>
          <w:szCs w:val="20"/>
        </w:rPr>
        <w:t>Wait(1000)</w:t>
      </w:r>
      <w:r w:rsidRPr="00675429">
        <w:rPr>
          <w:rFonts w:ascii="Arial" w:hAnsi="Arial" w:cs="Arial"/>
          <w:sz w:val="20"/>
          <w:szCs w:val="20"/>
        </w:rPr>
        <w:t xml:space="preserve">statement creates </w:t>
      </w:r>
      <w:r>
        <w:rPr>
          <w:rFonts w:ascii="Arial" w:hAnsi="Arial" w:cs="Arial"/>
          <w:sz w:val="20"/>
          <w:szCs w:val="20"/>
        </w:rPr>
        <w:t xml:space="preserve">a 1 second delay.  At 57,600 baud, bits are transmitted to through to a XL-320 servo at 17.36 microseconds (or 0.139 milliseconds per byte).  There function doesn’t perform error checking or confirms successful transmission of the byte packet.  Thus the </w:t>
      </w:r>
      <w:r w:rsidRPr="00675429">
        <w:rPr>
          <w:rFonts w:ascii="Courier New" w:hAnsi="Courier New" w:cs="Courier New"/>
          <w:sz w:val="20"/>
          <w:szCs w:val="20"/>
        </w:rPr>
        <w:t>Wait</w:t>
      </w:r>
      <w:r>
        <w:rPr>
          <w:rFonts w:ascii="Courier New" w:hAnsi="Courier New" w:cs="Courier New"/>
          <w:sz w:val="20"/>
          <w:szCs w:val="20"/>
        </w:rPr>
        <w:t xml:space="preserve"> </w:t>
      </w:r>
      <w:r>
        <w:rPr>
          <w:rFonts w:ascii="Arial" w:hAnsi="Arial" w:cs="Arial"/>
          <w:sz w:val="20"/>
          <w:szCs w:val="20"/>
        </w:rPr>
        <w:t>statement gives some time margin for the XL-320 servos to receive</w:t>
      </w:r>
      <w:r w:rsidR="00B9701B">
        <w:rPr>
          <w:rFonts w:ascii="Arial" w:hAnsi="Arial" w:cs="Arial"/>
          <w:sz w:val="20"/>
          <w:szCs w:val="20"/>
        </w:rPr>
        <w:t>,</w:t>
      </w:r>
      <w:r>
        <w:rPr>
          <w:rFonts w:ascii="Arial" w:hAnsi="Arial" w:cs="Arial"/>
          <w:sz w:val="20"/>
          <w:szCs w:val="20"/>
        </w:rPr>
        <w:t xml:space="preserve"> process</w:t>
      </w:r>
      <w:r w:rsidR="00B9701B">
        <w:rPr>
          <w:rFonts w:ascii="Arial" w:hAnsi="Arial" w:cs="Arial"/>
          <w:sz w:val="20"/>
          <w:szCs w:val="20"/>
        </w:rPr>
        <w:t>,</w:t>
      </w:r>
      <w:r>
        <w:rPr>
          <w:rFonts w:ascii="Arial" w:hAnsi="Arial" w:cs="Arial"/>
          <w:sz w:val="20"/>
          <w:szCs w:val="20"/>
        </w:rPr>
        <w:t xml:space="preserve"> and execute the commanded motion.</w:t>
      </w:r>
      <w:r w:rsidR="00B9701B">
        <w:rPr>
          <w:rFonts w:ascii="Arial" w:hAnsi="Arial" w:cs="Arial"/>
          <w:sz w:val="20"/>
          <w:szCs w:val="20"/>
        </w:rPr>
        <w:t xml:space="preserve">  This time margin can be changed to reduce the go-stop-go phenomena.</w:t>
      </w: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808768" behindDoc="0" locked="0" layoutInCell="1" allowOverlap="1" wp14:anchorId="79D8D1D9" wp14:editId="0DF76C91">
                <wp:simplePos x="0" y="0"/>
                <wp:positionH relativeFrom="column">
                  <wp:posOffset>-28575</wp:posOffset>
                </wp:positionH>
                <wp:positionV relativeFrom="paragraph">
                  <wp:posOffset>31115</wp:posOffset>
                </wp:positionV>
                <wp:extent cx="5753100" cy="44291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5753100" cy="44291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701B" w:rsidRPr="0036634B" w:rsidRDefault="00B9701B" w:rsidP="00B9701B">
                            <w:pPr>
                              <w:rPr>
                                <w:rFonts w:ascii="Arial" w:hAnsi="Arial" w:cs="Arial"/>
                                <w:sz w:val="28"/>
                                <w:szCs w:val="28"/>
                              </w:rPr>
                            </w:pPr>
                            <w:r w:rsidRPr="0036634B">
                              <w:rPr>
                                <w:rFonts w:ascii="Arial" w:hAnsi="Arial" w:cs="Arial"/>
                                <w:sz w:val="28"/>
                                <w:szCs w:val="28"/>
                              </w:rPr>
                              <w:t>Exercises</w:t>
                            </w:r>
                          </w:p>
                          <w:p w:rsidR="00B9701B" w:rsidRPr="0036634B" w:rsidRDefault="00B9701B" w:rsidP="00B9701B">
                            <w:pPr>
                              <w:rPr>
                                <w:rFonts w:ascii="Arial" w:hAnsi="Arial" w:cs="Arial"/>
                                <w:sz w:val="20"/>
                                <w:szCs w:val="20"/>
                              </w:rPr>
                            </w:pPr>
                          </w:p>
                          <w:p w:rsidR="00B9701B" w:rsidRPr="00B9701B" w:rsidRDefault="00B9701B" w:rsidP="00B9701B">
                            <w:pPr>
                              <w:pStyle w:val="ListParagraph"/>
                              <w:numPr>
                                <w:ilvl w:val="1"/>
                                <w:numId w:val="24"/>
                              </w:numPr>
                              <w:ind w:left="426" w:hanging="426"/>
                              <w:jc w:val="both"/>
                              <w:rPr>
                                <w:rFonts w:ascii="Courier New" w:hAnsi="Courier New" w:cs="Courier New"/>
                                <w:sz w:val="20"/>
                                <w:szCs w:val="20"/>
                              </w:rPr>
                            </w:pPr>
                            <w:r>
                              <w:rPr>
                                <w:rFonts w:ascii="Arial" w:hAnsi="Arial" w:cs="Arial"/>
                                <w:sz w:val="20"/>
                                <w:szCs w:val="20"/>
                              </w:rPr>
                              <w:t xml:space="preserve">Set </w:t>
                            </w:r>
                            <w:r w:rsidRPr="006A62B7">
                              <w:rPr>
                                <w:rFonts w:ascii="Courier New" w:hAnsi="Courier New" w:cs="Courier New"/>
                                <w:sz w:val="20"/>
                                <w:szCs w:val="20"/>
                              </w:rPr>
                              <w:t>numberOfWayPoints</w:t>
                            </w:r>
                            <w:r>
                              <w:rPr>
                                <w:rFonts w:ascii="Arial" w:hAnsi="Arial" w:cs="Arial"/>
                                <w:sz w:val="20"/>
                                <w:szCs w:val="20"/>
                              </w:rPr>
                              <w:t xml:space="preserve"> in </w:t>
                            </w:r>
                            <w:r w:rsidRPr="00B9701B">
                              <w:rPr>
                                <w:rFonts w:ascii="Courier New" w:hAnsi="Courier New" w:cs="Courier New"/>
                                <w:b/>
                                <w:color w:val="FF0000"/>
                                <w:sz w:val="20"/>
                                <w:szCs w:val="20"/>
                              </w:rPr>
                              <w:t>xl320-line1_0.nxc</w:t>
                            </w:r>
                            <w:r>
                              <w:rPr>
                                <w:rFonts w:ascii="Courier New" w:hAnsi="Courier New" w:cs="Courier New"/>
                                <w:b/>
                                <w:color w:val="FF0000"/>
                                <w:sz w:val="20"/>
                                <w:szCs w:val="20"/>
                              </w:rPr>
                              <w:t xml:space="preserve"> </w:t>
                            </w:r>
                            <w:r>
                              <w:rPr>
                                <w:rFonts w:ascii="Arial" w:hAnsi="Arial" w:cs="Arial"/>
                                <w:sz w:val="20"/>
                                <w:szCs w:val="20"/>
                              </w:rPr>
                              <w:t>a</w:t>
                            </w:r>
                            <w:r w:rsidRPr="00B9701B">
                              <w:rPr>
                                <w:rFonts w:ascii="Arial" w:hAnsi="Arial" w:cs="Arial"/>
                                <w:sz w:val="20"/>
                                <w:szCs w:val="20"/>
                              </w:rPr>
                              <w:t>n</w:t>
                            </w:r>
                            <w:r>
                              <w:rPr>
                                <w:rFonts w:ascii="Arial" w:hAnsi="Arial" w:cs="Arial"/>
                                <w:sz w:val="20"/>
                                <w:szCs w:val="20"/>
                              </w:rPr>
                              <w:t xml:space="preserve">d the </w:t>
                            </w:r>
                            <w:r w:rsidRPr="00B9701B">
                              <w:rPr>
                                <w:rFonts w:ascii="Courier New" w:hAnsi="Courier New" w:cs="Courier New"/>
                                <w:sz w:val="20"/>
                                <w:szCs w:val="20"/>
                              </w:rPr>
                              <w:t xml:space="preserve">Wait </w:t>
                            </w:r>
                            <w:r w:rsidRPr="00B9701B">
                              <w:rPr>
                                <w:rFonts w:ascii="Arial" w:hAnsi="Arial" w:cs="Arial"/>
                                <w:sz w:val="20"/>
                                <w:szCs w:val="20"/>
                              </w:rPr>
                              <w:t>statement</w:t>
                            </w:r>
                            <w:r>
                              <w:rPr>
                                <w:rFonts w:ascii="Arial" w:hAnsi="Arial" w:cs="Arial"/>
                                <w:sz w:val="20"/>
                                <w:szCs w:val="20"/>
                              </w:rPr>
                              <w:t xml:space="preserve"> </w:t>
                            </w:r>
                            <w:proofErr w:type="gramStart"/>
                            <w:r>
                              <w:rPr>
                                <w:rFonts w:ascii="Arial" w:hAnsi="Arial" w:cs="Arial"/>
                                <w:sz w:val="20"/>
                                <w:szCs w:val="20"/>
                              </w:rPr>
                              <w:t xml:space="preserve">in </w:t>
                            </w:r>
                            <w:r w:rsidRPr="00B9701B">
                              <w:rPr>
                                <w:rFonts w:ascii="Arial" w:hAnsi="Arial" w:cs="Arial"/>
                                <w:sz w:val="20"/>
                                <w:szCs w:val="20"/>
                              </w:rPr>
                              <w:t xml:space="preserve"> </w:t>
                            </w:r>
                            <w:r w:rsidRPr="00B9701B">
                              <w:rPr>
                                <w:rFonts w:ascii="Courier New" w:hAnsi="Courier New" w:cs="Courier New"/>
                                <w:b/>
                                <w:color w:val="FF0000"/>
                                <w:sz w:val="20"/>
                                <w:szCs w:val="20"/>
                              </w:rPr>
                              <w:t>xl320</w:t>
                            </w:r>
                            <w:proofErr w:type="gramEnd"/>
                            <w:r w:rsidRPr="00B9701B">
                              <w:rPr>
                                <w:rFonts w:ascii="Courier New" w:hAnsi="Courier New" w:cs="Courier New"/>
                                <w:b/>
                                <w:color w:val="FF0000"/>
                                <w:sz w:val="20"/>
                                <w:szCs w:val="20"/>
                              </w:rPr>
                              <w:t>-twoLinkFunctions1_0a.h</w:t>
                            </w:r>
                            <w:r w:rsidRPr="00B9701B">
                              <w:rPr>
                                <w:rFonts w:ascii="Arial" w:hAnsi="Arial" w:cs="Arial"/>
                                <w:sz w:val="20"/>
                                <w:szCs w:val="20"/>
                              </w:rPr>
                              <w:t xml:space="preserve"> </w:t>
                            </w:r>
                            <w:r>
                              <w:rPr>
                                <w:rFonts w:ascii="Arial" w:hAnsi="Arial" w:cs="Arial"/>
                                <w:sz w:val="20"/>
                                <w:szCs w:val="20"/>
                              </w:rPr>
                              <w:t>using the table below.</w:t>
                            </w:r>
                            <w:r w:rsidRPr="00B9701B">
                              <w:rPr>
                                <w:rFonts w:ascii="Arial" w:hAnsi="Arial" w:cs="Arial"/>
                                <w:sz w:val="20"/>
                                <w:szCs w:val="20"/>
                              </w:rPr>
                              <w:t xml:space="preserve">. Compile, </w:t>
                            </w:r>
                            <w:r w:rsidRPr="00B9701B">
                              <w:rPr>
                                <w:rFonts w:ascii="Arial" w:hAnsi="Arial" w:cs="Arial"/>
                                <w:sz w:val="20"/>
                                <w:szCs w:val="20"/>
                              </w:rPr>
                              <w:t>execute</w:t>
                            </w:r>
                            <w:r>
                              <w:rPr>
                                <w:rFonts w:ascii="Arial" w:hAnsi="Arial" w:cs="Arial"/>
                                <w:sz w:val="20"/>
                                <w:szCs w:val="20"/>
                              </w:rPr>
                              <w:t>,</w:t>
                            </w:r>
                            <w:r w:rsidRPr="00B9701B">
                              <w:rPr>
                                <w:rFonts w:ascii="Arial" w:hAnsi="Arial" w:cs="Arial"/>
                                <w:sz w:val="20"/>
                                <w:szCs w:val="20"/>
                              </w:rPr>
                              <w:t xml:space="preserve"> and fill your observations</w:t>
                            </w:r>
                          </w:p>
                          <w:p w:rsidR="00B9701B" w:rsidRDefault="00B9701B" w:rsidP="00B9701B">
                            <w:pPr>
                              <w:pStyle w:val="ListParagraph"/>
                              <w:ind w:left="360"/>
                              <w:jc w:val="both"/>
                              <w:rPr>
                                <w:rFonts w:ascii="Arial" w:hAnsi="Arial" w:cs="Arial"/>
                                <w:sz w:val="20"/>
                                <w:szCs w:val="20"/>
                              </w:rPr>
                            </w:pPr>
                          </w:p>
                          <w:tbl>
                            <w:tblPr>
                              <w:tblStyle w:val="TableGrid"/>
                              <w:tblW w:w="8395" w:type="dxa"/>
                              <w:tblInd w:w="360" w:type="dxa"/>
                              <w:tblLayout w:type="fixed"/>
                              <w:tblLook w:val="04A0" w:firstRow="1" w:lastRow="0" w:firstColumn="1" w:lastColumn="0" w:noHBand="0" w:noVBand="1"/>
                            </w:tblPr>
                            <w:tblGrid>
                              <w:gridCol w:w="2258"/>
                              <w:gridCol w:w="1176"/>
                              <w:gridCol w:w="4961"/>
                            </w:tblGrid>
                            <w:tr w:rsidR="00B9701B" w:rsidTr="00E43F06">
                              <w:tc>
                                <w:tcPr>
                                  <w:tcW w:w="2258" w:type="dxa"/>
                                  <w:vAlign w:val="center"/>
                                </w:tcPr>
                                <w:p w:rsidR="00B9701B" w:rsidRPr="00B9701B" w:rsidRDefault="00B9701B" w:rsidP="00B9701B">
                                  <w:pPr>
                                    <w:pStyle w:val="ListParagraph"/>
                                    <w:ind w:left="0"/>
                                    <w:jc w:val="center"/>
                                    <w:rPr>
                                      <w:rFonts w:ascii="Courier New" w:hAnsi="Courier New" w:cs="Courier New"/>
                                      <w:sz w:val="20"/>
                                      <w:szCs w:val="20"/>
                                    </w:rPr>
                                  </w:pPr>
                                  <w:r w:rsidRPr="006A62B7">
                                    <w:rPr>
                                      <w:rFonts w:ascii="Courier New" w:hAnsi="Courier New" w:cs="Courier New"/>
                                      <w:sz w:val="20"/>
                                      <w:szCs w:val="20"/>
                                    </w:rPr>
                                    <w:t>numberOfWayPoints</w:t>
                                  </w:r>
                                </w:p>
                              </w:tc>
                              <w:tc>
                                <w:tcPr>
                                  <w:tcW w:w="1176" w:type="dxa"/>
                                  <w:vAlign w:val="center"/>
                                </w:tcPr>
                                <w:p w:rsidR="00B9701B" w:rsidRDefault="00B9701B" w:rsidP="00B9701B">
                                  <w:pPr>
                                    <w:pStyle w:val="ListParagraph"/>
                                    <w:ind w:left="0"/>
                                    <w:jc w:val="center"/>
                                    <w:rPr>
                                      <w:rFonts w:ascii="Arial" w:hAnsi="Arial" w:cs="Arial"/>
                                      <w:sz w:val="20"/>
                                      <w:szCs w:val="20"/>
                                    </w:rPr>
                                  </w:pPr>
                                  <w:r w:rsidRPr="00B9701B">
                                    <w:rPr>
                                      <w:rFonts w:ascii="Courier New" w:hAnsi="Courier New" w:cs="Courier New"/>
                                      <w:sz w:val="20"/>
                                      <w:szCs w:val="20"/>
                                    </w:rPr>
                                    <w:t>Wait</w:t>
                                  </w:r>
                                </w:p>
                              </w:tc>
                              <w:tc>
                                <w:tcPr>
                                  <w:tcW w:w="4961" w:type="dxa"/>
                                  <w:vAlign w:val="center"/>
                                </w:tcPr>
                                <w:p w:rsidR="00B9701B" w:rsidRDefault="00B9701B" w:rsidP="00B9701B">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E43F06" w:rsidTr="00E43F06">
                              <w:trPr>
                                <w:trHeight w:val="567"/>
                              </w:trPr>
                              <w:tc>
                                <w:tcPr>
                                  <w:tcW w:w="2258" w:type="dxa"/>
                                  <w:vAlign w:val="center"/>
                                </w:tcPr>
                                <w:p w:rsidR="00E43F06" w:rsidRDefault="00E43F06"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E43F06" w:rsidRDefault="00E43F06"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E43F06" w:rsidRDefault="00E43F06"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B9701B" w:rsidP="00B9701B">
                                  <w:pPr>
                                    <w:pStyle w:val="ListParagraph"/>
                                    <w:ind w:left="0"/>
                                    <w:jc w:val="center"/>
                                    <w:rPr>
                                      <w:rFonts w:ascii="Arial" w:hAnsi="Arial" w:cs="Arial"/>
                                      <w:sz w:val="20"/>
                                      <w:szCs w:val="20"/>
                                    </w:rPr>
                                  </w:pPr>
                                  <w:r>
                                    <w:rPr>
                                      <w:rFonts w:ascii="Arial" w:hAnsi="Arial" w:cs="Arial"/>
                                      <w:sz w:val="20"/>
                                      <w:szCs w:val="20"/>
                                    </w:rPr>
                                    <w:t>7</w:t>
                                  </w:r>
                                </w:p>
                              </w:tc>
                              <w:tc>
                                <w:tcPr>
                                  <w:tcW w:w="1176" w:type="dxa"/>
                                  <w:vAlign w:val="center"/>
                                </w:tcPr>
                                <w:p w:rsidR="00B9701B" w:rsidRDefault="00B9701B"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1</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7</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E43F06" w:rsidTr="00E43F06">
                              <w:trPr>
                                <w:trHeight w:val="567"/>
                              </w:trPr>
                              <w:tc>
                                <w:tcPr>
                                  <w:tcW w:w="2258" w:type="dxa"/>
                                  <w:vAlign w:val="center"/>
                                </w:tcPr>
                                <w:p w:rsidR="00E43F06" w:rsidRDefault="00E43F06" w:rsidP="00B9701B">
                                  <w:pPr>
                                    <w:pStyle w:val="ListParagraph"/>
                                    <w:ind w:left="0"/>
                                    <w:jc w:val="center"/>
                                    <w:rPr>
                                      <w:rFonts w:ascii="Arial" w:hAnsi="Arial" w:cs="Arial"/>
                                      <w:sz w:val="20"/>
                                      <w:szCs w:val="20"/>
                                    </w:rPr>
                                  </w:pPr>
                                  <w:r>
                                    <w:rPr>
                                      <w:rFonts w:ascii="Arial" w:hAnsi="Arial" w:cs="Arial"/>
                                      <w:sz w:val="20"/>
                                      <w:szCs w:val="20"/>
                                    </w:rPr>
                                    <w:t>1</w:t>
                                  </w:r>
                                </w:p>
                              </w:tc>
                              <w:tc>
                                <w:tcPr>
                                  <w:tcW w:w="1176" w:type="dxa"/>
                                  <w:vAlign w:val="center"/>
                                </w:tcPr>
                                <w:p w:rsidR="00E43F06" w:rsidRDefault="00E43F06"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E43F06" w:rsidRDefault="00E43F06" w:rsidP="00B9701B">
                                  <w:pPr>
                                    <w:pStyle w:val="ListParagraph"/>
                                    <w:ind w:left="0"/>
                                    <w:jc w:val="center"/>
                                    <w:rPr>
                                      <w:rFonts w:ascii="Arial" w:hAnsi="Arial" w:cs="Arial"/>
                                      <w:sz w:val="20"/>
                                      <w:szCs w:val="20"/>
                                    </w:rPr>
                                  </w:pPr>
                                </w:p>
                              </w:tc>
                            </w:tr>
                          </w:tbl>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Pr="006A62B7" w:rsidRDefault="00B9701B" w:rsidP="00B9701B">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B9701B" w:rsidRPr="007265A3" w:rsidRDefault="00B9701B" w:rsidP="00B9701B">
                            <w:pPr>
                              <w:rPr>
                                <w:rFonts w:ascii="Arial" w:hAnsi="Arial" w:cs="Arial"/>
                                <w:sz w:val="20"/>
                                <w:szCs w:val="20"/>
                              </w:rPr>
                            </w:pPr>
                          </w:p>
                          <w:p w:rsidR="00B9701B" w:rsidRPr="00E168CD" w:rsidRDefault="00B9701B" w:rsidP="00B9701B">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9" type="#_x0000_t202" style="position:absolute;left:0;text-align:left;margin-left:-2.25pt;margin-top:2.45pt;width:453pt;height:34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LGqgIAAOEFAAAOAAAAZHJzL2Uyb0RvYy54bWysVFtP2zAUfp+0/2D5fSQpLYOKFHUgpkkM&#10;0GDi2XXsNsL28Wy3Sffrd+wkbWG8MO0lsc/5fC7fuZxftFqRjXC+BlPS4iinRBgOVW2WJf35eP3p&#10;lBIfmKmYAiNKuhWeXsw+fjhv7FSMYAWqEo6gEeOnjS3pKgQ7zTLPV0IzfwRWGFRKcJoFvLplVjnW&#10;oHWtslGen2QNuMo64MJ7lF51SjpL9qUUPNxJ6UUgqqQYW0hfl76L+M1m52y6dMyuat6Hwf4hCs1q&#10;g053pq5YYGTt6r9M6Zo78CDDEQedgZQ1FykHzKbIX2XzsGJWpFyQHG93NPn/Z5bfbu4dqauSjrBS&#10;hmms0aNoA/kCLUER8tNYP0XYg0VgaFGOdR7kHoUx7VY6Hf+YEEE9Mr3dsRutcRROPk+OixxVHHXj&#10;8eisGE2inWz/3DofvgrQJB5K6rB8iVW2ufGhgw6Q6M2DqqvrWql0iS0jLpUjG4bFXiyL9FSt9Xeo&#10;OtnpJEf/nZ3UYRGeAnhhSRnSlPTkeJInCy900f3eh2L8ebC3jwUTUiaGJFID9qFHGju60ilslYgY&#10;ZX4IiQVIrL2RB+NcmJAIT3YRHVESs37Pwx6/j+o9j7s8Bs9gwu6xrg24jqWX9FfPQ8iywyPNB3nH&#10;Y2gXbdd5qQ2iaAHVFrvMQTen3vLrGgm/YT7cM4eDid2Dyybc4UcqwCpBf6JkBe73W/KIx3lBLSUN&#10;DnpJ/a81c4IS9c3gJJ0V43HcDOkynnwe4cUdahaHGrPWl4DtVeBaszwdIz6o4Sgd6CfcSfPoFVXM&#10;cPRd0jAcL0O3fnCncTGfJxDuAsvCjXmwPJqOVYqN9tg+MWf7YQg4R7cwrAQ2fTUTHTa+NDBfB5B1&#10;Gpg9q30BcI+kju93XlxUh/eE2m/m2R8AAAD//wMAUEsDBBQABgAIAAAAIQBGVOD/3gAAAAgBAAAP&#10;AAAAZHJzL2Rvd25yZXYueG1sTI9BS8NAFITvgv9heYKX0u6mRm1jXooInioFq6DHbfaZhGZ3w+62&#10;if/e50mPwwwz35SbyfbiTCF23iFkCwWCXO1N5xqE97fn+QpETNoZ3XtHCN8UYVNdXpS6MH50r3Te&#10;p0ZwiYuFRmhTGgopY92S1XHhB3LsfflgdWIZGmmCHrnc9nKp1J20unO80OqBnlqqj/uTRehIHbsx&#10;vNiP2S5b3cz8NnxuA+L11fT4ACLRlP7C8IvP6FAx08GfnImiR5jnt5xEyNcg2F6rjPUB4V4tc5BV&#10;Kf8fqH4AAAD//wMAUEsBAi0AFAAGAAgAAAAhALaDOJL+AAAA4QEAABMAAAAAAAAAAAAAAAAAAAAA&#10;AFtDb250ZW50X1R5cGVzXS54bWxQSwECLQAUAAYACAAAACEAOP0h/9YAAACUAQAACwAAAAAAAAAA&#10;AAAAAAAvAQAAX3JlbHMvLnJlbHNQSwECLQAUAAYACAAAACEAa0iSxqoCAADhBQAADgAAAAAAAAAA&#10;AAAAAAAuAgAAZHJzL2Uyb0RvYy54bWxQSwECLQAUAAYACAAAACEARlTg/94AAAAIAQAADwAAAAAA&#10;AAAAAAAAAAAEBQAAZHJzL2Rvd25yZXYueG1sUEsFBgAAAAAEAAQA8wAAAA8GAAAAAA==&#10;" fillcolor="#d8d8d8 [2732]" strokeweight=".5pt">
                <v:textbox>
                  <w:txbxContent>
                    <w:p w:rsidR="00B9701B" w:rsidRPr="0036634B" w:rsidRDefault="00B9701B" w:rsidP="00B9701B">
                      <w:pPr>
                        <w:rPr>
                          <w:rFonts w:ascii="Arial" w:hAnsi="Arial" w:cs="Arial"/>
                          <w:sz w:val="28"/>
                          <w:szCs w:val="28"/>
                        </w:rPr>
                      </w:pPr>
                      <w:r w:rsidRPr="0036634B">
                        <w:rPr>
                          <w:rFonts w:ascii="Arial" w:hAnsi="Arial" w:cs="Arial"/>
                          <w:sz w:val="28"/>
                          <w:szCs w:val="28"/>
                        </w:rPr>
                        <w:t>Exercises</w:t>
                      </w:r>
                    </w:p>
                    <w:p w:rsidR="00B9701B" w:rsidRPr="0036634B" w:rsidRDefault="00B9701B" w:rsidP="00B9701B">
                      <w:pPr>
                        <w:rPr>
                          <w:rFonts w:ascii="Arial" w:hAnsi="Arial" w:cs="Arial"/>
                          <w:sz w:val="20"/>
                          <w:szCs w:val="20"/>
                        </w:rPr>
                      </w:pPr>
                    </w:p>
                    <w:p w:rsidR="00B9701B" w:rsidRPr="00B9701B" w:rsidRDefault="00B9701B" w:rsidP="00B9701B">
                      <w:pPr>
                        <w:pStyle w:val="ListParagraph"/>
                        <w:numPr>
                          <w:ilvl w:val="1"/>
                          <w:numId w:val="24"/>
                        </w:numPr>
                        <w:ind w:left="426" w:hanging="426"/>
                        <w:jc w:val="both"/>
                        <w:rPr>
                          <w:rFonts w:ascii="Courier New" w:hAnsi="Courier New" w:cs="Courier New"/>
                          <w:sz w:val="20"/>
                          <w:szCs w:val="20"/>
                        </w:rPr>
                      </w:pPr>
                      <w:r>
                        <w:rPr>
                          <w:rFonts w:ascii="Arial" w:hAnsi="Arial" w:cs="Arial"/>
                          <w:sz w:val="20"/>
                          <w:szCs w:val="20"/>
                        </w:rPr>
                        <w:t xml:space="preserve">Set </w:t>
                      </w:r>
                      <w:r w:rsidRPr="006A62B7">
                        <w:rPr>
                          <w:rFonts w:ascii="Courier New" w:hAnsi="Courier New" w:cs="Courier New"/>
                          <w:sz w:val="20"/>
                          <w:szCs w:val="20"/>
                        </w:rPr>
                        <w:t>numberOfWayPoints</w:t>
                      </w:r>
                      <w:r>
                        <w:rPr>
                          <w:rFonts w:ascii="Arial" w:hAnsi="Arial" w:cs="Arial"/>
                          <w:sz w:val="20"/>
                          <w:szCs w:val="20"/>
                        </w:rPr>
                        <w:t xml:space="preserve"> in </w:t>
                      </w:r>
                      <w:r w:rsidRPr="00B9701B">
                        <w:rPr>
                          <w:rFonts w:ascii="Courier New" w:hAnsi="Courier New" w:cs="Courier New"/>
                          <w:b/>
                          <w:color w:val="FF0000"/>
                          <w:sz w:val="20"/>
                          <w:szCs w:val="20"/>
                        </w:rPr>
                        <w:t>xl320-line1_0.nxc</w:t>
                      </w:r>
                      <w:r>
                        <w:rPr>
                          <w:rFonts w:ascii="Courier New" w:hAnsi="Courier New" w:cs="Courier New"/>
                          <w:b/>
                          <w:color w:val="FF0000"/>
                          <w:sz w:val="20"/>
                          <w:szCs w:val="20"/>
                        </w:rPr>
                        <w:t xml:space="preserve"> </w:t>
                      </w:r>
                      <w:r>
                        <w:rPr>
                          <w:rFonts w:ascii="Arial" w:hAnsi="Arial" w:cs="Arial"/>
                          <w:sz w:val="20"/>
                          <w:szCs w:val="20"/>
                        </w:rPr>
                        <w:t>a</w:t>
                      </w:r>
                      <w:r w:rsidRPr="00B9701B">
                        <w:rPr>
                          <w:rFonts w:ascii="Arial" w:hAnsi="Arial" w:cs="Arial"/>
                          <w:sz w:val="20"/>
                          <w:szCs w:val="20"/>
                        </w:rPr>
                        <w:t>n</w:t>
                      </w:r>
                      <w:r>
                        <w:rPr>
                          <w:rFonts w:ascii="Arial" w:hAnsi="Arial" w:cs="Arial"/>
                          <w:sz w:val="20"/>
                          <w:szCs w:val="20"/>
                        </w:rPr>
                        <w:t xml:space="preserve">d the </w:t>
                      </w:r>
                      <w:r w:rsidRPr="00B9701B">
                        <w:rPr>
                          <w:rFonts w:ascii="Courier New" w:hAnsi="Courier New" w:cs="Courier New"/>
                          <w:sz w:val="20"/>
                          <w:szCs w:val="20"/>
                        </w:rPr>
                        <w:t xml:space="preserve">Wait </w:t>
                      </w:r>
                      <w:r w:rsidRPr="00B9701B">
                        <w:rPr>
                          <w:rFonts w:ascii="Arial" w:hAnsi="Arial" w:cs="Arial"/>
                          <w:sz w:val="20"/>
                          <w:szCs w:val="20"/>
                        </w:rPr>
                        <w:t>statement</w:t>
                      </w:r>
                      <w:r>
                        <w:rPr>
                          <w:rFonts w:ascii="Arial" w:hAnsi="Arial" w:cs="Arial"/>
                          <w:sz w:val="20"/>
                          <w:szCs w:val="20"/>
                        </w:rPr>
                        <w:t xml:space="preserve"> </w:t>
                      </w:r>
                      <w:proofErr w:type="gramStart"/>
                      <w:r>
                        <w:rPr>
                          <w:rFonts w:ascii="Arial" w:hAnsi="Arial" w:cs="Arial"/>
                          <w:sz w:val="20"/>
                          <w:szCs w:val="20"/>
                        </w:rPr>
                        <w:t xml:space="preserve">in </w:t>
                      </w:r>
                      <w:r w:rsidRPr="00B9701B">
                        <w:rPr>
                          <w:rFonts w:ascii="Arial" w:hAnsi="Arial" w:cs="Arial"/>
                          <w:sz w:val="20"/>
                          <w:szCs w:val="20"/>
                        </w:rPr>
                        <w:t xml:space="preserve"> </w:t>
                      </w:r>
                      <w:r w:rsidRPr="00B9701B">
                        <w:rPr>
                          <w:rFonts w:ascii="Courier New" w:hAnsi="Courier New" w:cs="Courier New"/>
                          <w:b/>
                          <w:color w:val="FF0000"/>
                          <w:sz w:val="20"/>
                          <w:szCs w:val="20"/>
                        </w:rPr>
                        <w:t>xl320</w:t>
                      </w:r>
                      <w:proofErr w:type="gramEnd"/>
                      <w:r w:rsidRPr="00B9701B">
                        <w:rPr>
                          <w:rFonts w:ascii="Courier New" w:hAnsi="Courier New" w:cs="Courier New"/>
                          <w:b/>
                          <w:color w:val="FF0000"/>
                          <w:sz w:val="20"/>
                          <w:szCs w:val="20"/>
                        </w:rPr>
                        <w:t>-twoLinkFunctions1_0a.h</w:t>
                      </w:r>
                      <w:r w:rsidRPr="00B9701B">
                        <w:rPr>
                          <w:rFonts w:ascii="Arial" w:hAnsi="Arial" w:cs="Arial"/>
                          <w:sz w:val="20"/>
                          <w:szCs w:val="20"/>
                        </w:rPr>
                        <w:t xml:space="preserve"> </w:t>
                      </w:r>
                      <w:r>
                        <w:rPr>
                          <w:rFonts w:ascii="Arial" w:hAnsi="Arial" w:cs="Arial"/>
                          <w:sz w:val="20"/>
                          <w:szCs w:val="20"/>
                        </w:rPr>
                        <w:t>using the table below.</w:t>
                      </w:r>
                      <w:r w:rsidRPr="00B9701B">
                        <w:rPr>
                          <w:rFonts w:ascii="Arial" w:hAnsi="Arial" w:cs="Arial"/>
                          <w:sz w:val="20"/>
                          <w:szCs w:val="20"/>
                        </w:rPr>
                        <w:t xml:space="preserve">. Compile, </w:t>
                      </w:r>
                      <w:r w:rsidRPr="00B9701B">
                        <w:rPr>
                          <w:rFonts w:ascii="Arial" w:hAnsi="Arial" w:cs="Arial"/>
                          <w:sz w:val="20"/>
                          <w:szCs w:val="20"/>
                        </w:rPr>
                        <w:t>execute</w:t>
                      </w:r>
                      <w:r>
                        <w:rPr>
                          <w:rFonts w:ascii="Arial" w:hAnsi="Arial" w:cs="Arial"/>
                          <w:sz w:val="20"/>
                          <w:szCs w:val="20"/>
                        </w:rPr>
                        <w:t>,</w:t>
                      </w:r>
                      <w:r w:rsidRPr="00B9701B">
                        <w:rPr>
                          <w:rFonts w:ascii="Arial" w:hAnsi="Arial" w:cs="Arial"/>
                          <w:sz w:val="20"/>
                          <w:szCs w:val="20"/>
                        </w:rPr>
                        <w:t xml:space="preserve"> and fill your observations</w:t>
                      </w:r>
                    </w:p>
                    <w:p w:rsidR="00B9701B" w:rsidRDefault="00B9701B" w:rsidP="00B9701B">
                      <w:pPr>
                        <w:pStyle w:val="ListParagraph"/>
                        <w:ind w:left="360"/>
                        <w:jc w:val="both"/>
                        <w:rPr>
                          <w:rFonts w:ascii="Arial" w:hAnsi="Arial" w:cs="Arial"/>
                          <w:sz w:val="20"/>
                          <w:szCs w:val="20"/>
                        </w:rPr>
                      </w:pPr>
                    </w:p>
                    <w:tbl>
                      <w:tblPr>
                        <w:tblStyle w:val="TableGrid"/>
                        <w:tblW w:w="8395" w:type="dxa"/>
                        <w:tblInd w:w="360" w:type="dxa"/>
                        <w:tblLayout w:type="fixed"/>
                        <w:tblLook w:val="04A0" w:firstRow="1" w:lastRow="0" w:firstColumn="1" w:lastColumn="0" w:noHBand="0" w:noVBand="1"/>
                      </w:tblPr>
                      <w:tblGrid>
                        <w:gridCol w:w="2258"/>
                        <w:gridCol w:w="1176"/>
                        <w:gridCol w:w="4961"/>
                      </w:tblGrid>
                      <w:tr w:rsidR="00B9701B" w:rsidTr="00E43F06">
                        <w:tc>
                          <w:tcPr>
                            <w:tcW w:w="2258" w:type="dxa"/>
                            <w:vAlign w:val="center"/>
                          </w:tcPr>
                          <w:p w:rsidR="00B9701B" w:rsidRPr="00B9701B" w:rsidRDefault="00B9701B" w:rsidP="00B9701B">
                            <w:pPr>
                              <w:pStyle w:val="ListParagraph"/>
                              <w:ind w:left="0"/>
                              <w:jc w:val="center"/>
                              <w:rPr>
                                <w:rFonts w:ascii="Courier New" w:hAnsi="Courier New" w:cs="Courier New"/>
                                <w:sz w:val="20"/>
                                <w:szCs w:val="20"/>
                              </w:rPr>
                            </w:pPr>
                            <w:r w:rsidRPr="006A62B7">
                              <w:rPr>
                                <w:rFonts w:ascii="Courier New" w:hAnsi="Courier New" w:cs="Courier New"/>
                                <w:sz w:val="20"/>
                                <w:szCs w:val="20"/>
                              </w:rPr>
                              <w:t>numberOfWayPoints</w:t>
                            </w:r>
                          </w:p>
                        </w:tc>
                        <w:tc>
                          <w:tcPr>
                            <w:tcW w:w="1176" w:type="dxa"/>
                            <w:vAlign w:val="center"/>
                          </w:tcPr>
                          <w:p w:rsidR="00B9701B" w:rsidRDefault="00B9701B" w:rsidP="00B9701B">
                            <w:pPr>
                              <w:pStyle w:val="ListParagraph"/>
                              <w:ind w:left="0"/>
                              <w:jc w:val="center"/>
                              <w:rPr>
                                <w:rFonts w:ascii="Arial" w:hAnsi="Arial" w:cs="Arial"/>
                                <w:sz w:val="20"/>
                                <w:szCs w:val="20"/>
                              </w:rPr>
                            </w:pPr>
                            <w:r w:rsidRPr="00B9701B">
                              <w:rPr>
                                <w:rFonts w:ascii="Courier New" w:hAnsi="Courier New" w:cs="Courier New"/>
                                <w:sz w:val="20"/>
                                <w:szCs w:val="20"/>
                              </w:rPr>
                              <w:t>Wait</w:t>
                            </w:r>
                          </w:p>
                        </w:tc>
                        <w:tc>
                          <w:tcPr>
                            <w:tcW w:w="4961" w:type="dxa"/>
                            <w:vAlign w:val="center"/>
                          </w:tcPr>
                          <w:p w:rsidR="00B9701B" w:rsidRDefault="00B9701B" w:rsidP="00B9701B">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E43F06" w:rsidTr="00E43F06">
                        <w:trPr>
                          <w:trHeight w:val="567"/>
                        </w:trPr>
                        <w:tc>
                          <w:tcPr>
                            <w:tcW w:w="2258" w:type="dxa"/>
                            <w:vAlign w:val="center"/>
                          </w:tcPr>
                          <w:p w:rsidR="00E43F06" w:rsidRDefault="00E43F06"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E43F06" w:rsidRDefault="00E43F06"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E43F06" w:rsidRDefault="00E43F06"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B9701B" w:rsidP="00B9701B">
                            <w:pPr>
                              <w:pStyle w:val="ListParagraph"/>
                              <w:ind w:left="0"/>
                              <w:jc w:val="center"/>
                              <w:rPr>
                                <w:rFonts w:ascii="Arial" w:hAnsi="Arial" w:cs="Arial"/>
                                <w:sz w:val="20"/>
                                <w:szCs w:val="20"/>
                              </w:rPr>
                            </w:pPr>
                            <w:r>
                              <w:rPr>
                                <w:rFonts w:ascii="Arial" w:hAnsi="Arial" w:cs="Arial"/>
                                <w:sz w:val="20"/>
                                <w:szCs w:val="20"/>
                              </w:rPr>
                              <w:t>7</w:t>
                            </w:r>
                          </w:p>
                        </w:tc>
                        <w:tc>
                          <w:tcPr>
                            <w:tcW w:w="1176" w:type="dxa"/>
                            <w:vAlign w:val="center"/>
                          </w:tcPr>
                          <w:p w:rsidR="00B9701B" w:rsidRDefault="00B9701B"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1</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50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7</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B9701B" w:rsidTr="00E43F06">
                        <w:trPr>
                          <w:trHeight w:val="567"/>
                        </w:trPr>
                        <w:tc>
                          <w:tcPr>
                            <w:tcW w:w="2258"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B9701B" w:rsidRDefault="00E43F06"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B9701B" w:rsidRDefault="00B9701B" w:rsidP="00B9701B">
                            <w:pPr>
                              <w:pStyle w:val="ListParagraph"/>
                              <w:ind w:left="0"/>
                              <w:jc w:val="center"/>
                              <w:rPr>
                                <w:rFonts w:ascii="Arial" w:hAnsi="Arial" w:cs="Arial"/>
                                <w:sz w:val="20"/>
                                <w:szCs w:val="20"/>
                              </w:rPr>
                            </w:pPr>
                          </w:p>
                        </w:tc>
                      </w:tr>
                      <w:tr w:rsidR="00E43F06" w:rsidTr="00E43F06">
                        <w:trPr>
                          <w:trHeight w:val="567"/>
                        </w:trPr>
                        <w:tc>
                          <w:tcPr>
                            <w:tcW w:w="2258" w:type="dxa"/>
                            <w:vAlign w:val="center"/>
                          </w:tcPr>
                          <w:p w:rsidR="00E43F06" w:rsidRDefault="00E43F06" w:rsidP="00B9701B">
                            <w:pPr>
                              <w:pStyle w:val="ListParagraph"/>
                              <w:ind w:left="0"/>
                              <w:jc w:val="center"/>
                              <w:rPr>
                                <w:rFonts w:ascii="Arial" w:hAnsi="Arial" w:cs="Arial"/>
                                <w:sz w:val="20"/>
                                <w:szCs w:val="20"/>
                              </w:rPr>
                            </w:pPr>
                            <w:r>
                              <w:rPr>
                                <w:rFonts w:ascii="Arial" w:hAnsi="Arial" w:cs="Arial"/>
                                <w:sz w:val="20"/>
                                <w:szCs w:val="20"/>
                              </w:rPr>
                              <w:t>1</w:t>
                            </w:r>
                          </w:p>
                        </w:tc>
                        <w:tc>
                          <w:tcPr>
                            <w:tcW w:w="1176" w:type="dxa"/>
                            <w:vAlign w:val="center"/>
                          </w:tcPr>
                          <w:p w:rsidR="00E43F06" w:rsidRDefault="00E43F06" w:rsidP="00B9701B">
                            <w:pPr>
                              <w:pStyle w:val="ListParagraph"/>
                              <w:ind w:left="0"/>
                              <w:jc w:val="center"/>
                              <w:rPr>
                                <w:rFonts w:ascii="Arial" w:hAnsi="Arial" w:cs="Arial"/>
                                <w:sz w:val="20"/>
                                <w:szCs w:val="20"/>
                              </w:rPr>
                            </w:pPr>
                            <w:r>
                              <w:rPr>
                                <w:rFonts w:ascii="Arial" w:hAnsi="Arial" w:cs="Arial"/>
                                <w:sz w:val="20"/>
                                <w:szCs w:val="20"/>
                              </w:rPr>
                              <w:t>200</w:t>
                            </w:r>
                          </w:p>
                        </w:tc>
                        <w:tc>
                          <w:tcPr>
                            <w:tcW w:w="4961" w:type="dxa"/>
                            <w:vAlign w:val="center"/>
                          </w:tcPr>
                          <w:p w:rsidR="00E43F06" w:rsidRDefault="00E43F06" w:rsidP="00B9701B">
                            <w:pPr>
                              <w:pStyle w:val="ListParagraph"/>
                              <w:ind w:left="0"/>
                              <w:jc w:val="center"/>
                              <w:rPr>
                                <w:rFonts w:ascii="Arial" w:hAnsi="Arial" w:cs="Arial"/>
                                <w:sz w:val="20"/>
                                <w:szCs w:val="20"/>
                              </w:rPr>
                            </w:pPr>
                          </w:p>
                        </w:tc>
                      </w:tr>
                    </w:tbl>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Default="00B9701B" w:rsidP="00B9701B">
                      <w:pPr>
                        <w:pStyle w:val="ListParagraph"/>
                        <w:ind w:left="360"/>
                        <w:jc w:val="both"/>
                        <w:rPr>
                          <w:rFonts w:ascii="Arial" w:hAnsi="Arial" w:cs="Arial"/>
                          <w:sz w:val="20"/>
                          <w:szCs w:val="20"/>
                        </w:rPr>
                      </w:pPr>
                    </w:p>
                    <w:p w:rsidR="00B9701B" w:rsidRPr="006A62B7" w:rsidRDefault="00B9701B" w:rsidP="00B9701B">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B9701B" w:rsidRPr="007265A3" w:rsidRDefault="00B9701B" w:rsidP="00B9701B">
                      <w:pPr>
                        <w:rPr>
                          <w:rFonts w:ascii="Arial" w:hAnsi="Arial" w:cs="Arial"/>
                          <w:sz w:val="20"/>
                          <w:szCs w:val="20"/>
                        </w:rPr>
                      </w:pPr>
                    </w:p>
                    <w:p w:rsidR="00B9701B" w:rsidRPr="00E168CD" w:rsidRDefault="00B9701B" w:rsidP="00B9701B">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v:textbox>
              </v:shape>
            </w:pict>
          </mc:Fallback>
        </mc:AlternateContent>
      </w: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Pr="00675429" w:rsidRDefault="00B9701B"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Pr="00675429" w:rsidRDefault="00675429" w:rsidP="00DE2D81">
      <w:pPr>
        <w:jc w:val="both"/>
        <w:rPr>
          <w:rFonts w:ascii="Arial" w:hAnsi="Arial" w:cs="Arial"/>
          <w:sz w:val="20"/>
          <w:szCs w:val="20"/>
        </w:rPr>
      </w:pPr>
    </w:p>
    <w:p w:rsidR="00675429" w:rsidRPr="00675429" w:rsidRDefault="00675429" w:rsidP="00DE2D81">
      <w:pPr>
        <w:jc w:val="both"/>
        <w:rPr>
          <w:rFonts w:ascii="Arial" w:hAnsi="Arial" w:cs="Arial"/>
          <w:sz w:val="16"/>
          <w:szCs w:val="16"/>
        </w:rPr>
      </w:pPr>
    </w:p>
    <w:p w:rsidR="00675429" w:rsidRPr="00675429" w:rsidRDefault="00675429" w:rsidP="00DE2D81">
      <w:pPr>
        <w:jc w:val="both"/>
        <w:rPr>
          <w:rFonts w:ascii="Arial" w:hAnsi="Arial" w:cs="Arial"/>
          <w:sz w:val="16"/>
          <w:szCs w:val="16"/>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675429" w:rsidRDefault="00675429" w:rsidP="00DE2D81">
      <w:pPr>
        <w:jc w:val="both"/>
        <w:rPr>
          <w:rFonts w:ascii="Arial" w:hAnsi="Arial" w:cs="Arial"/>
          <w:sz w:val="20"/>
          <w:szCs w:val="20"/>
        </w:rPr>
      </w:pPr>
    </w:p>
    <w:p w:rsidR="00DE2D81" w:rsidRDefault="00DE2D81"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B9701B" w:rsidRDefault="00B9701B" w:rsidP="00DE2D81">
      <w:pPr>
        <w:jc w:val="both"/>
        <w:rPr>
          <w:rFonts w:ascii="Arial" w:hAnsi="Arial" w:cs="Arial"/>
          <w:sz w:val="20"/>
          <w:szCs w:val="20"/>
        </w:rPr>
      </w:pPr>
    </w:p>
    <w:p w:rsidR="00E43F06" w:rsidRDefault="00DE2D81" w:rsidP="00DE2D81">
      <w:pPr>
        <w:jc w:val="both"/>
        <w:rPr>
          <w:rFonts w:ascii="Arial" w:hAnsi="Arial" w:cs="Arial"/>
          <w:sz w:val="20"/>
          <w:szCs w:val="20"/>
        </w:rPr>
      </w:pPr>
      <w:r>
        <w:rPr>
          <w:rFonts w:ascii="Arial" w:hAnsi="Arial" w:cs="Arial"/>
          <w:sz w:val="20"/>
          <w:szCs w:val="20"/>
        </w:rPr>
        <w:t xml:space="preserve"> </w:t>
      </w:r>
    </w:p>
    <w:p w:rsidR="00E43F06" w:rsidRDefault="00E43F06" w:rsidP="00DE2D81">
      <w:pPr>
        <w:jc w:val="both"/>
        <w:rPr>
          <w:rFonts w:ascii="Arial" w:hAnsi="Arial" w:cs="Arial"/>
          <w:sz w:val="20"/>
          <w:szCs w:val="20"/>
        </w:rPr>
      </w:pPr>
    </w:p>
    <w:p w:rsidR="00F04415" w:rsidRDefault="00F04415" w:rsidP="00F04415">
      <w:pPr>
        <w:jc w:val="both"/>
        <w:rPr>
          <w:rFonts w:ascii="Arial" w:hAnsi="Arial" w:cs="Arial"/>
        </w:rPr>
      </w:pPr>
      <w:r w:rsidRPr="00FA114B">
        <w:rPr>
          <w:rFonts w:ascii="Arial" w:hAnsi="Arial" w:cs="Arial"/>
          <w:b/>
        </w:rPr>
        <w:lastRenderedPageBreak/>
        <w:t xml:space="preserve">Concept </w:t>
      </w:r>
      <w:r>
        <w:rPr>
          <w:rFonts w:ascii="Arial" w:hAnsi="Arial" w:cs="Arial"/>
          <w:b/>
        </w:rPr>
        <w:t>3</w:t>
      </w:r>
      <w:r w:rsidRPr="00FA114B">
        <w:rPr>
          <w:rFonts w:ascii="Arial" w:hAnsi="Arial" w:cs="Arial"/>
          <w:b/>
        </w:rPr>
        <w:t>:</w:t>
      </w:r>
      <w:r w:rsidRPr="00FA114B">
        <w:rPr>
          <w:rFonts w:ascii="Arial" w:hAnsi="Arial" w:cs="Arial"/>
        </w:rPr>
        <w:t xml:space="preserve"> </w:t>
      </w:r>
      <w:r>
        <w:rPr>
          <w:rFonts w:ascii="Arial" w:hAnsi="Arial" w:cs="Arial"/>
        </w:rPr>
        <w:t>Velocities versus Positions –</w:t>
      </w:r>
      <w:r>
        <w:rPr>
          <w:rFonts w:ascii="Arial" w:hAnsi="Arial" w:cs="Arial"/>
        </w:rPr>
        <w:t xml:space="preserve"> On-the-Fly Velocity Commands</w:t>
      </w:r>
    </w:p>
    <w:p w:rsidR="00E43F06" w:rsidRDefault="00E43F06" w:rsidP="00DE2D81">
      <w:pPr>
        <w:jc w:val="both"/>
        <w:rPr>
          <w:rFonts w:ascii="Arial" w:hAnsi="Arial" w:cs="Arial"/>
          <w:sz w:val="20"/>
          <w:szCs w:val="20"/>
        </w:rPr>
      </w:pPr>
    </w:p>
    <w:p w:rsidR="00F04415" w:rsidRDefault="00F04415" w:rsidP="00DE2D81">
      <w:pPr>
        <w:jc w:val="both"/>
        <w:rPr>
          <w:rFonts w:ascii="Arial" w:hAnsi="Arial" w:cs="Arial"/>
          <w:sz w:val="20"/>
          <w:szCs w:val="20"/>
        </w:rPr>
      </w:pPr>
      <w:r>
        <w:rPr>
          <w:rFonts w:ascii="Arial" w:hAnsi="Arial" w:cs="Arial"/>
          <w:sz w:val="20"/>
          <w:szCs w:val="20"/>
        </w:rPr>
        <w:t xml:space="preserve">Many smart servos have the ability to change velocities “on-the-fly”.  This means that the servo’s velocity changes, regardless if it reached the commanded position or not, as soon as it receives a command.  One may have observed that in Exercise 2.1.  For example, if the Wait time is short (e.g. 50 milliseconds) and the number of way points was small (e.g. 5), the end-effector did not visit all the way points.  Rather, the 2-link manipulator traced a curvilinear path.  This is because the servos processed the motion command quickly and before it could reach that way point, received the command to the next way point.  </w:t>
      </w: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r>
        <w:rPr>
          <w:rFonts w:ascii="Arial" w:hAnsi="Arial" w:cs="Arial"/>
          <w:sz w:val="20"/>
          <w:szCs w:val="20"/>
        </w:rPr>
        <w:t>Again, c</w:t>
      </w:r>
      <w:r w:rsidRPr="00675429">
        <w:rPr>
          <w:rFonts w:ascii="Arial" w:hAnsi="Arial" w:cs="Arial"/>
          <w:sz w:val="20"/>
          <w:szCs w:val="20"/>
        </w:rPr>
        <w:t xml:space="preserve">lose examination of the </w:t>
      </w:r>
      <w:r w:rsidRPr="00675429">
        <w:rPr>
          <w:rFonts w:ascii="Courier New" w:hAnsi="Courier New" w:cs="Courier New"/>
          <w:sz w:val="20"/>
          <w:szCs w:val="20"/>
        </w:rPr>
        <w:t>rotateMotorAbsolutely</w:t>
      </w:r>
      <w:r>
        <w:rPr>
          <w:rFonts w:ascii="Courier New" w:hAnsi="Courier New" w:cs="Courier New"/>
          <w:sz w:val="20"/>
          <w:szCs w:val="20"/>
        </w:rPr>
        <w:t xml:space="preserve"> </w:t>
      </w:r>
      <w:r w:rsidRPr="00675429">
        <w:rPr>
          <w:rFonts w:ascii="Arial" w:hAnsi="Arial" w:cs="Arial"/>
          <w:sz w:val="20"/>
          <w:szCs w:val="20"/>
        </w:rPr>
        <w:t xml:space="preserve">function in </w:t>
      </w:r>
      <w:r w:rsidRPr="00675429">
        <w:rPr>
          <w:rFonts w:ascii="Courier New" w:hAnsi="Courier New" w:cs="Courier New"/>
          <w:b/>
          <w:color w:val="FF0000"/>
          <w:sz w:val="20"/>
          <w:szCs w:val="20"/>
        </w:rPr>
        <w:t>xl320-twoLinkFunctions1_0a.h</w:t>
      </w:r>
      <w:r>
        <w:rPr>
          <w:rFonts w:ascii="Arial" w:hAnsi="Arial" w:cs="Arial"/>
          <w:sz w:val="20"/>
          <w:szCs w:val="20"/>
        </w:rPr>
        <w:t xml:space="preserve"> shows:</w:t>
      </w: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0816" behindDoc="0" locked="0" layoutInCell="1" allowOverlap="1" wp14:anchorId="6242D524" wp14:editId="38F7BB91">
                <wp:simplePos x="0" y="0"/>
                <wp:positionH relativeFrom="column">
                  <wp:posOffset>152400</wp:posOffset>
                </wp:positionH>
                <wp:positionV relativeFrom="paragraph">
                  <wp:posOffset>2540</wp:posOffset>
                </wp:positionV>
                <wp:extent cx="4991100" cy="7048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49911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4415" w:rsidRPr="00675429" w:rsidRDefault="00F04415" w:rsidP="00F04415">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 xml:space="preserve">ID_MOTOR01, theta01InCounts, </w:t>
                            </w:r>
                            <w:r w:rsidRPr="00F04415">
                              <w:rPr>
                                <w:rFonts w:ascii="Courier New" w:hAnsi="Courier New" w:cs="Courier New"/>
                                <w:sz w:val="16"/>
                                <w:szCs w:val="16"/>
                                <w:highlight w:val="yellow"/>
                              </w:rPr>
                              <w:t>200</w:t>
                            </w:r>
                            <w:r w:rsidRPr="00675429">
                              <w:rPr>
                                <w:rFonts w:ascii="Courier New" w:hAnsi="Courier New" w:cs="Courier New"/>
                                <w:sz w:val="16"/>
                                <w:szCs w:val="16"/>
                              </w:rPr>
                              <w:t>); // motor position at speed 200</w:t>
                            </w:r>
                          </w:p>
                          <w:p w:rsidR="00F04415" w:rsidRPr="00675429" w:rsidRDefault="00F04415" w:rsidP="00F04415">
                            <w:pPr>
                              <w:rPr>
                                <w:rFonts w:ascii="Courier New" w:hAnsi="Courier New" w:cs="Courier New"/>
                                <w:sz w:val="16"/>
                                <w:szCs w:val="16"/>
                              </w:rPr>
                            </w:pPr>
                            <w:r w:rsidRPr="00675429">
                              <w:rPr>
                                <w:rFonts w:ascii="Courier New" w:hAnsi="Courier New" w:cs="Courier New"/>
                                <w:sz w:val="16"/>
                                <w:szCs w:val="16"/>
                              </w:rPr>
                              <w:t xml:space="preserve">// </w:t>
                            </w: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1500); // Uncomment and change value e.g. 1500 ms if troubleshooting</w:t>
                            </w:r>
                          </w:p>
                          <w:p w:rsidR="00F04415" w:rsidRPr="00675429" w:rsidRDefault="00F04415" w:rsidP="00F04415">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 xml:space="preserve">ID_MOTOR02, theta02InCounts, </w:t>
                            </w:r>
                            <w:r w:rsidRPr="00F04415">
                              <w:rPr>
                                <w:rFonts w:ascii="Courier New" w:hAnsi="Courier New" w:cs="Courier New"/>
                                <w:sz w:val="16"/>
                                <w:szCs w:val="16"/>
                                <w:highlight w:val="yellow"/>
                              </w:rPr>
                              <w:t>200</w:t>
                            </w:r>
                            <w:r w:rsidRPr="00675429">
                              <w:rPr>
                                <w:rFonts w:ascii="Courier New" w:hAnsi="Courier New" w:cs="Courier New"/>
                                <w:sz w:val="16"/>
                                <w:szCs w:val="16"/>
                              </w:rPr>
                              <w:t>); // motor position at speed 200</w:t>
                            </w:r>
                          </w:p>
                          <w:p w:rsidR="00F04415" w:rsidRPr="00675429" w:rsidRDefault="00F04415" w:rsidP="00F04415">
                            <w:pPr>
                              <w:rPr>
                                <w:rFonts w:ascii="Courier New" w:hAnsi="Courier New" w:cs="Courier New"/>
                                <w:sz w:val="16"/>
                                <w:szCs w:val="16"/>
                              </w:rPr>
                            </w:pP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1000); // Uncomment to see impact on communications</w:t>
                            </w:r>
                          </w:p>
                          <w:p w:rsidR="00F04415" w:rsidRPr="00675429" w:rsidRDefault="00F04415" w:rsidP="00F04415">
                            <w:pPr>
                              <w:rPr>
                                <w:rFonts w:ascii="Courier New" w:hAnsi="Courier New" w:cs="Courier New"/>
                                <w:sz w:val="16"/>
                                <w:szCs w:val="16"/>
                              </w:rPr>
                            </w:pPr>
                            <w:proofErr w:type="spellStart"/>
                            <w:proofErr w:type="gramStart"/>
                            <w:r w:rsidRPr="00675429">
                              <w:rPr>
                                <w:rFonts w:ascii="Courier New" w:hAnsi="Courier New" w:cs="Courier New"/>
                                <w:sz w:val="16"/>
                                <w:szCs w:val="16"/>
                              </w:rPr>
                              <w:t>PlayTone</w:t>
                            </w:r>
                            <w:proofErr w:type="spellEnd"/>
                            <w:r w:rsidRPr="00675429">
                              <w:rPr>
                                <w:rFonts w:ascii="Courier New" w:hAnsi="Courier New" w:cs="Courier New"/>
                                <w:sz w:val="16"/>
                                <w:szCs w:val="16"/>
                              </w:rPr>
                              <w:t>(</w:t>
                            </w:r>
                            <w:proofErr w:type="gramEnd"/>
                            <w:r w:rsidRPr="00675429">
                              <w:rPr>
                                <w:rFonts w:ascii="Courier New" w:hAnsi="Courier New" w:cs="Courier New"/>
                                <w:sz w:val="16"/>
                                <w:szCs w:val="16"/>
                              </w:rPr>
                              <w:t>TONE_B3,50);</w:t>
                            </w: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Default="00F04415" w:rsidP="00F04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0" type="#_x0000_t202" style="position:absolute;left:0;text-align:left;margin-left:12pt;margin-top:.2pt;width:393pt;height:5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8tlwIAALwFAAAOAAAAZHJzL2Uyb0RvYy54bWysVE1v2zAMvQ/YfxB0X51k6UeCOkXWosOA&#10;oi3WDj0rstQYlUVNUhJnv35PcpKmH5cOu9gU+UiRTyRPz9rGsKXyoSZb8v5BjzNlJVW1fSz5r/vL&#10;LyechShsJQxZVfK1Cvxs8vnT6cqN1YDmZCrlGYLYMF65ks9jdOOiCHKuGhEOyCkLoybfiIijfywq&#10;L1aI3phi0OsdFSvylfMkVQjQXnRGPsnxtVYy3mgdVGSm5Mgt5q/P31n6FpNTMX70ws1ruUlD/EMW&#10;jagtLt2FuhBRsIWv34RqaukpkI4HkpqCtK6lyjWgmn7vVTV3c+FUrgXkBLejKfy/sPJ6eetZXZV8&#10;MOLMigZvdK/ayL5Ry6ACPysXxoDdOQBjCz3eeasPUKayW+2b9EdBDHYwvd6xm6JJKIejUb/fg0nC&#10;dtwbnhxm+otnb+dD/K6oYUkoucfrZVLF8ipEZALoFpIuC2Tq6rI2Jh9Sx6hz49lS4K1NzDnC4wXK&#10;WLYq+dFXXP0mQgq9858ZIZ9SlS8j4GRs8lS5tzZpJYY6JrIU10YljLE/lQa3mZB3chRSKrvLM6MT&#10;SqOijzhu8M9ZfcS5qwMe+Waycefc1JZ8x9JLaqunLbW6w4OkvbqTGNtZ2zXV0bZTZlSt0UCeuhEM&#10;Tl7WIPxKhHgrPGYOjYE9Em/w0YbwSrSROJuT//OePuExCrBytsIMlzz8XgivODM/LIZk1B8O09Dn&#10;w/DweICD37fM9i120ZwTWqePjeVkFhM+mq2oPTUPWDfTdCtMwkrcXfK4Fc9jt1mwrqSaTjMIY+5E&#10;vLJ3TqbQiebUaPftg/Bu0+gRI3JN22kX41f93mGTp6XpIpKu8zAkojtWNw+AFZH7dbPO0g7aP2fU&#10;89Kd/AUAAP//AwBQSwMEFAAGAAgAAAAhAO4I9hrZAAAABwEAAA8AAABkcnMvZG93bnJldi54bWxM&#10;j8FOwzAQRO9I/IO1lbhRJ1WEQohTFVS4cKIgzm68tS3idRS7afh7lhMcRzOaedNulzCIGafkIyko&#10;1wUIpD4aT1bBx/vzbQ0iZU1GD5FQwTcm2HbXV61uTLzQG86HbAWXUGq0Apfz2EiZeodBp3Uckdg7&#10;xSnozHKy0kz6wuVhkJuiuJNBe+IFp0d8cth/Hc5Bwf7R3tu+1pPb18b7efk8vdoXpW5Wy+4BRMYl&#10;/4XhF5/RoWOmYzyTSWJQsKn4SlZQgWC3LguWR46VZQWya+V//u4HAAD//wMAUEsBAi0AFAAGAAgA&#10;AAAhALaDOJL+AAAA4QEAABMAAAAAAAAAAAAAAAAAAAAAAFtDb250ZW50X1R5cGVzXS54bWxQSwEC&#10;LQAUAAYACAAAACEAOP0h/9YAAACUAQAACwAAAAAAAAAAAAAAAAAvAQAAX3JlbHMvLnJlbHNQSwEC&#10;LQAUAAYACAAAACEAEmefLZcCAAC8BQAADgAAAAAAAAAAAAAAAAAuAgAAZHJzL2Uyb0RvYy54bWxQ&#10;SwECLQAUAAYACAAAACEA7gj2GtkAAAAHAQAADwAAAAAAAAAAAAAAAADxBAAAZHJzL2Rvd25yZXYu&#10;eG1sUEsFBgAAAAAEAAQA8wAAAPcFAAAAAA==&#10;" fillcolor="white [3201]" strokeweight=".5pt">
                <v:textbox>
                  <w:txbxContent>
                    <w:p w:rsidR="00F04415" w:rsidRPr="00675429" w:rsidRDefault="00F04415" w:rsidP="00F04415">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 xml:space="preserve">ID_MOTOR01, theta01InCounts, </w:t>
                      </w:r>
                      <w:r w:rsidRPr="00F04415">
                        <w:rPr>
                          <w:rFonts w:ascii="Courier New" w:hAnsi="Courier New" w:cs="Courier New"/>
                          <w:sz w:val="16"/>
                          <w:szCs w:val="16"/>
                          <w:highlight w:val="yellow"/>
                        </w:rPr>
                        <w:t>200</w:t>
                      </w:r>
                      <w:r w:rsidRPr="00675429">
                        <w:rPr>
                          <w:rFonts w:ascii="Courier New" w:hAnsi="Courier New" w:cs="Courier New"/>
                          <w:sz w:val="16"/>
                          <w:szCs w:val="16"/>
                        </w:rPr>
                        <w:t>); // motor position at speed 200</w:t>
                      </w:r>
                    </w:p>
                    <w:p w:rsidR="00F04415" w:rsidRPr="00675429" w:rsidRDefault="00F04415" w:rsidP="00F04415">
                      <w:pPr>
                        <w:rPr>
                          <w:rFonts w:ascii="Courier New" w:hAnsi="Courier New" w:cs="Courier New"/>
                          <w:sz w:val="16"/>
                          <w:szCs w:val="16"/>
                        </w:rPr>
                      </w:pPr>
                      <w:r w:rsidRPr="00675429">
                        <w:rPr>
                          <w:rFonts w:ascii="Courier New" w:hAnsi="Courier New" w:cs="Courier New"/>
                          <w:sz w:val="16"/>
                          <w:szCs w:val="16"/>
                        </w:rPr>
                        <w:t xml:space="preserve">// </w:t>
                      </w: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1500); // Uncomment and change value e.g. 1500 ms if troubleshooting</w:t>
                      </w:r>
                    </w:p>
                    <w:p w:rsidR="00F04415" w:rsidRPr="00675429" w:rsidRDefault="00F04415" w:rsidP="00F04415">
                      <w:pPr>
                        <w:rPr>
                          <w:rFonts w:ascii="Courier New" w:hAnsi="Courier New" w:cs="Courier New"/>
                          <w:sz w:val="16"/>
                          <w:szCs w:val="16"/>
                        </w:rPr>
                      </w:pPr>
                      <w:r w:rsidRPr="00675429">
                        <w:rPr>
                          <w:rFonts w:ascii="Courier New" w:hAnsi="Courier New" w:cs="Courier New"/>
                          <w:sz w:val="16"/>
                          <w:szCs w:val="16"/>
                        </w:rPr>
                        <w:t>XL320_</w:t>
                      </w:r>
                      <w:proofErr w:type="gramStart"/>
                      <w:r w:rsidRPr="00675429">
                        <w:rPr>
                          <w:rFonts w:ascii="Courier New" w:hAnsi="Courier New" w:cs="Courier New"/>
                          <w:sz w:val="16"/>
                          <w:szCs w:val="16"/>
                        </w:rPr>
                        <w:t>servo(</w:t>
                      </w:r>
                      <w:proofErr w:type="gramEnd"/>
                      <w:r w:rsidRPr="00675429">
                        <w:rPr>
                          <w:rFonts w:ascii="Courier New" w:hAnsi="Courier New" w:cs="Courier New"/>
                          <w:sz w:val="16"/>
                          <w:szCs w:val="16"/>
                        </w:rPr>
                        <w:t xml:space="preserve">ID_MOTOR02, theta02InCounts, </w:t>
                      </w:r>
                      <w:r w:rsidRPr="00F04415">
                        <w:rPr>
                          <w:rFonts w:ascii="Courier New" w:hAnsi="Courier New" w:cs="Courier New"/>
                          <w:sz w:val="16"/>
                          <w:szCs w:val="16"/>
                          <w:highlight w:val="yellow"/>
                        </w:rPr>
                        <w:t>200</w:t>
                      </w:r>
                      <w:r w:rsidRPr="00675429">
                        <w:rPr>
                          <w:rFonts w:ascii="Courier New" w:hAnsi="Courier New" w:cs="Courier New"/>
                          <w:sz w:val="16"/>
                          <w:szCs w:val="16"/>
                        </w:rPr>
                        <w:t>); // motor position at speed 200</w:t>
                      </w:r>
                    </w:p>
                    <w:p w:rsidR="00F04415" w:rsidRPr="00675429" w:rsidRDefault="00F04415" w:rsidP="00F04415">
                      <w:pPr>
                        <w:rPr>
                          <w:rFonts w:ascii="Courier New" w:hAnsi="Courier New" w:cs="Courier New"/>
                          <w:sz w:val="16"/>
                          <w:szCs w:val="16"/>
                        </w:rPr>
                      </w:pPr>
                      <w:proofErr w:type="gramStart"/>
                      <w:r w:rsidRPr="00675429">
                        <w:rPr>
                          <w:rFonts w:ascii="Courier New" w:hAnsi="Courier New" w:cs="Courier New"/>
                          <w:sz w:val="16"/>
                          <w:szCs w:val="16"/>
                        </w:rPr>
                        <w:t>Wait(</w:t>
                      </w:r>
                      <w:proofErr w:type="gramEnd"/>
                      <w:r w:rsidRPr="00675429">
                        <w:rPr>
                          <w:rFonts w:ascii="Courier New" w:hAnsi="Courier New" w:cs="Courier New"/>
                          <w:sz w:val="16"/>
                          <w:szCs w:val="16"/>
                        </w:rPr>
                        <w:t>1000); // Uncomment to see impact on communications</w:t>
                      </w:r>
                    </w:p>
                    <w:p w:rsidR="00F04415" w:rsidRPr="00675429" w:rsidRDefault="00F04415" w:rsidP="00F04415">
                      <w:pPr>
                        <w:rPr>
                          <w:rFonts w:ascii="Courier New" w:hAnsi="Courier New" w:cs="Courier New"/>
                          <w:sz w:val="16"/>
                          <w:szCs w:val="16"/>
                        </w:rPr>
                      </w:pPr>
                      <w:proofErr w:type="spellStart"/>
                      <w:proofErr w:type="gramStart"/>
                      <w:r w:rsidRPr="00675429">
                        <w:rPr>
                          <w:rFonts w:ascii="Courier New" w:hAnsi="Courier New" w:cs="Courier New"/>
                          <w:sz w:val="16"/>
                          <w:szCs w:val="16"/>
                        </w:rPr>
                        <w:t>PlayTone</w:t>
                      </w:r>
                      <w:proofErr w:type="spellEnd"/>
                      <w:r w:rsidRPr="00675429">
                        <w:rPr>
                          <w:rFonts w:ascii="Courier New" w:hAnsi="Courier New" w:cs="Courier New"/>
                          <w:sz w:val="16"/>
                          <w:szCs w:val="16"/>
                        </w:rPr>
                        <w:t>(</w:t>
                      </w:r>
                      <w:proofErr w:type="gramEnd"/>
                      <w:r w:rsidRPr="00675429">
                        <w:rPr>
                          <w:rFonts w:ascii="Courier New" w:hAnsi="Courier New" w:cs="Courier New"/>
                          <w:sz w:val="16"/>
                          <w:szCs w:val="16"/>
                        </w:rPr>
                        <w:t>TONE_B3,50);</w:t>
                      </w: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Pr="00675429" w:rsidRDefault="00F04415" w:rsidP="00F04415">
                      <w:pPr>
                        <w:rPr>
                          <w:rFonts w:ascii="Courier New" w:hAnsi="Courier New" w:cs="Courier New"/>
                          <w:sz w:val="16"/>
                          <w:szCs w:val="16"/>
                        </w:rPr>
                      </w:pPr>
                    </w:p>
                    <w:p w:rsidR="00F04415" w:rsidRDefault="00F04415" w:rsidP="00F04415"/>
                  </w:txbxContent>
                </v:textbox>
              </v:shape>
            </w:pict>
          </mc:Fallback>
        </mc:AlternateContent>
      </w: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r>
        <w:rPr>
          <w:rFonts w:ascii="Arial" w:hAnsi="Arial" w:cs="Arial"/>
          <w:sz w:val="20"/>
          <w:szCs w:val="20"/>
        </w:rPr>
        <w:t xml:space="preserve">The yellow highlight commands each XL-320 at 200 counts/minute.  The XL-320 e-manual says that 0.111 RPM per counts/minute.  Hence 200 counts/minute is </w:t>
      </w:r>
      <w:r w:rsidR="001F38E0">
        <w:rPr>
          <w:rFonts w:ascii="Arial" w:hAnsi="Arial" w:cs="Arial"/>
          <w:sz w:val="20"/>
          <w:szCs w:val="20"/>
        </w:rPr>
        <w:t>22.2 RPM. So, in addition to adjusting the</w:t>
      </w:r>
      <w:r w:rsidR="001F38E0" w:rsidRPr="001F38E0">
        <w:rPr>
          <w:rFonts w:ascii="Arial" w:hAnsi="Arial" w:cs="Arial"/>
          <w:sz w:val="20"/>
          <w:szCs w:val="20"/>
        </w:rPr>
        <w:t xml:space="preserve"> </w:t>
      </w:r>
      <w:r w:rsidR="001F38E0" w:rsidRPr="001F38E0">
        <w:rPr>
          <w:rFonts w:ascii="Courier New" w:hAnsi="Courier New" w:cs="Courier New"/>
          <w:sz w:val="20"/>
          <w:szCs w:val="20"/>
        </w:rPr>
        <w:t>Wait</w:t>
      </w:r>
      <w:r w:rsidR="001F38E0" w:rsidRPr="001F38E0">
        <w:rPr>
          <w:rFonts w:ascii="Arial" w:hAnsi="Arial" w:cs="Arial"/>
          <w:sz w:val="20"/>
          <w:szCs w:val="20"/>
        </w:rPr>
        <w:t xml:space="preserve"> </w:t>
      </w:r>
      <w:r w:rsidR="001F38E0">
        <w:rPr>
          <w:rFonts w:ascii="Arial" w:hAnsi="Arial" w:cs="Arial"/>
          <w:sz w:val="20"/>
          <w:szCs w:val="20"/>
        </w:rPr>
        <w:t>statement, one can assign different velocity values in</w:t>
      </w:r>
      <w:r w:rsidR="001F38E0" w:rsidRPr="001F38E0">
        <w:rPr>
          <w:rFonts w:ascii="Arial" w:hAnsi="Arial" w:cs="Arial"/>
          <w:sz w:val="20"/>
          <w:szCs w:val="20"/>
        </w:rPr>
        <w:t xml:space="preserve"> </w:t>
      </w:r>
      <w:r w:rsidR="001F38E0" w:rsidRPr="001F38E0">
        <w:rPr>
          <w:rFonts w:ascii="Courier New" w:hAnsi="Courier New" w:cs="Courier New"/>
          <w:sz w:val="20"/>
          <w:szCs w:val="20"/>
        </w:rPr>
        <w:t>XL320_servo</w:t>
      </w:r>
      <w:r w:rsidR="001F38E0">
        <w:rPr>
          <w:rFonts w:ascii="Arial" w:hAnsi="Arial" w:cs="Arial"/>
          <w:sz w:val="20"/>
          <w:szCs w:val="20"/>
        </w:rPr>
        <w:t>.</w:t>
      </w:r>
    </w:p>
    <w:p w:rsidR="00F04415" w:rsidRDefault="00F04415" w:rsidP="00DE2D81">
      <w:pPr>
        <w:jc w:val="both"/>
        <w:rPr>
          <w:rFonts w:ascii="Arial" w:hAnsi="Arial" w:cs="Arial"/>
          <w:sz w:val="20"/>
          <w:szCs w:val="20"/>
        </w:rPr>
      </w:pPr>
    </w:p>
    <w:p w:rsidR="00F04415" w:rsidRDefault="001F38E0" w:rsidP="00DE2D81">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812864" behindDoc="0" locked="0" layoutInCell="1" allowOverlap="1" wp14:anchorId="70AAE822" wp14:editId="67984C9F">
                <wp:simplePos x="0" y="0"/>
                <wp:positionH relativeFrom="column">
                  <wp:posOffset>-19050</wp:posOffset>
                </wp:positionH>
                <wp:positionV relativeFrom="paragraph">
                  <wp:posOffset>92710</wp:posOffset>
                </wp:positionV>
                <wp:extent cx="5657850" cy="46767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5657850" cy="46767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38E0" w:rsidRPr="0036634B" w:rsidRDefault="001F38E0" w:rsidP="001F38E0">
                            <w:pPr>
                              <w:rPr>
                                <w:rFonts w:ascii="Arial" w:hAnsi="Arial" w:cs="Arial"/>
                                <w:sz w:val="28"/>
                                <w:szCs w:val="28"/>
                              </w:rPr>
                            </w:pPr>
                            <w:r w:rsidRPr="0036634B">
                              <w:rPr>
                                <w:rFonts w:ascii="Arial" w:hAnsi="Arial" w:cs="Arial"/>
                                <w:sz w:val="28"/>
                                <w:szCs w:val="28"/>
                              </w:rPr>
                              <w:t>Exercises</w:t>
                            </w:r>
                          </w:p>
                          <w:p w:rsidR="001F38E0" w:rsidRPr="0036634B" w:rsidRDefault="001F38E0" w:rsidP="001F38E0">
                            <w:pPr>
                              <w:rPr>
                                <w:rFonts w:ascii="Arial" w:hAnsi="Arial" w:cs="Arial"/>
                                <w:sz w:val="20"/>
                                <w:szCs w:val="20"/>
                              </w:rPr>
                            </w:pPr>
                          </w:p>
                          <w:p w:rsidR="001F38E0" w:rsidRPr="001F38E0" w:rsidRDefault="001F38E0" w:rsidP="001F38E0">
                            <w:pPr>
                              <w:pStyle w:val="ListParagraph"/>
                              <w:numPr>
                                <w:ilvl w:val="1"/>
                                <w:numId w:val="25"/>
                              </w:numPr>
                              <w:ind w:left="567" w:hanging="567"/>
                              <w:jc w:val="both"/>
                              <w:rPr>
                                <w:rFonts w:ascii="Courier New" w:hAnsi="Courier New" w:cs="Courier New"/>
                                <w:sz w:val="20"/>
                                <w:szCs w:val="20"/>
                              </w:rPr>
                            </w:pPr>
                            <w:r w:rsidRPr="001F38E0">
                              <w:rPr>
                                <w:rFonts w:ascii="Arial" w:hAnsi="Arial" w:cs="Arial"/>
                                <w:sz w:val="20"/>
                                <w:szCs w:val="20"/>
                              </w:rPr>
                              <w:t xml:space="preserve">Set </w:t>
                            </w:r>
                            <w:r w:rsidRPr="001F38E0">
                              <w:rPr>
                                <w:rFonts w:ascii="Courier New" w:hAnsi="Courier New" w:cs="Courier New"/>
                                <w:sz w:val="20"/>
                                <w:szCs w:val="20"/>
                              </w:rPr>
                              <w:t>numberOfWayPoints</w:t>
                            </w:r>
                            <w:r>
                              <w:rPr>
                                <w:rFonts w:ascii="Courier New" w:hAnsi="Courier New" w:cs="Courier New"/>
                                <w:sz w:val="20"/>
                                <w:szCs w:val="20"/>
                              </w:rPr>
                              <w:t xml:space="preserve"> to 7</w:t>
                            </w:r>
                            <w:r w:rsidRPr="001F38E0">
                              <w:rPr>
                                <w:rFonts w:ascii="Arial" w:hAnsi="Arial" w:cs="Arial"/>
                                <w:sz w:val="20"/>
                                <w:szCs w:val="20"/>
                              </w:rPr>
                              <w:t xml:space="preserve"> in </w:t>
                            </w:r>
                            <w:r w:rsidRPr="001F38E0">
                              <w:rPr>
                                <w:rFonts w:ascii="Courier New" w:hAnsi="Courier New" w:cs="Courier New"/>
                                <w:b/>
                                <w:color w:val="FF0000"/>
                                <w:sz w:val="20"/>
                                <w:szCs w:val="20"/>
                              </w:rPr>
                              <w:t xml:space="preserve">xl320-line1_0.nxc </w:t>
                            </w:r>
                            <w:r w:rsidRPr="001F38E0">
                              <w:rPr>
                                <w:rFonts w:ascii="Arial" w:hAnsi="Arial" w:cs="Arial"/>
                                <w:sz w:val="20"/>
                                <w:szCs w:val="20"/>
                              </w:rPr>
                              <w:t xml:space="preserve">and the </w:t>
                            </w:r>
                            <w:r w:rsidRPr="001F38E0">
                              <w:rPr>
                                <w:rFonts w:ascii="Courier New" w:hAnsi="Courier New" w:cs="Courier New"/>
                                <w:sz w:val="20"/>
                                <w:szCs w:val="20"/>
                              </w:rPr>
                              <w:t xml:space="preserve">Wait </w:t>
                            </w:r>
                            <w:r w:rsidRPr="001F38E0">
                              <w:rPr>
                                <w:rFonts w:ascii="Arial" w:hAnsi="Arial" w:cs="Arial"/>
                                <w:sz w:val="20"/>
                                <w:szCs w:val="20"/>
                              </w:rPr>
                              <w:t>statement</w:t>
                            </w:r>
                            <w:r>
                              <w:rPr>
                                <w:rFonts w:ascii="Arial" w:hAnsi="Arial" w:cs="Arial"/>
                                <w:sz w:val="20"/>
                                <w:szCs w:val="20"/>
                              </w:rPr>
                              <w:t xml:space="preserve"> and velocities</w:t>
                            </w:r>
                            <w:r w:rsidRPr="001F38E0">
                              <w:rPr>
                                <w:rFonts w:ascii="Arial" w:hAnsi="Arial" w:cs="Arial"/>
                                <w:sz w:val="20"/>
                                <w:szCs w:val="20"/>
                              </w:rPr>
                              <w:t xml:space="preserve"> </w:t>
                            </w:r>
                            <w:proofErr w:type="gramStart"/>
                            <w:r w:rsidRPr="001F38E0">
                              <w:rPr>
                                <w:rFonts w:ascii="Arial" w:hAnsi="Arial" w:cs="Arial"/>
                                <w:sz w:val="20"/>
                                <w:szCs w:val="20"/>
                              </w:rPr>
                              <w:t xml:space="preserve">in  </w:t>
                            </w:r>
                            <w:r w:rsidRPr="001F38E0">
                              <w:rPr>
                                <w:rFonts w:ascii="Courier New" w:hAnsi="Courier New" w:cs="Courier New"/>
                                <w:b/>
                                <w:color w:val="FF0000"/>
                                <w:sz w:val="20"/>
                                <w:szCs w:val="20"/>
                              </w:rPr>
                              <w:t>xl320</w:t>
                            </w:r>
                            <w:proofErr w:type="gramEnd"/>
                            <w:r w:rsidRPr="001F38E0">
                              <w:rPr>
                                <w:rFonts w:ascii="Courier New" w:hAnsi="Courier New" w:cs="Courier New"/>
                                <w:b/>
                                <w:color w:val="FF0000"/>
                                <w:sz w:val="20"/>
                                <w:szCs w:val="20"/>
                              </w:rPr>
                              <w:t>-twoLinkFunctions1_0a.h</w:t>
                            </w:r>
                            <w:r w:rsidRPr="001F38E0">
                              <w:rPr>
                                <w:rFonts w:ascii="Arial" w:hAnsi="Arial" w:cs="Arial"/>
                                <w:sz w:val="20"/>
                                <w:szCs w:val="20"/>
                              </w:rPr>
                              <w:t xml:space="preserve"> using the table below.. Compile, execute, and fill your observations</w:t>
                            </w:r>
                          </w:p>
                          <w:p w:rsidR="001F38E0" w:rsidRDefault="001F38E0" w:rsidP="001F38E0">
                            <w:pPr>
                              <w:pStyle w:val="ListParagraph"/>
                              <w:ind w:left="360"/>
                              <w:jc w:val="both"/>
                              <w:rPr>
                                <w:rFonts w:ascii="Arial" w:hAnsi="Arial" w:cs="Arial"/>
                                <w:sz w:val="20"/>
                                <w:szCs w:val="20"/>
                              </w:rPr>
                            </w:pPr>
                          </w:p>
                          <w:tbl>
                            <w:tblPr>
                              <w:tblStyle w:val="TableGrid"/>
                              <w:tblW w:w="8112" w:type="dxa"/>
                              <w:tblInd w:w="360" w:type="dxa"/>
                              <w:tblLayout w:type="fixed"/>
                              <w:tblLook w:val="04A0" w:firstRow="1" w:lastRow="0" w:firstColumn="1" w:lastColumn="0" w:noHBand="0" w:noVBand="1"/>
                            </w:tblPr>
                            <w:tblGrid>
                              <w:gridCol w:w="2258"/>
                              <w:gridCol w:w="1176"/>
                              <w:gridCol w:w="1417"/>
                              <w:gridCol w:w="3261"/>
                            </w:tblGrid>
                            <w:tr w:rsidR="001F38E0" w:rsidTr="001F38E0">
                              <w:tc>
                                <w:tcPr>
                                  <w:tcW w:w="2258" w:type="dxa"/>
                                  <w:vAlign w:val="center"/>
                                </w:tcPr>
                                <w:p w:rsidR="001F38E0" w:rsidRPr="00B9701B" w:rsidRDefault="001F38E0" w:rsidP="00B9701B">
                                  <w:pPr>
                                    <w:pStyle w:val="ListParagraph"/>
                                    <w:ind w:left="0"/>
                                    <w:jc w:val="center"/>
                                    <w:rPr>
                                      <w:rFonts w:ascii="Courier New" w:hAnsi="Courier New" w:cs="Courier New"/>
                                      <w:sz w:val="20"/>
                                      <w:szCs w:val="20"/>
                                    </w:rPr>
                                  </w:pPr>
                                  <w:r w:rsidRPr="006A62B7">
                                    <w:rPr>
                                      <w:rFonts w:ascii="Courier New" w:hAnsi="Courier New" w:cs="Courier New"/>
                                      <w:sz w:val="20"/>
                                      <w:szCs w:val="20"/>
                                    </w:rPr>
                                    <w:t>numberOfWayPoints</w:t>
                                  </w:r>
                                </w:p>
                              </w:tc>
                              <w:tc>
                                <w:tcPr>
                                  <w:tcW w:w="1176" w:type="dxa"/>
                                  <w:vAlign w:val="center"/>
                                </w:tcPr>
                                <w:p w:rsidR="001F38E0" w:rsidRDefault="001F38E0" w:rsidP="00B9701B">
                                  <w:pPr>
                                    <w:pStyle w:val="ListParagraph"/>
                                    <w:ind w:left="0"/>
                                    <w:jc w:val="center"/>
                                    <w:rPr>
                                      <w:rFonts w:ascii="Arial" w:hAnsi="Arial" w:cs="Arial"/>
                                      <w:sz w:val="20"/>
                                      <w:szCs w:val="20"/>
                                    </w:rPr>
                                  </w:pPr>
                                  <w:r w:rsidRPr="00B9701B">
                                    <w:rPr>
                                      <w:rFonts w:ascii="Courier New" w:hAnsi="Courier New" w:cs="Courier New"/>
                                      <w:sz w:val="20"/>
                                      <w:szCs w:val="20"/>
                                    </w:rPr>
                                    <w:t>Wait</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Velocity</w:t>
                                  </w:r>
                                </w:p>
                                <w:p w:rsidR="001F38E0" w:rsidRDefault="001F38E0" w:rsidP="001F38E0">
                                  <w:pPr>
                                    <w:pStyle w:val="ListParagraph"/>
                                    <w:ind w:left="0"/>
                                    <w:jc w:val="center"/>
                                    <w:rPr>
                                      <w:rFonts w:ascii="Arial" w:hAnsi="Arial" w:cs="Arial"/>
                                      <w:sz w:val="20"/>
                                      <w:szCs w:val="20"/>
                                    </w:rPr>
                                  </w:pPr>
                                  <w:r>
                                    <w:rPr>
                                      <w:rFonts w:ascii="Arial" w:hAnsi="Arial" w:cs="Arial"/>
                                      <w:sz w:val="20"/>
                                      <w:szCs w:val="20"/>
                                    </w:rPr>
                                    <w:t>[counts/min]</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10</w:t>
                                  </w:r>
                                  <w:r>
                                    <w:rPr>
                                      <w:rFonts w:ascii="Arial" w:hAnsi="Arial" w:cs="Arial"/>
                                      <w:sz w:val="20"/>
                                      <w:szCs w:val="20"/>
                                    </w:rPr>
                                    <w:t>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w:t>
                                  </w:r>
                                  <w:r>
                                    <w:rPr>
                                      <w:rFonts w:ascii="Arial" w:hAnsi="Arial" w:cs="Arial"/>
                                      <w:sz w:val="20"/>
                                      <w:szCs w:val="20"/>
                                    </w:rPr>
                                    <w:t>5</w:t>
                                  </w:r>
                                </w:p>
                              </w:tc>
                              <w:tc>
                                <w:tcPr>
                                  <w:tcW w:w="1176"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r>
                                    <w:rPr>
                                      <w:rFonts w:ascii="Arial" w:hAnsi="Arial" w:cs="Arial"/>
                                      <w:sz w:val="20"/>
                                      <w:szCs w:val="20"/>
                                    </w:rPr>
                                    <w:t>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bl>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Pr="006A62B7" w:rsidRDefault="001F38E0" w:rsidP="001F38E0">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1F38E0" w:rsidRPr="007265A3" w:rsidRDefault="001F38E0" w:rsidP="001F38E0">
                            <w:pPr>
                              <w:rPr>
                                <w:rFonts w:ascii="Arial" w:hAnsi="Arial" w:cs="Arial"/>
                                <w:sz w:val="20"/>
                                <w:szCs w:val="20"/>
                              </w:rPr>
                            </w:pPr>
                          </w:p>
                          <w:p w:rsidR="001F38E0" w:rsidRPr="00E168CD" w:rsidRDefault="001F38E0" w:rsidP="001F38E0">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1" type="#_x0000_t202" style="position:absolute;left:0;text-align:left;margin-left:-1.5pt;margin-top:7.3pt;width:445.5pt;height:36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2WqgIAAOEFAAAOAAAAZHJzL2Uyb0RvYy54bWysVEtv2zAMvg/YfxB0X52keXRBnCJr0WFA&#10;1xZrh54VWUqMSqImKbHTXz9KtpP0cemwiy2R1Efy42N2XmtFtsL5EkxO+yc9SoThUJRmldPfD1df&#10;zijxgZmCKTAipzvh6fn886dZZadiAGtQhXAEQYyfVjan6xDsNMs8XwvN/AlYYVApwWkW8OpWWeFY&#10;hehaZYNeb5xV4ArrgAvvUXrZKOk84UspeLiV0otAVE4xtpC+Ln2X8ZvNZ2y6csyuS96Gwf4hCs1K&#10;g073UJcsMLJx5RsoXXIHHmQ44aAzkLLkIuWA2fR7r7K5XzMrUi5Ijrd7mvz/g+U32ztHyiKnp0iP&#10;YRpr9CDqQL5BTVCE/FTWT9Hs3qJhqFGOde7kHoUx7Vo6Hf+YEEE9Qu327EY0jsLReDQ5G6GKo244&#10;nownk1HEyQ7PrfPhuwBN4iGnDsuXWGXbax8a084kevOgyuKqVCpdYsuIC+XIlmGxl6t+eqo2+icU&#10;jQy991JK6DJ1WDRPAbxAUoZUOR2fYqxvvET3Bx+K8ac2hSMERFcmvhSpAdvQI40NXekUdkpEG2V+&#10;CYkFSKy9kwfjXJiQCE+4aB2tJGb9kYet/SGqjzxu8ug8gwn7x7o04BqWXtJfPHUhy8YeaT7KOx5D&#10;vaxT5w0mXTstodhhlzlo5tRbflUi4dfMhzvmcDCxe3DZhFv8SAVYJWhPlKzBPb8nj/Y4L6ilpMJB&#10;z6n/s2FOUKJ+GJykr/3hEGFDugxHkwFe3LFmeawxG30B2F59XGuWp2O0D6o7Sgf6EXfSInpFFTMc&#10;fec0dMeL0Kwf3GlcLBbJCHeBZeHa3FseoWOVYqM91I/M2XYYAs7RDXQrgU1fzURjG18aWGwCyDIN&#10;TCS6YbUtAO6R1PHtzouL6vierA6bef4XAAD//wMAUEsDBBQABgAIAAAAIQAMvbsh3wAAAAkBAAAP&#10;AAAAZHJzL2Rvd25yZXYueG1sTI/BTsMwEETvSPyDtUhcqtYJhdYKcSqExKkIqQWJHt1kSazG68h2&#10;m/D3LCc47sxo9k25mVwvLhii9aQhX2QgkGrfWGo1fLy/zBWImAw1pveEGr4xwqa6vipN0fiRdnjZ&#10;p1ZwCcXCaOhSGgopY92hM3HhByT2vnxwJvEZWtkEM3K56+Vdlq2kM5b4Q2cGfO6wPu3PToPF7GTH&#10;8Oo+Z2+5Ws78Nhy2Qevbm+npEUTCKf2F4Ref0aFipqM/UxNFr2G+5CmJ9fsVCPaVUiwcNawf8hxk&#10;Vcr/C6ofAAAA//8DAFBLAQItABQABgAIAAAAIQC2gziS/gAAAOEBAAATAAAAAAAAAAAAAAAAAAAA&#10;AABbQ29udGVudF9UeXBlc10ueG1sUEsBAi0AFAAGAAgAAAAhADj9If/WAAAAlAEAAAsAAAAAAAAA&#10;AAAAAAAALwEAAF9yZWxzLy5yZWxzUEsBAi0AFAAGAAgAAAAhAMs97ZaqAgAA4QUAAA4AAAAAAAAA&#10;AAAAAAAALgIAAGRycy9lMm9Eb2MueG1sUEsBAi0AFAAGAAgAAAAhAAy9uyHfAAAACQEAAA8AAAAA&#10;AAAAAAAAAAAABAUAAGRycy9kb3ducmV2LnhtbFBLBQYAAAAABAAEAPMAAAAQBgAAAAA=&#10;" fillcolor="#d8d8d8 [2732]" strokeweight=".5pt">
                <v:textbox>
                  <w:txbxContent>
                    <w:p w:rsidR="001F38E0" w:rsidRPr="0036634B" w:rsidRDefault="001F38E0" w:rsidP="001F38E0">
                      <w:pPr>
                        <w:rPr>
                          <w:rFonts w:ascii="Arial" w:hAnsi="Arial" w:cs="Arial"/>
                          <w:sz w:val="28"/>
                          <w:szCs w:val="28"/>
                        </w:rPr>
                      </w:pPr>
                      <w:r w:rsidRPr="0036634B">
                        <w:rPr>
                          <w:rFonts w:ascii="Arial" w:hAnsi="Arial" w:cs="Arial"/>
                          <w:sz w:val="28"/>
                          <w:szCs w:val="28"/>
                        </w:rPr>
                        <w:t>Exercises</w:t>
                      </w:r>
                    </w:p>
                    <w:p w:rsidR="001F38E0" w:rsidRPr="0036634B" w:rsidRDefault="001F38E0" w:rsidP="001F38E0">
                      <w:pPr>
                        <w:rPr>
                          <w:rFonts w:ascii="Arial" w:hAnsi="Arial" w:cs="Arial"/>
                          <w:sz w:val="20"/>
                          <w:szCs w:val="20"/>
                        </w:rPr>
                      </w:pPr>
                    </w:p>
                    <w:p w:rsidR="001F38E0" w:rsidRPr="001F38E0" w:rsidRDefault="001F38E0" w:rsidP="001F38E0">
                      <w:pPr>
                        <w:pStyle w:val="ListParagraph"/>
                        <w:numPr>
                          <w:ilvl w:val="1"/>
                          <w:numId w:val="25"/>
                        </w:numPr>
                        <w:ind w:left="567" w:hanging="567"/>
                        <w:jc w:val="both"/>
                        <w:rPr>
                          <w:rFonts w:ascii="Courier New" w:hAnsi="Courier New" w:cs="Courier New"/>
                          <w:sz w:val="20"/>
                          <w:szCs w:val="20"/>
                        </w:rPr>
                      </w:pPr>
                      <w:r w:rsidRPr="001F38E0">
                        <w:rPr>
                          <w:rFonts w:ascii="Arial" w:hAnsi="Arial" w:cs="Arial"/>
                          <w:sz w:val="20"/>
                          <w:szCs w:val="20"/>
                        </w:rPr>
                        <w:t xml:space="preserve">Set </w:t>
                      </w:r>
                      <w:r w:rsidRPr="001F38E0">
                        <w:rPr>
                          <w:rFonts w:ascii="Courier New" w:hAnsi="Courier New" w:cs="Courier New"/>
                          <w:sz w:val="20"/>
                          <w:szCs w:val="20"/>
                        </w:rPr>
                        <w:t>numberOfWayPoints</w:t>
                      </w:r>
                      <w:r>
                        <w:rPr>
                          <w:rFonts w:ascii="Courier New" w:hAnsi="Courier New" w:cs="Courier New"/>
                          <w:sz w:val="20"/>
                          <w:szCs w:val="20"/>
                        </w:rPr>
                        <w:t xml:space="preserve"> to 7</w:t>
                      </w:r>
                      <w:r w:rsidRPr="001F38E0">
                        <w:rPr>
                          <w:rFonts w:ascii="Arial" w:hAnsi="Arial" w:cs="Arial"/>
                          <w:sz w:val="20"/>
                          <w:szCs w:val="20"/>
                        </w:rPr>
                        <w:t xml:space="preserve"> in </w:t>
                      </w:r>
                      <w:r w:rsidRPr="001F38E0">
                        <w:rPr>
                          <w:rFonts w:ascii="Courier New" w:hAnsi="Courier New" w:cs="Courier New"/>
                          <w:b/>
                          <w:color w:val="FF0000"/>
                          <w:sz w:val="20"/>
                          <w:szCs w:val="20"/>
                        </w:rPr>
                        <w:t xml:space="preserve">xl320-line1_0.nxc </w:t>
                      </w:r>
                      <w:r w:rsidRPr="001F38E0">
                        <w:rPr>
                          <w:rFonts w:ascii="Arial" w:hAnsi="Arial" w:cs="Arial"/>
                          <w:sz w:val="20"/>
                          <w:szCs w:val="20"/>
                        </w:rPr>
                        <w:t xml:space="preserve">and the </w:t>
                      </w:r>
                      <w:r w:rsidRPr="001F38E0">
                        <w:rPr>
                          <w:rFonts w:ascii="Courier New" w:hAnsi="Courier New" w:cs="Courier New"/>
                          <w:sz w:val="20"/>
                          <w:szCs w:val="20"/>
                        </w:rPr>
                        <w:t xml:space="preserve">Wait </w:t>
                      </w:r>
                      <w:r w:rsidRPr="001F38E0">
                        <w:rPr>
                          <w:rFonts w:ascii="Arial" w:hAnsi="Arial" w:cs="Arial"/>
                          <w:sz w:val="20"/>
                          <w:szCs w:val="20"/>
                        </w:rPr>
                        <w:t>statement</w:t>
                      </w:r>
                      <w:r>
                        <w:rPr>
                          <w:rFonts w:ascii="Arial" w:hAnsi="Arial" w:cs="Arial"/>
                          <w:sz w:val="20"/>
                          <w:szCs w:val="20"/>
                        </w:rPr>
                        <w:t xml:space="preserve"> and velocities</w:t>
                      </w:r>
                      <w:r w:rsidRPr="001F38E0">
                        <w:rPr>
                          <w:rFonts w:ascii="Arial" w:hAnsi="Arial" w:cs="Arial"/>
                          <w:sz w:val="20"/>
                          <w:szCs w:val="20"/>
                        </w:rPr>
                        <w:t xml:space="preserve"> </w:t>
                      </w:r>
                      <w:proofErr w:type="gramStart"/>
                      <w:r w:rsidRPr="001F38E0">
                        <w:rPr>
                          <w:rFonts w:ascii="Arial" w:hAnsi="Arial" w:cs="Arial"/>
                          <w:sz w:val="20"/>
                          <w:szCs w:val="20"/>
                        </w:rPr>
                        <w:t xml:space="preserve">in  </w:t>
                      </w:r>
                      <w:r w:rsidRPr="001F38E0">
                        <w:rPr>
                          <w:rFonts w:ascii="Courier New" w:hAnsi="Courier New" w:cs="Courier New"/>
                          <w:b/>
                          <w:color w:val="FF0000"/>
                          <w:sz w:val="20"/>
                          <w:szCs w:val="20"/>
                        </w:rPr>
                        <w:t>xl320</w:t>
                      </w:r>
                      <w:proofErr w:type="gramEnd"/>
                      <w:r w:rsidRPr="001F38E0">
                        <w:rPr>
                          <w:rFonts w:ascii="Courier New" w:hAnsi="Courier New" w:cs="Courier New"/>
                          <w:b/>
                          <w:color w:val="FF0000"/>
                          <w:sz w:val="20"/>
                          <w:szCs w:val="20"/>
                        </w:rPr>
                        <w:t>-twoLinkFunctions1_0a.h</w:t>
                      </w:r>
                      <w:r w:rsidRPr="001F38E0">
                        <w:rPr>
                          <w:rFonts w:ascii="Arial" w:hAnsi="Arial" w:cs="Arial"/>
                          <w:sz w:val="20"/>
                          <w:szCs w:val="20"/>
                        </w:rPr>
                        <w:t xml:space="preserve"> using the table below.. Compile, execute, and fill your observations</w:t>
                      </w:r>
                    </w:p>
                    <w:p w:rsidR="001F38E0" w:rsidRDefault="001F38E0" w:rsidP="001F38E0">
                      <w:pPr>
                        <w:pStyle w:val="ListParagraph"/>
                        <w:ind w:left="360"/>
                        <w:jc w:val="both"/>
                        <w:rPr>
                          <w:rFonts w:ascii="Arial" w:hAnsi="Arial" w:cs="Arial"/>
                          <w:sz w:val="20"/>
                          <w:szCs w:val="20"/>
                        </w:rPr>
                      </w:pPr>
                    </w:p>
                    <w:tbl>
                      <w:tblPr>
                        <w:tblStyle w:val="TableGrid"/>
                        <w:tblW w:w="8112" w:type="dxa"/>
                        <w:tblInd w:w="360" w:type="dxa"/>
                        <w:tblLayout w:type="fixed"/>
                        <w:tblLook w:val="04A0" w:firstRow="1" w:lastRow="0" w:firstColumn="1" w:lastColumn="0" w:noHBand="0" w:noVBand="1"/>
                      </w:tblPr>
                      <w:tblGrid>
                        <w:gridCol w:w="2258"/>
                        <w:gridCol w:w="1176"/>
                        <w:gridCol w:w="1417"/>
                        <w:gridCol w:w="3261"/>
                      </w:tblGrid>
                      <w:tr w:rsidR="001F38E0" w:rsidTr="001F38E0">
                        <w:tc>
                          <w:tcPr>
                            <w:tcW w:w="2258" w:type="dxa"/>
                            <w:vAlign w:val="center"/>
                          </w:tcPr>
                          <w:p w:rsidR="001F38E0" w:rsidRPr="00B9701B" w:rsidRDefault="001F38E0" w:rsidP="00B9701B">
                            <w:pPr>
                              <w:pStyle w:val="ListParagraph"/>
                              <w:ind w:left="0"/>
                              <w:jc w:val="center"/>
                              <w:rPr>
                                <w:rFonts w:ascii="Courier New" w:hAnsi="Courier New" w:cs="Courier New"/>
                                <w:sz w:val="20"/>
                                <w:szCs w:val="20"/>
                              </w:rPr>
                            </w:pPr>
                            <w:r w:rsidRPr="006A62B7">
                              <w:rPr>
                                <w:rFonts w:ascii="Courier New" w:hAnsi="Courier New" w:cs="Courier New"/>
                                <w:sz w:val="20"/>
                                <w:szCs w:val="20"/>
                              </w:rPr>
                              <w:t>numberOfWayPoints</w:t>
                            </w:r>
                          </w:p>
                        </w:tc>
                        <w:tc>
                          <w:tcPr>
                            <w:tcW w:w="1176" w:type="dxa"/>
                            <w:vAlign w:val="center"/>
                          </w:tcPr>
                          <w:p w:rsidR="001F38E0" w:rsidRDefault="001F38E0" w:rsidP="00B9701B">
                            <w:pPr>
                              <w:pStyle w:val="ListParagraph"/>
                              <w:ind w:left="0"/>
                              <w:jc w:val="center"/>
                              <w:rPr>
                                <w:rFonts w:ascii="Arial" w:hAnsi="Arial" w:cs="Arial"/>
                                <w:sz w:val="20"/>
                                <w:szCs w:val="20"/>
                              </w:rPr>
                            </w:pPr>
                            <w:r w:rsidRPr="00B9701B">
                              <w:rPr>
                                <w:rFonts w:ascii="Courier New" w:hAnsi="Courier New" w:cs="Courier New"/>
                                <w:sz w:val="20"/>
                                <w:szCs w:val="20"/>
                              </w:rPr>
                              <w:t>Wait</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Velocity</w:t>
                            </w:r>
                          </w:p>
                          <w:p w:rsidR="001F38E0" w:rsidRDefault="001F38E0" w:rsidP="001F38E0">
                            <w:pPr>
                              <w:pStyle w:val="ListParagraph"/>
                              <w:ind w:left="0"/>
                              <w:jc w:val="center"/>
                              <w:rPr>
                                <w:rFonts w:ascii="Arial" w:hAnsi="Arial" w:cs="Arial"/>
                                <w:sz w:val="20"/>
                                <w:szCs w:val="20"/>
                              </w:rPr>
                            </w:pPr>
                            <w:r>
                              <w:rPr>
                                <w:rFonts w:ascii="Arial" w:hAnsi="Arial" w:cs="Arial"/>
                                <w:sz w:val="20"/>
                                <w:szCs w:val="20"/>
                              </w:rPr>
                              <w:t>[counts/min]</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What path does the end-effector make?  How well does it “stay” on the desired line?</w:t>
                            </w: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10</w:t>
                            </w:r>
                            <w:r>
                              <w:rPr>
                                <w:rFonts w:ascii="Arial" w:hAnsi="Arial" w:cs="Arial"/>
                                <w:sz w:val="20"/>
                                <w:szCs w:val="20"/>
                              </w:rPr>
                              <w:t>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w:t>
                            </w:r>
                            <w:r>
                              <w:rPr>
                                <w:rFonts w:ascii="Arial" w:hAnsi="Arial" w:cs="Arial"/>
                                <w:sz w:val="20"/>
                                <w:szCs w:val="20"/>
                              </w:rPr>
                              <w:t>5</w:t>
                            </w:r>
                          </w:p>
                        </w:tc>
                        <w:tc>
                          <w:tcPr>
                            <w:tcW w:w="1176"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r>
                              <w:rPr>
                                <w:rFonts w:ascii="Arial" w:hAnsi="Arial" w:cs="Arial"/>
                                <w:sz w:val="20"/>
                                <w:szCs w:val="20"/>
                              </w:rPr>
                              <w:t>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200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r w:rsidR="001F38E0" w:rsidTr="001F38E0">
                        <w:trPr>
                          <w:trHeight w:val="567"/>
                        </w:trPr>
                        <w:tc>
                          <w:tcPr>
                            <w:tcW w:w="2258"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5</w:t>
                            </w:r>
                          </w:p>
                        </w:tc>
                        <w:tc>
                          <w:tcPr>
                            <w:tcW w:w="1176" w:type="dxa"/>
                            <w:vAlign w:val="center"/>
                          </w:tcPr>
                          <w:p w:rsidR="001F38E0" w:rsidRDefault="001F38E0" w:rsidP="00B9701B">
                            <w:pPr>
                              <w:pStyle w:val="ListParagraph"/>
                              <w:ind w:left="0"/>
                              <w:jc w:val="center"/>
                              <w:rPr>
                                <w:rFonts w:ascii="Arial" w:hAnsi="Arial" w:cs="Arial"/>
                                <w:sz w:val="20"/>
                                <w:szCs w:val="20"/>
                              </w:rPr>
                            </w:pPr>
                            <w:r>
                              <w:rPr>
                                <w:rFonts w:ascii="Arial" w:hAnsi="Arial" w:cs="Arial"/>
                                <w:sz w:val="20"/>
                                <w:szCs w:val="20"/>
                              </w:rPr>
                              <w:t>100</w:t>
                            </w:r>
                          </w:p>
                        </w:tc>
                        <w:tc>
                          <w:tcPr>
                            <w:tcW w:w="1417" w:type="dxa"/>
                            <w:vAlign w:val="center"/>
                          </w:tcPr>
                          <w:p w:rsidR="001F38E0" w:rsidRDefault="001F38E0" w:rsidP="001F38E0">
                            <w:pPr>
                              <w:pStyle w:val="ListParagraph"/>
                              <w:ind w:left="0"/>
                              <w:jc w:val="center"/>
                              <w:rPr>
                                <w:rFonts w:ascii="Arial" w:hAnsi="Arial" w:cs="Arial"/>
                                <w:sz w:val="20"/>
                                <w:szCs w:val="20"/>
                              </w:rPr>
                            </w:pPr>
                            <w:r>
                              <w:rPr>
                                <w:rFonts w:ascii="Arial" w:hAnsi="Arial" w:cs="Arial"/>
                                <w:sz w:val="20"/>
                                <w:szCs w:val="20"/>
                              </w:rPr>
                              <w:t>400</w:t>
                            </w:r>
                          </w:p>
                        </w:tc>
                        <w:tc>
                          <w:tcPr>
                            <w:tcW w:w="3261" w:type="dxa"/>
                            <w:shd w:val="clear" w:color="auto" w:fill="auto"/>
                            <w:vAlign w:val="center"/>
                          </w:tcPr>
                          <w:p w:rsidR="001F38E0" w:rsidRDefault="001F38E0" w:rsidP="00B9701B">
                            <w:pPr>
                              <w:pStyle w:val="ListParagraph"/>
                              <w:ind w:left="0"/>
                              <w:jc w:val="center"/>
                              <w:rPr>
                                <w:rFonts w:ascii="Arial" w:hAnsi="Arial" w:cs="Arial"/>
                                <w:sz w:val="20"/>
                                <w:szCs w:val="20"/>
                              </w:rPr>
                            </w:pPr>
                          </w:p>
                        </w:tc>
                      </w:tr>
                    </w:tbl>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Default="001F38E0" w:rsidP="001F38E0">
                      <w:pPr>
                        <w:pStyle w:val="ListParagraph"/>
                        <w:ind w:left="360"/>
                        <w:jc w:val="both"/>
                        <w:rPr>
                          <w:rFonts w:ascii="Arial" w:hAnsi="Arial" w:cs="Arial"/>
                          <w:sz w:val="20"/>
                          <w:szCs w:val="20"/>
                        </w:rPr>
                      </w:pPr>
                    </w:p>
                    <w:p w:rsidR="001F38E0" w:rsidRPr="006A62B7" w:rsidRDefault="001F38E0" w:rsidP="001F38E0">
                      <w:pPr>
                        <w:pStyle w:val="ListParagraph"/>
                        <w:numPr>
                          <w:ilvl w:val="1"/>
                          <w:numId w:val="22"/>
                        </w:numPr>
                        <w:jc w:val="both"/>
                        <w:rPr>
                          <w:rFonts w:ascii="Arial" w:hAnsi="Arial" w:cs="Arial"/>
                          <w:sz w:val="20"/>
                          <w:szCs w:val="20"/>
                        </w:rPr>
                      </w:pPr>
                      <w:proofErr w:type="gramStart"/>
                      <w:r w:rsidRPr="006A62B7">
                        <w:rPr>
                          <w:rFonts w:ascii="Arial" w:hAnsi="Arial" w:cs="Arial"/>
                          <w:sz w:val="20"/>
                          <w:szCs w:val="20"/>
                        </w:rPr>
                        <w:t>to</w:t>
                      </w:r>
                      <w:proofErr w:type="gramEnd"/>
                      <w:r w:rsidRPr="006A62B7">
                        <w:rPr>
                          <w:rFonts w:ascii="Arial" w:hAnsi="Arial" w:cs="Arial"/>
                          <w:sz w:val="20"/>
                          <w:szCs w:val="20"/>
                        </w:rPr>
                        <w:t xml:space="preserve"> use the negative square roots of (1).  Calculate by hand, what the resulting </w:t>
                      </w:r>
                      <w:r w:rsidRPr="006A62B7">
                        <w:rPr>
                          <w:rFonts w:ascii="Courier New" w:hAnsi="Courier New" w:cs="Courier New"/>
                          <w:sz w:val="20"/>
                          <w:szCs w:val="20"/>
                        </w:rPr>
                        <w:t>xCalibrate</w:t>
                      </w:r>
                      <w:r w:rsidRPr="006A62B7">
                        <w:rPr>
                          <w:rFonts w:ascii="Courier New" w:hAnsi="Courier New" w:cs="Courier New"/>
                          <w:sz w:val="16"/>
                          <w:szCs w:val="16"/>
                        </w:rPr>
                        <w:t xml:space="preserve"> </w:t>
                      </w:r>
                      <w:r w:rsidRPr="006A62B7">
                        <w:rPr>
                          <w:rFonts w:ascii="Arial" w:hAnsi="Arial" w:cs="Arial"/>
                          <w:sz w:val="20"/>
                          <w:szCs w:val="20"/>
                        </w:rPr>
                        <w:t xml:space="preserve">and </w:t>
                      </w:r>
                      <w:r w:rsidRPr="006A62B7">
                        <w:rPr>
                          <w:rFonts w:ascii="Courier New" w:hAnsi="Courier New" w:cs="Courier New"/>
                          <w:sz w:val="20"/>
                          <w:szCs w:val="20"/>
                        </w:rPr>
                        <w:t>yCalibrate</w:t>
                      </w:r>
                      <w:r w:rsidRPr="006A62B7">
                        <w:rPr>
                          <w:rFonts w:ascii="Arial" w:hAnsi="Arial" w:cs="Arial"/>
                          <w:sz w:val="20"/>
                          <w:szCs w:val="20"/>
                        </w:rPr>
                        <w:t xml:space="preserve"> points should be,   Affix green-colored 1-stud bricks at these points.  Confirm your program indeed commands the 2-link planar manipulator’s end-effector to hover over those points.</w:t>
                      </w:r>
                    </w:p>
                    <w:p w:rsidR="001F38E0" w:rsidRPr="007265A3" w:rsidRDefault="001F38E0" w:rsidP="001F38E0">
                      <w:pPr>
                        <w:rPr>
                          <w:rFonts w:ascii="Arial" w:hAnsi="Arial" w:cs="Arial"/>
                          <w:sz w:val="20"/>
                          <w:szCs w:val="20"/>
                        </w:rPr>
                      </w:pPr>
                    </w:p>
                    <w:p w:rsidR="001F38E0" w:rsidRPr="00E168CD" w:rsidRDefault="001F38E0" w:rsidP="001F38E0">
                      <w:pPr>
                        <w:pStyle w:val="ListParagraph"/>
                        <w:numPr>
                          <w:ilvl w:val="1"/>
                          <w:numId w:val="20"/>
                        </w:numPr>
                        <w:jc w:val="both"/>
                        <w:rPr>
                          <w:rFonts w:ascii="Arial" w:hAnsi="Arial" w:cs="Arial"/>
                          <w:sz w:val="20"/>
                          <w:szCs w:val="20"/>
                        </w:rPr>
                      </w:pPr>
                      <w:r w:rsidRPr="007265A3">
                        <w:rPr>
                          <w:rFonts w:ascii="Arial" w:hAnsi="Arial" w:cs="Arial"/>
                          <w:sz w:val="20"/>
                          <w:szCs w:val="20"/>
                        </w:rPr>
                        <w:t xml:space="preserve">Unscrew and reverse the beams such that Link 1 is a </w:t>
                      </w:r>
                      <w:r>
                        <w:rPr>
                          <w:rFonts w:ascii="Arial" w:hAnsi="Arial" w:cs="Arial"/>
                          <w:sz w:val="20"/>
                          <w:szCs w:val="20"/>
                        </w:rPr>
                        <w:t xml:space="preserve">Beam 7 and Link 2 is a Beam 9 and appropriately change in </w:t>
                      </w:r>
                      <w:r>
                        <w:rPr>
                          <w:rFonts w:ascii="Courier New" w:hAnsi="Courier New" w:cs="Courier New"/>
                          <w:b/>
                          <w:color w:val="FF0000"/>
                          <w:sz w:val="20"/>
                          <w:szCs w:val="20"/>
                        </w:rPr>
                        <w:t>xl320-i</w:t>
                      </w:r>
                      <w:r w:rsidRPr="00E168CD">
                        <w:rPr>
                          <w:rFonts w:ascii="Courier New" w:hAnsi="Courier New" w:cs="Courier New"/>
                          <w:b/>
                          <w:color w:val="FF0000"/>
                          <w:sz w:val="20"/>
                          <w:szCs w:val="20"/>
                        </w:rPr>
                        <w:t>k-1_0.nxc</w:t>
                      </w:r>
                      <w:r>
                        <w:rPr>
                          <w:rFonts w:ascii="Arial" w:hAnsi="Arial" w:cs="Arial"/>
                          <w:sz w:val="20"/>
                          <w:szCs w:val="20"/>
                        </w:rPr>
                        <w:t>.  Affix green-colored 1-stud bricks at these points.  Confirm your program indeed commands the 2-link planar manipulator’s end-effector to hover over those points.</w:t>
                      </w:r>
                    </w:p>
                  </w:txbxContent>
                </v:textbox>
              </v:shape>
            </w:pict>
          </mc:Fallback>
        </mc:AlternateContent>
      </w:r>
    </w:p>
    <w:p w:rsidR="00F04415" w:rsidRDefault="00F04415"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Default="00F04415" w:rsidP="00DE2D81">
      <w:pPr>
        <w:jc w:val="both"/>
        <w:rPr>
          <w:rFonts w:ascii="Arial" w:hAnsi="Arial" w:cs="Arial"/>
          <w:sz w:val="20"/>
          <w:szCs w:val="20"/>
        </w:rPr>
      </w:pPr>
    </w:p>
    <w:p w:rsidR="00F04415" w:rsidRPr="001F38E0" w:rsidRDefault="001F38E0" w:rsidP="00DE2D81">
      <w:pPr>
        <w:jc w:val="both"/>
        <w:rPr>
          <w:rFonts w:ascii="Arial" w:hAnsi="Arial" w:cs="Arial"/>
          <w:b/>
        </w:rPr>
      </w:pPr>
      <w:r w:rsidRPr="001F38E0">
        <w:rPr>
          <w:rFonts w:ascii="Arial" w:hAnsi="Arial" w:cs="Arial"/>
          <w:b/>
        </w:rPr>
        <w:lastRenderedPageBreak/>
        <w:t>Summary Conclusions:</w:t>
      </w:r>
    </w:p>
    <w:p w:rsidR="001F38E0" w:rsidRDefault="001F38E0" w:rsidP="00DE2D81">
      <w:pPr>
        <w:jc w:val="both"/>
        <w:rPr>
          <w:rFonts w:ascii="Arial" w:hAnsi="Arial" w:cs="Arial"/>
          <w:sz w:val="20"/>
          <w:szCs w:val="20"/>
        </w:rPr>
      </w:pPr>
    </w:p>
    <w:p w:rsidR="001F38E0" w:rsidRPr="00AA37C1" w:rsidRDefault="001F38E0" w:rsidP="00AA37C1">
      <w:pPr>
        <w:pStyle w:val="ListParagraph"/>
        <w:numPr>
          <w:ilvl w:val="0"/>
          <w:numId w:val="26"/>
        </w:numPr>
        <w:jc w:val="both"/>
        <w:rPr>
          <w:rFonts w:ascii="Arial" w:hAnsi="Arial" w:cs="Arial"/>
          <w:sz w:val="20"/>
          <w:szCs w:val="20"/>
        </w:rPr>
      </w:pPr>
      <w:r w:rsidRPr="00AA37C1">
        <w:rPr>
          <w:rFonts w:ascii="Arial" w:hAnsi="Arial" w:cs="Arial"/>
          <w:sz w:val="20"/>
          <w:szCs w:val="20"/>
        </w:rPr>
        <w:t>Using way points to characterize points on a line is a simply and intuitive way to move an end-effector on a path</w:t>
      </w:r>
    </w:p>
    <w:p w:rsidR="001F38E0" w:rsidRDefault="001F38E0" w:rsidP="001F38E0">
      <w:pPr>
        <w:pStyle w:val="ListParagraph"/>
        <w:numPr>
          <w:ilvl w:val="0"/>
          <w:numId w:val="26"/>
        </w:numPr>
        <w:jc w:val="both"/>
        <w:rPr>
          <w:rFonts w:ascii="Arial" w:hAnsi="Arial" w:cs="Arial"/>
          <w:sz w:val="20"/>
          <w:szCs w:val="20"/>
        </w:rPr>
      </w:pPr>
      <w:r>
        <w:rPr>
          <w:rFonts w:ascii="Arial" w:hAnsi="Arial" w:cs="Arial"/>
          <w:sz w:val="20"/>
          <w:szCs w:val="20"/>
        </w:rPr>
        <w:t>While intuitive, the way point approach is naïve; it’s a position-control approach which yields a go-stop-go motion</w:t>
      </w:r>
    </w:p>
    <w:p w:rsidR="001F38E0" w:rsidRDefault="001F38E0" w:rsidP="001F38E0">
      <w:pPr>
        <w:pStyle w:val="ListParagraph"/>
        <w:numPr>
          <w:ilvl w:val="0"/>
          <w:numId w:val="26"/>
        </w:numPr>
        <w:jc w:val="both"/>
        <w:rPr>
          <w:rFonts w:ascii="Arial" w:hAnsi="Arial" w:cs="Arial"/>
          <w:sz w:val="20"/>
          <w:szCs w:val="20"/>
        </w:rPr>
      </w:pPr>
      <w:r>
        <w:rPr>
          <w:rFonts w:ascii="Arial" w:hAnsi="Arial" w:cs="Arial"/>
          <w:sz w:val="20"/>
          <w:szCs w:val="20"/>
        </w:rPr>
        <w:t xml:space="preserve">Velocity-controlled approaches leverage a motor’s </w:t>
      </w:r>
      <w:r w:rsidR="00AA37C1">
        <w:rPr>
          <w:rFonts w:ascii="Arial" w:hAnsi="Arial" w:cs="Arial"/>
          <w:sz w:val="20"/>
          <w:szCs w:val="20"/>
        </w:rPr>
        <w:t>“on-the-fly” motion profile.  This can yield a smooth motion rather than a go-stop-go one.</w:t>
      </w:r>
    </w:p>
    <w:p w:rsidR="00AA37C1" w:rsidRDefault="00AA37C1" w:rsidP="00AA37C1">
      <w:pPr>
        <w:jc w:val="both"/>
        <w:rPr>
          <w:rFonts w:ascii="Arial" w:hAnsi="Arial" w:cs="Arial"/>
          <w:sz w:val="20"/>
          <w:szCs w:val="20"/>
        </w:rPr>
      </w:pPr>
    </w:p>
    <w:p w:rsidR="00AA37C1" w:rsidRDefault="00AA37C1" w:rsidP="00AA37C1">
      <w:pPr>
        <w:jc w:val="both"/>
        <w:rPr>
          <w:rFonts w:ascii="Arial" w:hAnsi="Arial" w:cs="Arial"/>
          <w:sz w:val="20"/>
          <w:szCs w:val="20"/>
        </w:rPr>
      </w:pPr>
      <w:r>
        <w:rPr>
          <w:rFonts w:ascii="Arial" w:hAnsi="Arial" w:cs="Arial"/>
          <w:sz w:val="20"/>
          <w:szCs w:val="20"/>
        </w:rPr>
        <w:t>There are many methods to implement the last point.  The most popular ones define motor velocities based on a polynomial.  Examples include cubic and quintic polynomials and B-splines.  These methods still use way points, but adjust the velocities as the end-effector passes over them.</w:t>
      </w:r>
    </w:p>
    <w:p w:rsidR="00AA37C1" w:rsidRDefault="00AA37C1" w:rsidP="00AA37C1">
      <w:pPr>
        <w:jc w:val="both"/>
        <w:rPr>
          <w:rFonts w:ascii="Arial" w:hAnsi="Arial" w:cs="Arial"/>
          <w:sz w:val="20"/>
          <w:szCs w:val="20"/>
        </w:rPr>
      </w:pPr>
    </w:p>
    <w:p w:rsidR="00AA37C1" w:rsidRPr="00AA37C1" w:rsidRDefault="00AA37C1" w:rsidP="00AA37C1">
      <w:pPr>
        <w:jc w:val="both"/>
        <w:rPr>
          <w:rFonts w:ascii="Arial" w:hAnsi="Arial" w:cs="Arial"/>
          <w:sz w:val="20"/>
          <w:szCs w:val="20"/>
        </w:rPr>
      </w:pPr>
      <w:bookmarkStart w:id="0" w:name="_GoBack"/>
      <w:bookmarkEnd w:id="0"/>
    </w:p>
    <w:p w:rsidR="0045445C" w:rsidRDefault="0045445C" w:rsidP="001D632E">
      <w:pPr>
        <w:jc w:val="both"/>
        <w:rPr>
          <w:rFonts w:ascii="Arial" w:hAnsi="Arial" w:cs="Arial"/>
          <w:sz w:val="20"/>
          <w:szCs w:val="20"/>
        </w:rPr>
      </w:pPr>
    </w:p>
    <w:sectPr w:rsidR="0045445C">
      <w:headerReference w:type="default"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429" w:rsidRDefault="00675429">
      <w:r>
        <w:separator/>
      </w:r>
    </w:p>
  </w:endnote>
  <w:endnote w:type="continuationSeparator" w:id="0">
    <w:p w:rsidR="00675429" w:rsidRDefault="00675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29" w:rsidRDefault="00675429">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429" w:rsidRDefault="00675429">
      <w:r>
        <w:separator/>
      </w:r>
    </w:p>
  </w:footnote>
  <w:footnote w:type="continuationSeparator" w:id="0">
    <w:p w:rsidR="00675429" w:rsidRDefault="006754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29" w:rsidRDefault="00675429">
    <w:pPr>
      <w:pStyle w:val="Header"/>
      <w:rPr>
        <w:rFonts w:ascii="Arial" w:hAnsi="Arial" w:cs="Arial"/>
        <w:sz w:val="20"/>
      </w:rPr>
    </w:pPr>
    <w:r>
      <w:rPr>
        <w:rFonts w:ascii="Arial" w:hAnsi="Arial" w:cs="Arial"/>
        <w:sz w:val="20"/>
      </w:rPr>
      <w:t>XL-320 NXC Programming: Trajectory Planning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13"/>
    <w:multiLevelType w:val="hybridMultilevel"/>
    <w:tmpl w:val="5CD4B3B2"/>
    <w:lvl w:ilvl="0" w:tplc="31C82E86">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052775"/>
    <w:multiLevelType w:val="multilevel"/>
    <w:tmpl w:val="FFFC1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277C7"/>
    <w:multiLevelType w:val="hybridMultilevel"/>
    <w:tmpl w:val="BC1AA5CC"/>
    <w:lvl w:ilvl="0" w:tplc="7562AE2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7076B0"/>
    <w:multiLevelType w:val="multilevel"/>
    <w:tmpl w:val="0330A184"/>
    <w:lvl w:ilvl="0">
      <w:start w:val="3"/>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19">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9626C97"/>
    <w:multiLevelType w:val="multilevel"/>
    <w:tmpl w:val="377E6B22"/>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25">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7"/>
  </w:num>
  <w:num w:numId="3">
    <w:abstractNumId w:val="10"/>
  </w:num>
  <w:num w:numId="4">
    <w:abstractNumId w:val="2"/>
  </w:num>
  <w:num w:numId="5">
    <w:abstractNumId w:val="21"/>
  </w:num>
  <w:num w:numId="6">
    <w:abstractNumId w:val="8"/>
  </w:num>
  <w:num w:numId="7">
    <w:abstractNumId w:val="23"/>
  </w:num>
  <w:num w:numId="8">
    <w:abstractNumId w:val="7"/>
  </w:num>
  <w:num w:numId="9">
    <w:abstractNumId w:val="6"/>
  </w:num>
  <w:num w:numId="10">
    <w:abstractNumId w:val="1"/>
  </w:num>
  <w:num w:numId="11">
    <w:abstractNumId w:val="4"/>
  </w:num>
  <w:num w:numId="12">
    <w:abstractNumId w:val="22"/>
  </w:num>
  <w:num w:numId="13">
    <w:abstractNumId w:val="12"/>
  </w:num>
  <w:num w:numId="14">
    <w:abstractNumId w:val="11"/>
  </w:num>
  <w:num w:numId="15">
    <w:abstractNumId w:val="20"/>
  </w:num>
  <w:num w:numId="16">
    <w:abstractNumId w:val="3"/>
  </w:num>
  <w:num w:numId="17">
    <w:abstractNumId w:val="25"/>
  </w:num>
  <w:num w:numId="18">
    <w:abstractNumId w:val="16"/>
  </w:num>
  <w:num w:numId="19">
    <w:abstractNumId w:val="13"/>
  </w:num>
  <w:num w:numId="20">
    <w:abstractNumId w:val="19"/>
  </w:num>
  <w:num w:numId="21">
    <w:abstractNumId w:val="9"/>
  </w:num>
  <w:num w:numId="22">
    <w:abstractNumId w:val="5"/>
  </w:num>
  <w:num w:numId="23">
    <w:abstractNumId w:val="14"/>
  </w:num>
  <w:num w:numId="24">
    <w:abstractNumId w:val="24"/>
  </w:num>
  <w:num w:numId="25">
    <w:abstractNumId w:val="1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6791"/>
    <w:rsid w:val="00027991"/>
    <w:rsid w:val="000322CC"/>
    <w:rsid w:val="000462F9"/>
    <w:rsid w:val="00086B18"/>
    <w:rsid w:val="00091EFD"/>
    <w:rsid w:val="00097787"/>
    <w:rsid w:val="000C639F"/>
    <w:rsid w:val="000F1CE5"/>
    <w:rsid w:val="00102A3B"/>
    <w:rsid w:val="00104492"/>
    <w:rsid w:val="00104EB6"/>
    <w:rsid w:val="00135290"/>
    <w:rsid w:val="00174695"/>
    <w:rsid w:val="001B74DC"/>
    <w:rsid w:val="001D632E"/>
    <w:rsid w:val="001F18DA"/>
    <w:rsid w:val="001F32E0"/>
    <w:rsid w:val="001F38E0"/>
    <w:rsid w:val="0022237A"/>
    <w:rsid w:val="00230DD3"/>
    <w:rsid w:val="00252BD9"/>
    <w:rsid w:val="00267502"/>
    <w:rsid w:val="00281D5B"/>
    <w:rsid w:val="0029136B"/>
    <w:rsid w:val="002A430B"/>
    <w:rsid w:val="002D2F4F"/>
    <w:rsid w:val="002D6410"/>
    <w:rsid w:val="002F7DCD"/>
    <w:rsid w:val="00337094"/>
    <w:rsid w:val="00344DE3"/>
    <w:rsid w:val="00353C4D"/>
    <w:rsid w:val="0036634B"/>
    <w:rsid w:val="00366867"/>
    <w:rsid w:val="00382B4A"/>
    <w:rsid w:val="00397461"/>
    <w:rsid w:val="003B274E"/>
    <w:rsid w:val="003B36CB"/>
    <w:rsid w:val="003C00D5"/>
    <w:rsid w:val="003D4B90"/>
    <w:rsid w:val="003D4F56"/>
    <w:rsid w:val="003D5A57"/>
    <w:rsid w:val="003E4543"/>
    <w:rsid w:val="004026EE"/>
    <w:rsid w:val="0044311E"/>
    <w:rsid w:val="004438F8"/>
    <w:rsid w:val="0045445C"/>
    <w:rsid w:val="00472866"/>
    <w:rsid w:val="00482B4B"/>
    <w:rsid w:val="004F0F1C"/>
    <w:rsid w:val="004F6208"/>
    <w:rsid w:val="0051400C"/>
    <w:rsid w:val="0053327B"/>
    <w:rsid w:val="005364CD"/>
    <w:rsid w:val="005432AB"/>
    <w:rsid w:val="00550D10"/>
    <w:rsid w:val="005843B3"/>
    <w:rsid w:val="005B53D5"/>
    <w:rsid w:val="005D46A2"/>
    <w:rsid w:val="005D5F21"/>
    <w:rsid w:val="005F6916"/>
    <w:rsid w:val="0062317C"/>
    <w:rsid w:val="00626868"/>
    <w:rsid w:val="006468CD"/>
    <w:rsid w:val="00655BD6"/>
    <w:rsid w:val="00675429"/>
    <w:rsid w:val="00685EB6"/>
    <w:rsid w:val="00686441"/>
    <w:rsid w:val="00690789"/>
    <w:rsid w:val="006931F0"/>
    <w:rsid w:val="006A5341"/>
    <w:rsid w:val="006A62B7"/>
    <w:rsid w:val="006A74E3"/>
    <w:rsid w:val="006B0742"/>
    <w:rsid w:val="006C2E32"/>
    <w:rsid w:val="006F11D2"/>
    <w:rsid w:val="006F6721"/>
    <w:rsid w:val="00704596"/>
    <w:rsid w:val="007151C9"/>
    <w:rsid w:val="00717794"/>
    <w:rsid w:val="007265A3"/>
    <w:rsid w:val="00745AE5"/>
    <w:rsid w:val="00747F50"/>
    <w:rsid w:val="007561FA"/>
    <w:rsid w:val="00790A92"/>
    <w:rsid w:val="00793E13"/>
    <w:rsid w:val="007A7737"/>
    <w:rsid w:val="007B5193"/>
    <w:rsid w:val="007C3D12"/>
    <w:rsid w:val="00814F65"/>
    <w:rsid w:val="008165D2"/>
    <w:rsid w:val="00834519"/>
    <w:rsid w:val="00843D41"/>
    <w:rsid w:val="0084485A"/>
    <w:rsid w:val="00852154"/>
    <w:rsid w:val="00864E1C"/>
    <w:rsid w:val="00880268"/>
    <w:rsid w:val="008A060D"/>
    <w:rsid w:val="008A4E80"/>
    <w:rsid w:val="008B718A"/>
    <w:rsid w:val="008C2174"/>
    <w:rsid w:val="008D1CE0"/>
    <w:rsid w:val="008E68AB"/>
    <w:rsid w:val="00901308"/>
    <w:rsid w:val="00930F63"/>
    <w:rsid w:val="00932164"/>
    <w:rsid w:val="00957394"/>
    <w:rsid w:val="00970E08"/>
    <w:rsid w:val="0097156E"/>
    <w:rsid w:val="009724EE"/>
    <w:rsid w:val="0097623D"/>
    <w:rsid w:val="00986566"/>
    <w:rsid w:val="00994C33"/>
    <w:rsid w:val="009A7070"/>
    <w:rsid w:val="009B3171"/>
    <w:rsid w:val="009C2EBF"/>
    <w:rsid w:val="009E70BA"/>
    <w:rsid w:val="00A2104B"/>
    <w:rsid w:val="00A61771"/>
    <w:rsid w:val="00A65558"/>
    <w:rsid w:val="00A77ABB"/>
    <w:rsid w:val="00AA37C1"/>
    <w:rsid w:val="00AC7B17"/>
    <w:rsid w:val="00AF48A8"/>
    <w:rsid w:val="00AF68F9"/>
    <w:rsid w:val="00B05B3D"/>
    <w:rsid w:val="00B25E42"/>
    <w:rsid w:val="00B35CD6"/>
    <w:rsid w:val="00B35DD0"/>
    <w:rsid w:val="00B52FE3"/>
    <w:rsid w:val="00B542E2"/>
    <w:rsid w:val="00B5750C"/>
    <w:rsid w:val="00B61820"/>
    <w:rsid w:val="00B9701B"/>
    <w:rsid w:val="00BA07EB"/>
    <w:rsid w:val="00BB3B3B"/>
    <w:rsid w:val="00BB6B76"/>
    <w:rsid w:val="00BC338E"/>
    <w:rsid w:val="00BD5B90"/>
    <w:rsid w:val="00C147D8"/>
    <w:rsid w:val="00C40B79"/>
    <w:rsid w:val="00C41A31"/>
    <w:rsid w:val="00C50018"/>
    <w:rsid w:val="00C5136D"/>
    <w:rsid w:val="00C62BFB"/>
    <w:rsid w:val="00C676B3"/>
    <w:rsid w:val="00C77EEF"/>
    <w:rsid w:val="00C979AE"/>
    <w:rsid w:val="00CB3090"/>
    <w:rsid w:val="00CB4D10"/>
    <w:rsid w:val="00CB5161"/>
    <w:rsid w:val="00CC6967"/>
    <w:rsid w:val="00CC6F0A"/>
    <w:rsid w:val="00CD41B2"/>
    <w:rsid w:val="00CE298D"/>
    <w:rsid w:val="00D27A6F"/>
    <w:rsid w:val="00D32CF1"/>
    <w:rsid w:val="00D34297"/>
    <w:rsid w:val="00D54292"/>
    <w:rsid w:val="00D616CB"/>
    <w:rsid w:val="00D63A45"/>
    <w:rsid w:val="00D83665"/>
    <w:rsid w:val="00DA156F"/>
    <w:rsid w:val="00DA49CE"/>
    <w:rsid w:val="00DD7C6A"/>
    <w:rsid w:val="00DE196E"/>
    <w:rsid w:val="00DE2D81"/>
    <w:rsid w:val="00DF7C00"/>
    <w:rsid w:val="00E168CD"/>
    <w:rsid w:val="00E3269F"/>
    <w:rsid w:val="00E43F06"/>
    <w:rsid w:val="00E46611"/>
    <w:rsid w:val="00E73219"/>
    <w:rsid w:val="00E94D5A"/>
    <w:rsid w:val="00EA3344"/>
    <w:rsid w:val="00EB2A19"/>
    <w:rsid w:val="00EC1BB9"/>
    <w:rsid w:val="00EC20FC"/>
    <w:rsid w:val="00ED60C8"/>
    <w:rsid w:val="00ED70DB"/>
    <w:rsid w:val="00EF1750"/>
    <w:rsid w:val="00F04415"/>
    <w:rsid w:val="00F12860"/>
    <w:rsid w:val="00F14420"/>
    <w:rsid w:val="00F34D39"/>
    <w:rsid w:val="00F65CA8"/>
    <w:rsid w:val="00F9411F"/>
    <w:rsid w:val="00F96A9E"/>
    <w:rsid w:val="00FA114B"/>
    <w:rsid w:val="00FB5188"/>
    <w:rsid w:val="00FC594D"/>
    <w:rsid w:val="00FD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1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1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848">
      <w:bodyDiv w:val="1"/>
      <w:marLeft w:val="0"/>
      <w:marRight w:val="0"/>
      <w:marTop w:val="0"/>
      <w:marBottom w:val="0"/>
      <w:divBdr>
        <w:top w:val="none" w:sz="0" w:space="0" w:color="auto"/>
        <w:left w:val="none" w:sz="0" w:space="0" w:color="auto"/>
        <w:bottom w:val="none" w:sz="0" w:space="0" w:color="auto"/>
        <w:right w:val="none" w:sz="0" w:space="0" w:color="auto"/>
      </w:divBdr>
    </w:div>
    <w:div w:id="143157261">
      <w:bodyDiv w:val="1"/>
      <w:marLeft w:val="0"/>
      <w:marRight w:val="0"/>
      <w:marTop w:val="0"/>
      <w:marBottom w:val="0"/>
      <w:divBdr>
        <w:top w:val="none" w:sz="0" w:space="0" w:color="auto"/>
        <w:left w:val="none" w:sz="0" w:space="0" w:color="auto"/>
        <w:bottom w:val="none" w:sz="0" w:space="0" w:color="auto"/>
        <w:right w:val="none" w:sz="0" w:space="0" w:color="auto"/>
      </w:divBdr>
    </w:div>
    <w:div w:id="192572171">
      <w:bodyDiv w:val="1"/>
      <w:marLeft w:val="0"/>
      <w:marRight w:val="0"/>
      <w:marTop w:val="0"/>
      <w:marBottom w:val="0"/>
      <w:divBdr>
        <w:top w:val="none" w:sz="0" w:space="0" w:color="auto"/>
        <w:left w:val="none" w:sz="0" w:space="0" w:color="auto"/>
        <w:bottom w:val="none" w:sz="0" w:space="0" w:color="auto"/>
        <w:right w:val="none" w:sz="0" w:space="0" w:color="auto"/>
      </w:divBdr>
    </w:div>
    <w:div w:id="223486465">
      <w:bodyDiv w:val="1"/>
      <w:marLeft w:val="0"/>
      <w:marRight w:val="0"/>
      <w:marTop w:val="0"/>
      <w:marBottom w:val="0"/>
      <w:divBdr>
        <w:top w:val="none" w:sz="0" w:space="0" w:color="auto"/>
        <w:left w:val="none" w:sz="0" w:space="0" w:color="auto"/>
        <w:bottom w:val="none" w:sz="0" w:space="0" w:color="auto"/>
        <w:right w:val="none" w:sz="0" w:space="0" w:color="auto"/>
      </w:divBdr>
    </w:div>
    <w:div w:id="266617889">
      <w:bodyDiv w:val="1"/>
      <w:marLeft w:val="0"/>
      <w:marRight w:val="0"/>
      <w:marTop w:val="0"/>
      <w:marBottom w:val="0"/>
      <w:divBdr>
        <w:top w:val="none" w:sz="0" w:space="0" w:color="auto"/>
        <w:left w:val="none" w:sz="0" w:space="0" w:color="auto"/>
        <w:bottom w:val="none" w:sz="0" w:space="0" w:color="auto"/>
        <w:right w:val="none" w:sz="0" w:space="0" w:color="auto"/>
      </w:divBdr>
    </w:div>
    <w:div w:id="1204248743">
      <w:bodyDiv w:val="1"/>
      <w:marLeft w:val="0"/>
      <w:marRight w:val="0"/>
      <w:marTop w:val="0"/>
      <w:marBottom w:val="0"/>
      <w:divBdr>
        <w:top w:val="none" w:sz="0" w:space="0" w:color="auto"/>
        <w:left w:val="none" w:sz="0" w:space="0" w:color="auto"/>
        <w:bottom w:val="none" w:sz="0" w:space="0" w:color="auto"/>
        <w:right w:val="none" w:sz="0" w:space="0" w:color="auto"/>
      </w:divBdr>
    </w:div>
    <w:div w:id="1278023718">
      <w:bodyDiv w:val="1"/>
      <w:marLeft w:val="0"/>
      <w:marRight w:val="0"/>
      <w:marTop w:val="0"/>
      <w:marBottom w:val="0"/>
      <w:divBdr>
        <w:top w:val="none" w:sz="0" w:space="0" w:color="auto"/>
        <w:left w:val="none" w:sz="0" w:space="0" w:color="auto"/>
        <w:bottom w:val="none" w:sz="0" w:space="0" w:color="auto"/>
        <w:right w:val="none" w:sz="0" w:space="0" w:color="auto"/>
      </w:divBdr>
    </w:div>
    <w:div w:id="1887787940">
      <w:bodyDiv w:val="1"/>
      <w:marLeft w:val="0"/>
      <w:marRight w:val="0"/>
      <w:marTop w:val="0"/>
      <w:marBottom w:val="0"/>
      <w:divBdr>
        <w:top w:val="none" w:sz="0" w:space="0" w:color="auto"/>
        <w:left w:val="none" w:sz="0" w:space="0" w:color="auto"/>
        <w:bottom w:val="none" w:sz="0" w:space="0" w:color="auto"/>
        <w:right w:val="none" w:sz="0" w:space="0" w:color="auto"/>
      </w:divBdr>
    </w:div>
    <w:div w:id="1895701712">
      <w:bodyDiv w:val="1"/>
      <w:marLeft w:val="0"/>
      <w:marRight w:val="0"/>
      <w:marTop w:val="0"/>
      <w:marBottom w:val="0"/>
      <w:divBdr>
        <w:top w:val="none" w:sz="0" w:space="0" w:color="auto"/>
        <w:left w:val="none" w:sz="0" w:space="0" w:color="auto"/>
        <w:bottom w:val="none" w:sz="0" w:space="0" w:color="auto"/>
        <w:right w:val="none" w:sz="0" w:space="0" w:color="auto"/>
      </w:divBdr>
    </w:div>
    <w:div w:id="21221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5C3C8-BD2F-411E-94F7-6D955E11F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10</Pages>
  <Words>1151</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7783</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5</cp:revision>
  <dcterms:created xsi:type="dcterms:W3CDTF">2020-01-23T22:23:00Z</dcterms:created>
  <dcterms:modified xsi:type="dcterms:W3CDTF">2020-01-23T23:54:00Z</dcterms:modified>
</cp:coreProperties>
</file>