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1F32E0">
      <w:pPr>
        <w:jc w:val="center"/>
        <w:rPr>
          <w:rFonts w:ascii="Arial" w:hAnsi="Arial" w:cs="Arial"/>
          <w:b/>
          <w:bCs/>
        </w:rPr>
      </w:pPr>
      <w:r>
        <w:rPr>
          <w:rFonts w:ascii="Arial" w:hAnsi="Arial" w:cs="Arial"/>
          <w:b/>
          <w:bCs/>
        </w:rPr>
        <w:t xml:space="preserve">XL-320 </w:t>
      </w:r>
      <w:r w:rsidR="001B74DC">
        <w:rPr>
          <w:rFonts w:ascii="Arial" w:hAnsi="Arial" w:cs="Arial"/>
          <w:b/>
          <w:bCs/>
        </w:rPr>
        <w:t>NXC Programming – “Hello World (LED)” Example</w:t>
      </w:r>
    </w:p>
    <w:p w:rsidR="00FC594D" w:rsidRDefault="00FC594D">
      <w:pPr>
        <w:rPr>
          <w:rFonts w:ascii="Arial" w:hAnsi="Arial" w:cs="Arial"/>
          <w:sz w:val="20"/>
        </w:rPr>
      </w:pPr>
    </w:p>
    <w:p w:rsidR="00C676B3" w:rsidRDefault="00FC594D" w:rsidP="00CB4D10">
      <w:pPr>
        <w:jc w:val="both"/>
        <w:rPr>
          <w:rFonts w:ascii="Arial" w:hAnsi="Arial" w:cs="Arial"/>
          <w:sz w:val="20"/>
        </w:rPr>
      </w:pPr>
      <w:r>
        <w:rPr>
          <w:rFonts w:ascii="Arial" w:hAnsi="Arial" w:cs="Arial"/>
          <w:sz w:val="20"/>
        </w:rPr>
        <w:t xml:space="preserve">This lab </w:t>
      </w:r>
      <w:r w:rsidR="001F32E0">
        <w:rPr>
          <w:rFonts w:ascii="Arial" w:hAnsi="Arial" w:cs="Arial"/>
          <w:sz w:val="20"/>
        </w:rPr>
        <w:t xml:space="preserve">introduces </w:t>
      </w:r>
      <w:r w:rsidR="00C676B3">
        <w:rPr>
          <w:rFonts w:ascii="Arial" w:hAnsi="Arial" w:cs="Arial"/>
          <w:sz w:val="20"/>
        </w:rPr>
        <w:t xml:space="preserve">NXC Programming of </w:t>
      </w:r>
      <w:r w:rsidR="001F32E0">
        <w:rPr>
          <w:rFonts w:ascii="Arial" w:hAnsi="Arial" w:cs="Arial"/>
          <w:sz w:val="20"/>
        </w:rPr>
        <w:t>the Robotis XL-320 Dynamixel servo</w:t>
      </w:r>
      <w:r w:rsidR="00C676B3">
        <w:rPr>
          <w:rFonts w:ascii="Arial" w:hAnsi="Arial" w:cs="Arial"/>
          <w:sz w:val="20"/>
        </w:rPr>
        <w:t>.  The Lego NXT Brick’s Port 4 features a serial interface (RS-485 protocol).  This allows the Brick to communicate to the TTL-level serial port on the XL-320.  Changing the XL-320’s LED color is a “Hello World” example to introduce RS-485 programming and writing instructions to the XL-320.</w:t>
      </w:r>
    </w:p>
    <w:p w:rsidR="00CC6967" w:rsidRDefault="00CC6967" w:rsidP="00CB4D10">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C676B3">
        <w:rPr>
          <w:rFonts w:ascii="Arial" w:hAnsi="Arial" w:cs="Arial"/>
          <w:sz w:val="20"/>
        </w:rPr>
        <w:t>Hardware connections and explanation</w:t>
      </w:r>
    </w:p>
    <w:p w:rsidR="00C676B3" w:rsidRDefault="00C676B3" w:rsidP="00CB4D10">
      <w:pPr>
        <w:jc w:val="both"/>
        <w:rPr>
          <w:rFonts w:ascii="Arial" w:hAnsi="Arial" w:cs="Arial"/>
          <w:sz w:val="20"/>
        </w:rPr>
      </w:pPr>
    </w:p>
    <w:p w:rsidR="00397461" w:rsidRPr="007561FA" w:rsidRDefault="00397461" w:rsidP="00397461">
      <w:pPr>
        <w:rPr>
          <w:rFonts w:ascii="Arial" w:hAnsi="Arial" w:cs="Arial"/>
          <w:b/>
          <w:sz w:val="20"/>
          <w:szCs w:val="20"/>
        </w:rPr>
      </w:pPr>
      <w:r w:rsidRPr="007561FA">
        <w:rPr>
          <w:rFonts w:ascii="Arial" w:hAnsi="Arial" w:cs="Arial"/>
          <w:b/>
          <w:sz w:val="20"/>
          <w:szCs w:val="20"/>
        </w:rPr>
        <w:t>Hardware Connections</w:t>
      </w:r>
    </w:p>
    <w:p w:rsidR="00397461" w:rsidRDefault="00E94D5A"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14:anchorId="3278BBDF" wp14:editId="5CCC155A">
                <wp:simplePos x="0" y="0"/>
                <wp:positionH relativeFrom="column">
                  <wp:posOffset>9525</wp:posOffset>
                </wp:positionH>
                <wp:positionV relativeFrom="paragraph">
                  <wp:posOffset>136525</wp:posOffset>
                </wp:positionV>
                <wp:extent cx="5543550" cy="27908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543550"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NXT-to-XL320 connections (left).  NPN Transistor for half-duplex (top right) and NXT cable wire description (bottom right)</w:t>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75pt;margin-top:10.75pt;width:436.5pt;height:219.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" fillcolor="white [3201]" stroked="f" strokeweight=".5pt">
                <v:textbox>
                  <w:txbxContent>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NXT-to-XL320 connections (left).  NPN Transistor for half-duplex (top right) and NXT cable wire description (bottom right)</w:t>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0224" behindDoc="0" locked="0" layoutInCell="1" allowOverlap="1" wp14:anchorId="7EAA1933" wp14:editId="5E95C378">
                <wp:simplePos x="0" y="0"/>
                <wp:positionH relativeFrom="column">
                  <wp:posOffset>9525</wp:posOffset>
                </wp:positionH>
                <wp:positionV relativeFrom="paragraph">
                  <wp:posOffset>136526</wp:posOffset>
                </wp:positionV>
                <wp:extent cx="3933825" cy="23050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933825"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D5A" w:rsidRPr="00E94D5A" w:rsidRDefault="00E94D5A">
                            <w:pPr>
                              <w:rPr>
                                <w:rFonts w:ascii="Arial" w:hAnsi="Arial" w:cs="Arial"/>
                                <w:sz w:val="20"/>
                                <w:szCs w:val="20"/>
                              </w:rPr>
                            </w:pPr>
                            <w:r>
                              <w:rPr>
                                <w:noProof/>
                              </w:rPr>
                              <w:drawing>
                                <wp:inline distT="0" distB="0" distL="0" distR="0" wp14:anchorId="05621912" wp14:editId="1F687985">
                                  <wp:extent cx="3861468" cy="21621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65512" cy="2164439"/>
                                          </a:xfrm>
                                          <a:prstGeom prst="rect">
                                            <a:avLst/>
                                          </a:prstGeom>
                                        </pic:spPr>
                                      </pic:pic>
                                    </a:graphicData>
                                  </a:graphic>
                                </wp:inline>
                              </w:drawing>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75pt;margin-top:10.75pt;width:309.75pt;height:1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" fillcolor="white [3201]" stroked="f" strokeweight=".5pt">
                <v:textbox>
                  <w:txbxContent>
                    <w:p w:rsidR="00E94D5A" w:rsidRPr="00E94D5A" w:rsidRDefault="00E94D5A">
                      <w:pPr>
                        <w:rPr>
                          <w:rFonts w:ascii="Arial" w:hAnsi="Arial" w:cs="Arial"/>
                          <w:sz w:val="20"/>
                          <w:szCs w:val="20"/>
                        </w:rPr>
                      </w:pPr>
                      <w:r>
                        <w:rPr>
                          <w:noProof/>
                        </w:rPr>
                        <w:drawing>
                          <wp:inline distT="0" distB="0" distL="0" distR="0" wp14:anchorId="05621912" wp14:editId="1F687985">
                            <wp:extent cx="3861468" cy="21621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65512" cy="2164439"/>
                                    </a:xfrm>
                                    <a:prstGeom prst="rect">
                                      <a:avLst/>
                                    </a:prstGeom>
                                  </pic:spPr>
                                </pic:pic>
                              </a:graphicData>
                            </a:graphic>
                          </wp:inline>
                        </w:drawing>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v:textbox>
              </v:shape>
            </w:pict>
          </mc:Fallback>
        </mc:AlternateContent>
      </w:r>
    </w:p>
    <w:p w:rsidR="00397461" w:rsidRDefault="00E94D5A"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1248" behindDoc="0" locked="0" layoutInCell="1" allowOverlap="1" wp14:anchorId="486AA526" wp14:editId="3E4E7AC5">
                <wp:simplePos x="0" y="0"/>
                <wp:positionH relativeFrom="column">
                  <wp:posOffset>3943350</wp:posOffset>
                </wp:positionH>
                <wp:positionV relativeFrom="paragraph">
                  <wp:posOffset>9525</wp:posOffset>
                </wp:positionV>
                <wp:extent cx="1514475" cy="12096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514475"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D5A" w:rsidRPr="00E94D5A" w:rsidRDefault="00E94D5A">
                            <w:pPr>
                              <w:rPr>
                                <w:rFonts w:ascii="Arial" w:hAnsi="Arial" w:cs="Arial"/>
                                <w:sz w:val="20"/>
                                <w:szCs w:val="20"/>
                              </w:rPr>
                            </w:pPr>
                            <w:r>
                              <w:rPr>
                                <w:noProof/>
                              </w:rPr>
                              <w:drawing>
                                <wp:inline distT="0" distB="0" distL="0" distR="0" wp14:anchorId="4B27A543" wp14:editId="4AFBD720">
                                  <wp:extent cx="1318026"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20025" cy="1087496"/>
                                          </a:xfrm>
                                          <a:prstGeom prst="rect">
                                            <a:avLst/>
                                          </a:prstGeom>
                                        </pic:spPr>
                                      </pic:pic>
                                    </a:graphicData>
                                  </a:graphic>
                                </wp:inline>
                              </w:drawing>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310.5pt;margin-top:.75pt;width:119.25pt;height:9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OljgIAAJQFAAAOAAAAZHJzL2Uyb0RvYy54bWysVMFOGzEQvVfqP1i+l00CoS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" fillcolor="white [3201]" stroked="f" strokeweight=".5pt">
                <v:textbox>
                  <w:txbxContent>
                    <w:p w:rsidR="00E94D5A" w:rsidRPr="00E94D5A" w:rsidRDefault="00E94D5A">
                      <w:pPr>
                        <w:rPr>
                          <w:rFonts w:ascii="Arial" w:hAnsi="Arial" w:cs="Arial"/>
                          <w:sz w:val="20"/>
                          <w:szCs w:val="20"/>
                        </w:rPr>
                      </w:pPr>
                      <w:r>
                        <w:rPr>
                          <w:noProof/>
                        </w:rPr>
                        <w:drawing>
                          <wp:inline distT="0" distB="0" distL="0" distR="0" wp14:anchorId="4B27A543" wp14:editId="4AFBD720">
                            <wp:extent cx="1318026"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20025" cy="1087496"/>
                                    </a:xfrm>
                                    <a:prstGeom prst="rect">
                                      <a:avLst/>
                                    </a:prstGeom>
                                  </pic:spPr>
                                </pic:pic>
                              </a:graphicData>
                            </a:graphic>
                          </wp:inline>
                        </w:drawing>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v:textbox>
              </v:shape>
            </w:pict>
          </mc:Fallback>
        </mc:AlternateContent>
      </w: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E94D5A"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2272" behindDoc="0" locked="0" layoutInCell="1" allowOverlap="1" wp14:anchorId="4ED2AC6B" wp14:editId="032D69E1">
                <wp:simplePos x="0" y="0"/>
                <wp:positionH relativeFrom="column">
                  <wp:posOffset>3943350</wp:posOffset>
                </wp:positionH>
                <wp:positionV relativeFrom="paragraph">
                  <wp:posOffset>31750</wp:posOffset>
                </wp:positionV>
                <wp:extent cx="1514475" cy="10001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51447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4D5A" w:rsidRPr="00E94D5A" w:rsidRDefault="00E94D5A">
                            <w:pPr>
                              <w:rPr>
                                <w:rFonts w:ascii="Arial" w:hAnsi="Arial" w:cs="Arial"/>
                                <w:sz w:val="20"/>
                                <w:szCs w:val="20"/>
                              </w:rPr>
                            </w:pPr>
                            <w:r>
                              <w:rPr>
                                <w:noProof/>
                              </w:rPr>
                              <w:drawing>
                                <wp:inline distT="0" distB="0" distL="0" distR="0" wp14:anchorId="424C187E" wp14:editId="7C547050">
                                  <wp:extent cx="1314450" cy="89487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17811" cy="897158"/>
                                          </a:xfrm>
                                          <a:prstGeom prst="rect">
                                            <a:avLst/>
                                          </a:prstGeom>
                                        </pic:spPr>
                                      </pic:pic>
                                    </a:graphicData>
                                  </a:graphic>
                                </wp:inline>
                              </w:drawing>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310.5pt;margin-top:2.5pt;width:119.25pt;height:7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" fillcolor="white [3201]" stroked="f" strokeweight=".5pt">
                <v:textbox>
                  <w:txbxContent>
                    <w:p w:rsidR="00E94D5A" w:rsidRPr="00E94D5A" w:rsidRDefault="00E94D5A">
                      <w:pPr>
                        <w:rPr>
                          <w:rFonts w:ascii="Arial" w:hAnsi="Arial" w:cs="Arial"/>
                          <w:sz w:val="20"/>
                          <w:szCs w:val="20"/>
                        </w:rPr>
                      </w:pPr>
                      <w:r>
                        <w:rPr>
                          <w:noProof/>
                        </w:rPr>
                        <w:drawing>
                          <wp:inline distT="0" distB="0" distL="0" distR="0" wp14:anchorId="424C187E" wp14:editId="7C547050">
                            <wp:extent cx="1314450" cy="89487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17811" cy="897158"/>
                                    </a:xfrm>
                                    <a:prstGeom prst="rect">
                                      <a:avLst/>
                                    </a:prstGeom>
                                  </pic:spPr>
                                </pic:pic>
                              </a:graphicData>
                            </a:graphic>
                          </wp:inline>
                        </w:drawing>
                      </w: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Pr="00E94D5A" w:rsidRDefault="00E94D5A">
                      <w:pPr>
                        <w:rPr>
                          <w:rFonts w:ascii="Arial" w:hAnsi="Arial" w:cs="Arial"/>
                          <w:sz w:val="20"/>
                          <w:szCs w:val="20"/>
                        </w:rPr>
                      </w:pPr>
                    </w:p>
                    <w:p w:rsidR="00E94D5A" w:rsidRDefault="00E94D5A"/>
                  </w:txbxContent>
                </v:textbox>
              </v:shape>
            </w:pict>
          </mc:Fallback>
        </mc:AlternateContent>
      </w: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E94D5A" w:rsidRDefault="00E94D5A" w:rsidP="00267502">
      <w:pPr>
        <w:jc w:val="both"/>
        <w:rPr>
          <w:rFonts w:ascii="Arial" w:hAnsi="Arial" w:cs="Arial"/>
          <w:b/>
          <w:sz w:val="20"/>
          <w:szCs w:val="20"/>
        </w:rPr>
      </w:pPr>
    </w:p>
    <w:p w:rsidR="004F6208" w:rsidRDefault="00104492" w:rsidP="00267502">
      <w:pPr>
        <w:jc w:val="both"/>
        <w:rPr>
          <w:rFonts w:ascii="Arial" w:hAnsi="Arial" w:cs="Arial"/>
          <w:sz w:val="20"/>
          <w:szCs w:val="20"/>
        </w:rPr>
      </w:pPr>
      <w:r w:rsidRPr="00104492">
        <w:rPr>
          <w:rFonts w:ascii="Arial" w:hAnsi="Arial" w:cs="Arial"/>
          <w:b/>
          <w:sz w:val="20"/>
          <w:szCs w:val="20"/>
        </w:rPr>
        <w:t>Figure A</w:t>
      </w:r>
      <w:r w:rsidR="00C676B3">
        <w:rPr>
          <w:rFonts w:ascii="Arial" w:hAnsi="Arial" w:cs="Arial"/>
          <w:sz w:val="20"/>
          <w:szCs w:val="20"/>
        </w:rPr>
        <w:t xml:space="preserve"> shows the</w:t>
      </w:r>
      <w:r>
        <w:rPr>
          <w:rFonts w:ascii="Arial" w:hAnsi="Arial" w:cs="Arial"/>
          <w:sz w:val="20"/>
          <w:szCs w:val="20"/>
        </w:rPr>
        <w:t xml:space="preserve"> hardware co</w:t>
      </w:r>
      <w:r w:rsidR="00C676B3">
        <w:rPr>
          <w:rFonts w:ascii="Arial" w:hAnsi="Arial" w:cs="Arial"/>
          <w:sz w:val="20"/>
          <w:szCs w:val="20"/>
        </w:rPr>
        <w:t xml:space="preserve">nnections. </w:t>
      </w:r>
      <w:r w:rsidR="00366867">
        <w:rPr>
          <w:rFonts w:ascii="Arial" w:hAnsi="Arial" w:cs="Arial"/>
          <w:sz w:val="20"/>
          <w:szCs w:val="20"/>
        </w:rPr>
        <w:t>RS-485 protocol digitizes at -7 to +12 Volts.  However, t</w:t>
      </w:r>
      <w:r w:rsidR="00C676B3">
        <w:rPr>
          <w:rFonts w:ascii="Arial" w:hAnsi="Arial" w:cs="Arial"/>
          <w:sz w:val="20"/>
          <w:szCs w:val="20"/>
        </w:rPr>
        <w:t xml:space="preserve">he XL-320 uses transistor-to-transistor logic (TTL) to convert bytes digitally (+5V and Ground).  </w:t>
      </w:r>
      <w:r w:rsidR="00366867">
        <w:rPr>
          <w:rFonts w:ascii="Arial" w:hAnsi="Arial" w:cs="Arial"/>
          <w:sz w:val="20"/>
          <w:szCs w:val="20"/>
        </w:rPr>
        <w:t>As such, a converter is needed.  The Maxim MAX485 is a popular chip for such conversion.  Its popularity is underscored by $2 boards complete with supporting passive components.  One caveat of the XL-320 is that it uses half-duplex RS-485 interfacing.  The Molex connector has wires for power, ground, and data.  Thus only 1-wire is used to read and/or write bytes (i.e. half-duplex).  As such, a NPN transistor is use</w:t>
      </w:r>
      <w:r w:rsidR="00E94D5A">
        <w:rPr>
          <w:rFonts w:ascii="Arial" w:hAnsi="Arial" w:cs="Arial"/>
          <w:sz w:val="20"/>
          <w:szCs w:val="20"/>
        </w:rPr>
        <w:t>d to implement half-duplexing (</w:t>
      </w:r>
      <w:r w:rsidR="00E94D5A" w:rsidRPr="00E94D5A">
        <w:rPr>
          <w:rFonts w:ascii="Arial" w:hAnsi="Arial" w:cs="Arial"/>
          <w:b/>
          <w:sz w:val="20"/>
          <w:szCs w:val="20"/>
        </w:rPr>
        <w:t xml:space="preserve">Figure A </w:t>
      </w:r>
      <w:r w:rsidR="004F6208">
        <w:rPr>
          <w:rFonts w:ascii="Arial" w:hAnsi="Arial" w:cs="Arial"/>
          <w:b/>
          <w:sz w:val="20"/>
          <w:szCs w:val="20"/>
        </w:rPr>
        <w:t xml:space="preserve">top </w:t>
      </w:r>
      <w:r w:rsidR="00E94D5A" w:rsidRPr="00E94D5A">
        <w:rPr>
          <w:rFonts w:ascii="Arial" w:hAnsi="Arial" w:cs="Arial"/>
          <w:b/>
          <w:sz w:val="20"/>
          <w:szCs w:val="20"/>
        </w:rPr>
        <w:t>right</w:t>
      </w:r>
      <w:r w:rsidR="00E94D5A">
        <w:rPr>
          <w:rFonts w:ascii="Arial" w:hAnsi="Arial" w:cs="Arial"/>
          <w:sz w:val="20"/>
          <w:szCs w:val="20"/>
        </w:rPr>
        <w:t>).  Lastly, the NXT cable</w:t>
      </w:r>
      <w:r w:rsidR="004F6208">
        <w:rPr>
          <w:rFonts w:ascii="Arial" w:hAnsi="Arial" w:cs="Arial"/>
          <w:sz w:val="20"/>
          <w:szCs w:val="20"/>
        </w:rPr>
        <w:t>’s Yellow (YLW) and Blue (BLU) wires (</w:t>
      </w:r>
      <w:r w:rsidR="004F6208" w:rsidRPr="004F6208">
        <w:rPr>
          <w:rFonts w:ascii="Arial" w:hAnsi="Arial" w:cs="Arial"/>
          <w:b/>
          <w:sz w:val="20"/>
          <w:szCs w:val="20"/>
        </w:rPr>
        <w:t>Figure A bottom right</w:t>
      </w:r>
      <w:r w:rsidR="004F6208">
        <w:rPr>
          <w:rFonts w:ascii="Arial" w:hAnsi="Arial" w:cs="Arial"/>
          <w:sz w:val="20"/>
          <w:szCs w:val="20"/>
        </w:rPr>
        <w:t>) serve serial purposes when RS485 is invoked.</w:t>
      </w:r>
    </w:p>
    <w:p w:rsidR="00C676B3" w:rsidRDefault="00C676B3" w:rsidP="00267502">
      <w:pPr>
        <w:jc w:val="both"/>
        <w:rPr>
          <w:rFonts w:ascii="Arial" w:hAnsi="Arial" w:cs="Arial"/>
          <w:sz w:val="20"/>
          <w:szCs w:val="20"/>
        </w:rPr>
      </w:pPr>
    </w:p>
    <w:p w:rsidR="004F6208" w:rsidRPr="007561FA" w:rsidRDefault="004F6208" w:rsidP="00267502">
      <w:pPr>
        <w:jc w:val="both"/>
        <w:rPr>
          <w:rFonts w:ascii="Arial" w:hAnsi="Arial" w:cs="Arial"/>
          <w:b/>
          <w:sz w:val="20"/>
          <w:szCs w:val="20"/>
        </w:rPr>
      </w:pPr>
      <w:r w:rsidRPr="007561FA">
        <w:rPr>
          <w:rFonts w:ascii="Arial" w:hAnsi="Arial" w:cs="Arial"/>
          <w:b/>
          <w:sz w:val="20"/>
          <w:szCs w:val="20"/>
        </w:rPr>
        <w:t xml:space="preserve">Dynamixel Protocol 2.0 and XL-320 </w:t>
      </w:r>
      <w:r w:rsidR="007561FA">
        <w:rPr>
          <w:rFonts w:ascii="Arial" w:hAnsi="Arial" w:cs="Arial"/>
          <w:b/>
          <w:sz w:val="20"/>
          <w:szCs w:val="20"/>
        </w:rPr>
        <w:t>Firmware</w:t>
      </w:r>
    </w:p>
    <w:p w:rsidR="004F6208" w:rsidRDefault="004F6208" w:rsidP="00267502">
      <w:pPr>
        <w:jc w:val="both"/>
        <w:rPr>
          <w:rFonts w:ascii="Arial" w:hAnsi="Arial" w:cs="Arial"/>
          <w:sz w:val="20"/>
          <w:szCs w:val="20"/>
        </w:rPr>
      </w:pPr>
    </w:p>
    <w:p w:rsidR="00C62BFB" w:rsidRDefault="00C62BFB" w:rsidP="00267502">
      <w:pPr>
        <w:jc w:val="both"/>
        <w:rPr>
          <w:rFonts w:ascii="Arial" w:hAnsi="Arial" w:cs="Arial"/>
          <w:sz w:val="20"/>
          <w:szCs w:val="20"/>
        </w:rPr>
      </w:pPr>
      <w:r>
        <w:rPr>
          <w:rFonts w:ascii="Arial" w:hAnsi="Arial" w:cs="Arial"/>
          <w:sz w:val="20"/>
          <w:szCs w:val="20"/>
        </w:rPr>
        <w:t xml:space="preserve">As introduced earlier, the XL-320 is a </w:t>
      </w:r>
      <w:r w:rsidRPr="00C62BFB">
        <w:rPr>
          <w:rFonts w:ascii="Arial" w:hAnsi="Arial" w:cs="Arial"/>
          <w:i/>
          <w:sz w:val="20"/>
          <w:szCs w:val="20"/>
        </w:rPr>
        <w:t>smart</w:t>
      </w:r>
      <w:r>
        <w:rPr>
          <w:rFonts w:ascii="Arial" w:hAnsi="Arial" w:cs="Arial"/>
          <w:sz w:val="20"/>
          <w:szCs w:val="20"/>
        </w:rPr>
        <w:t xml:space="preserve"> servo</w:t>
      </w:r>
      <w:r w:rsidR="007561FA">
        <w:rPr>
          <w:rFonts w:ascii="Arial" w:hAnsi="Arial" w:cs="Arial"/>
          <w:sz w:val="20"/>
          <w:szCs w:val="20"/>
        </w:rPr>
        <w:t>; firmware is embedded.  Firmware is used to permanently hold device information like identifiers (e.g. model or ID number, communication settings like baud rate, and firmware version).  Firmware often consists of Random Access M</w:t>
      </w:r>
      <w:r w:rsidR="00CC6F0A">
        <w:rPr>
          <w:rFonts w:ascii="Arial" w:hAnsi="Arial" w:cs="Arial"/>
          <w:sz w:val="20"/>
          <w:szCs w:val="20"/>
        </w:rPr>
        <w:t>emory (</w:t>
      </w:r>
      <w:r w:rsidR="00CC6F0A" w:rsidRPr="003D4F56">
        <w:rPr>
          <w:rFonts w:ascii="Arial" w:hAnsi="Arial" w:cs="Arial"/>
          <w:i/>
          <w:sz w:val="20"/>
          <w:szCs w:val="20"/>
        </w:rPr>
        <w:t>RAM</w:t>
      </w:r>
      <w:r w:rsidR="00CC6F0A">
        <w:rPr>
          <w:rFonts w:ascii="Arial" w:hAnsi="Arial" w:cs="Arial"/>
          <w:sz w:val="20"/>
          <w:szCs w:val="20"/>
        </w:rPr>
        <w:t xml:space="preserve">) </w:t>
      </w:r>
      <w:r w:rsidR="007561FA">
        <w:rPr>
          <w:rFonts w:ascii="Arial" w:hAnsi="Arial" w:cs="Arial"/>
          <w:sz w:val="20"/>
          <w:szCs w:val="20"/>
        </w:rPr>
        <w:t>and/or Electronically Erasable Programmable Read-Only Memory (</w:t>
      </w:r>
      <w:r w:rsidR="007561FA" w:rsidRPr="003D4F56">
        <w:rPr>
          <w:rFonts w:ascii="Arial" w:hAnsi="Arial" w:cs="Arial"/>
          <w:i/>
          <w:sz w:val="20"/>
          <w:szCs w:val="20"/>
        </w:rPr>
        <w:t>EEPROM</w:t>
      </w:r>
      <w:r w:rsidR="007561FA">
        <w:rPr>
          <w:rFonts w:ascii="Arial" w:hAnsi="Arial" w:cs="Arial"/>
          <w:sz w:val="20"/>
          <w:szCs w:val="20"/>
        </w:rPr>
        <w:t xml:space="preserve">). RAM </w:t>
      </w:r>
      <w:r w:rsidR="00CC6F0A">
        <w:rPr>
          <w:rFonts w:ascii="Arial" w:hAnsi="Arial" w:cs="Arial"/>
          <w:sz w:val="20"/>
          <w:szCs w:val="20"/>
        </w:rPr>
        <w:t>hold</w:t>
      </w:r>
      <w:r w:rsidR="007561FA">
        <w:rPr>
          <w:rFonts w:ascii="Arial" w:hAnsi="Arial" w:cs="Arial"/>
          <w:sz w:val="20"/>
          <w:szCs w:val="20"/>
        </w:rPr>
        <w:t>s</w:t>
      </w:r>
      <w:r w:rsidR="00CC6F0A">
        <w:rPr>
          <w:rFonts w:ascii="Arial" w:hAnsi="Arial" w:cs="Arial"/>
          <w:sz w:val="20"/>
          <w:szCs w:val="20"/>
        </w:rPr>
        <w:t xml:space="preserve"> temporary information like enco</w:t>
      </w:r>
      <w:r w:rsidR="007561FA">
        <w:rPr>
          <w:rFonts w:ascii="Arial" w:hAnsi="Arial" w:cs="Arial"/>
          <w:sz w:val="20"/>
          <w:szCs w:val="20"/>
        </w:rPr>
        <w:t>der positions and LED states.  EEPROM stores more permanent information like read/write instructions</w:t>
      </w:r>
      <w:r w:rsidR="00CC6F0A">
        <w:rPr>
          <w:rFonts w:ascii="Arial" w:hAnsi="Arial" w:cs="Arial"/>
          <w:sz w:val="20"/>
          <w:szCs w:val="20"/>
        </w:rPr>
        <w:t xml:space="preserve">.  </w:t>
      </w:r>
    </w:p>
    <w:p w:rsidR="004F6208" w:rsidRDefault="004F6208" w:rsidP="00267502">
      <w:pPr>
        <w:jc w:val="both"/>
        <w:rPr>
          <w:rFonts w:ascii="Arial" w:hAnsi="Arial" w:cs="Arial"/>
          <w:sz w:val="20"/>
          <w:szCs w:val="20"/>
        </w:rPr>
      </w:pPr>
    </w:p>
    <w:p w:rsidR="004F6208" w:rsidRDefault="004F6208" w:rsidP="00267502">
      <w:pPr>
        <w:jc w:val="both"/>
        <w:rPr>
          <w:rFonts w:ascii="Arial" w:hAnsi="Arial" w:cs="Arial"/>
          <w:sz w:val="20"/>
          <w:szCs w:val="20"/>
        </w:rPr>
      </w:pPr>
    </w:p>
    <w:p w:rsidR="004F6208" w:rsidRDefault="004F6208" w:rsidP="00267502">
      <w:pPr>
        <w:jc w:val="both"/>
        <w:rPr>
          <w:rFonts w:ascii="Arial" w:hAnsi="Arial" w:cs="Arial"/>
          <w:sz w:val="20"/>
          <w:szCs w:val="20"/>
        </w:rPr>
      </w:pPr>
    </w:p>
    <w:p w:rsidR="004F6208" w:rsidRDefault="00D27A6F" w:rsidP="00267502">
      <w:pPr>
        <w:jc w:val="both"/>
        <w:rPr>
          <w:rFonts w:ascii="Arial" w:hAnsi="Arial" w:cs="Arial"/>
          <w:sz w:val="20"/>
          <w:szCs w:val="20"/>
        </w:rPr>
      </w:pPr>
      <w:r>
        <w:rPr>
          <w:rFonts w:ascii="Arial" w:hAnsi="Arial" w:cs="Arial"/>
          <w:sz w:val="20"/>
          <w:szCs w:val="20"/>
        </w:rPr>
        <w:lastRenderedPageBreak/>
        <w:t>Robotis’ information on the XL-320 is comprehensive, albeit cryptic:</w:t>
      </w:r>
    </w:p>
    <w:p w:rsidR="00D27A6F" w:rsidRDefault="00D27A6F" w:rsidP="00D27A6F">
      <w:pPr>
        <w:rPr>
          <w:rFonts w:ascii="Arial" w:hAnsi="Arial" w:cs="Arial"/>
          <w:sz w:val="20"/>
          <w:szCs w:val="20"/>
        </w:rPr>
      </w:pPr>
    </w:p>
    <w:p w:rsidR="00D27A6F" w:rsidRDefault="00D27A6F" w:rsidP="00D27A6F">
      <w:pPr>
        <w:pStyle w:val="ListParagraph"/>
        <w:numPr>
          <w:ilvl w:val="0"/>
          <w:numId w:val="18"/>
        </w:numPr>
        <w:rPr>
          <w:rFonts w:ascii="Arial" w:hAnsi="Arial" w:cs="Arial"/>
          <w:sz w:val="20"/>
          <w:szCs w:val="20"/>
        </w:rPr>
      </w:pPr>
      <w:r w:rsidRPr="00D27A6F">
        <w:rPr>
          <w:rFonts w:ascii="Arial" w:hAnsi="Arial" w:cs="Arial"/>
          <w:sz w:val="20"/>
          <w:szCs w:val="20"/>
        </w:rPr>
        <w:t xml:space="preserve">XL-320 specifications </w:t>
      </w:r>
      <w:hyperlink r:id="rId14" w:history="1">
        <w:r w:rsidRPr="00D27A6F">
          <w:rPr>
            <w:rStyle w:val="Hyperlink"/>
            <w:rFonts w:ascii="Arial" w:hAnsi="Arial" w:cs="Arial"/>
            <w:sz w:val="20"/>
            <w:szCs w:val="20"/>
          </w:rPr>
          <w:t>http://emanual.robotis.com/docs/en/dxl/x/xl320/</w:t>
        </w:r>
      </w:hyperlink>
    </w:p>
    <w:p w:rsidR="00D27A6F" w:rsidRPr="00D27A6F" w:rsidRDefault="00D27A6F" w:rsidP="00D27A6F">
      <w:pPr>
        <w:pStyle w:val="ListParagraph"/>
        <w:numPr>
          <w:ilvl w:val="0"/>
          <w:numId w:val="18"/>
        </w:numPr>
        <w:rPr>
          <w:rFonts w:ascii="Arial" w:hAnsi="Arial" w:cs="Arial"/>
          <w:sz w:val="20"/>
          <w:szCs w:val="20"/>
        </w:rPr>
      </w:pPr>
      <w:r>
        <w:rPr>
          <w:rFonts w:ascii="Arial" w:hAnsi="Arial" w:cs="Arial"/>
          <w:sz w:val="20"/>
          <w:szCs w:val="20"/>
        </w:rPr>
        <w:t xml:space="preserve">EEPROM and RAM Control Table </w:t>
      </w:r>
      <w:hyperlink r:id="rId15" w:anchor="control-table" w:history="1">
        <w:r>
          <w:rPr>
            <w:rStyle w:val="Hyperlink"/>
          </w:rPr>
          <w:t>http://emanual.robotis.com/docs/en/dxl/x/xl320/#control-table</w:t>
        </w:r>
      </w:hyperlink>
    </w:p>
    <w:p w:rsidR="00D27A6F" w:rsidRPr="00D27A6F" w:rsidRDefault="00D27A6F" w:rsidP="00D27A6F">
      <w:pPr>
        <w:pStyle w:val="ListParagraph"/>
        <w:numPr>
          <w:ilvl w:val="0"/>
          <w:numId w:val="18"/>
        </w:numPr>
        <w:rPr>
          <w:rFonts w:ascii="Arial" w:hAnsi="Arial" w:cs="Arial"/>
          <w:sz w:val="20"/>
          <w:szCs w:val="20"/>
        </w:rPr>
      </w:pPr>
      <w:r>
        <w:rPr>
          <w:rFonts w:ascii="Arial" w:hAnsi="Arial" w:cs="Arial"/>
          <w:sz w:val="20"/>
          <w:szCs w:val="20"/>
        </w:rPr>
        <w:t xml:space="preserve">Robotis Protocol 2.0 Instruction and Status packets and Packet Processing </w:t>
      </w:r>
      <w:hyperlink r:id="rId16" w:history="1">
        <w:r>
          <w:rPr>
            <w:rStyle w:val="Hyperlink"/>
          </w:rPr>
          <w:t>http://emanual.robotis.com/docs/en/dxl/protocol2/</w:t>
        </w:r>
      </w:hyperlink>
    </w:p>
    <w:p w:rsidR="00D27A6F" w:rsidRDefault="00D27A6F" w:rsidP="00D27A6F">
      <w:pPr>
        <w:rPr>
          <w:rFonts w:ascii="Arial" w:hAnsi="Arial" w:cs="Arial"/>
          <w:sz w:val="20"/>
          <w:szCs w:val="20"/>
        </w:rPr>
      </w:pPr>
    </w:p>
    <w:p w:rsidR="00D27A6F" w:rsidRDefault="008A060D" w:rsidP="00D27A6F">
      <w:pPr>
        <w:jc w:val="both"/>
        <w:rPr>
          <w:rFonts w:ascii="Arial" w:hAnsi="Arial" w:cs="Arial"/>
          <w:sz w:val="20"/>
          <w:szCs w:val="20"/>
        </w:rPr>
      </w:pPr>
      <w:r>
        <w:rPr>
          <w:rFonts w:ascii="Arial" w:hAnsi="Arial" w:cs="Arial"/>
          <w:sz w:val="20"/>
          <w:szCs w:val="20"/>
        </w:rPr>
        <w:t>The XL-320 has powerful features and the above links are needed to exploit them.</w:t>
      </w:r>
    </w:p>
    <w:p w:rsidR="008A060D" w:rsidRDefault="008A060D" w:rsidP="00D27A6F">
      <w:pPr>
        <w:jc w:val="both"/>
        <w:rPr>
          <w:rFonts w:ascii="Arial" w:hAnsi="Arial" w:cs="Arial"/>
          <w:sz w:val="20"/>
          <w:szCs w:val="20"/>
        </w:rPr>
      </w:pPr>
    </w:p>
    <w:p w:rsidR="00BD5B90" w:rsidRPr="00BD5B90" w:rsidRDefault="00BD5B90" w:rsidP="00D27A6F">
      <w:pPr>
        <w:jc w:val="both"/>
        <w:rPr>
          <w:rFonts w:ascii="Arial" w:hAnsi="Arial" w:cs="Arial"/>
          <w:b/>
        </w:rPr>
      </w:pPr>
      <w:r w:rsidRPr="00BD5B90">
        <w:rPr>
          <w:rFonts w:ascii="Arial" w:hAnsi="Arial" w:cs="Arial"/>
          <w:b/>
        </w:rPr>
        <w:t xml:space="preserve">Concept 1 Create Definition Header File (H-File) </w:t>
      </w:r>
      <w:r w:rsidR="00C5136D" w:rsidRPr="00C5136D">
        <w:rPr>
          <w:rFonts w:ascii="Courier New" w:hAnsi="Courier New" w:cs="Courier New"/>
          <w:b/>
          <w:color w:val="FF0000"/>
        </w:rPr>
        <w:t>xl320-defines1_0a.h</w:t>
      </w:r>
    </w:p>
    <w:p w:rsidR="00BD5B90" w:rsidRDefault="00BD5B90" w:rsidP="00D27A6F">
      <w:pPr>
        <w:jc w:val="both"/>
        <w:rPr>
          <w:rFonts w:ascii="Arial" w:hAnsi="Arial" w:cs="Arial"/>
          <w:sz w:val="20"/>
          <w:szCs w:val="20"/>
        </w:rPr>
      </w:pPr>
    </w:p>
    <w:p w:rsidR="00C676B3" w:rsidRDefault="004F6208" w:rsidP="00267502">
      <w:pPr>
        <w:jc w:val="both"/>
        <w:rPr>
          <w:rFonts w:ascii="Arial" w:hAnsi="Arial" w:cs="Arial"/>
          <w:sz w:val="20"/>
          <w:szCs w:val="20"/>
        </w:rPr>
      </w:pPr>
      <w:r w:rsidRPr="004F6208">
        <w:rPr>
          <w:rFonts w:ascii="Arial" w:hAnsi="Arial" w:cs="Arial"/>
          <w:b/>
          <w:sz w:val="20"/>
          <w:szCs w:val="20"/>
        </w:rPr>
        <w:t>Step 1:</w:t>
      </w:r>
      <w:r>
        <w:rPr>
          <w:rFonts w:ascii="Arial" w:hAnsi="Arial" w:cs="Arial"/>
          <w:sz w:val="20"/>
          <w:szCs w:val="20"/>
        </w:rPr>
        <w:t xml:space="preserve"> Create Definition Header File (H-File)</w:t>
      </w:r>
      <w:r w:rsidR="00BD5B90">
        <w:rPr>
          <w:rFonts w:ascii="Arial" w:hAnsi="Arial" w:cs="Arial"/>
          <w:sz w:val="20"/>
          <w:szCs w:val="20"/>
        </w:rPr>
        <w:t xml:space="preserve"> – EEPROM Area</w:t>
      </w:r>
    </w:p>
    <w:p w:rsidR="004F6208" w:rsidRDefault="004F6208" w:rsidP="00267502">
      <w:pPr>
        <w:jc w:val="both"/>
        <w:rPr>
          <w:rFonts w:ascii="Arial" w:hAnsi="Arial" w:cs="Arial"/>
          <w:sz w:val="20"/>
          <w:szCs w:val="20"/>
        </w:rPr>
      </w:pPr>
    </w:p>
    <w:p w:rsidR="00BD5B90" w:rsidRDefault="00BD5B90" w:rsidP="00267502">
      <w:pPr>
        <w:jc w:val="both"/>
        <w:rPr>
          <w:rFonts w:ascii="Arial" w:hAnsi="Arial" w:cs="Arial"/>
          <w:sz w:val="20"/>
          <w:szCs w:val="20"/>
        </w:rPr>
      </w:pPr>
      <w:r>
        <w:rPr>
          <w:rFonts w:ascii="Arial" w:hAnsi="Arial" w:cs="Arial"/>
          <w:sz w:val="20"/>
          <w:szCs w:val="20"/>
        </w:rPr>
        <w:t xml:space="preserve">A cursory view of links underscores many details of the XL-320.  It is helpful to first create a definition header file.  This file will </w:t>
      </w:r>
      <w:r w:rsidRPr="00BD5B90">
        <w:rPr>
          <w:rFonts w:ascii="Courier New" w:hAnsi="Courier New" w:cs="Courier New"/>
          <w:sz w:val="20"/>
          <w:szCs w:val="20"/>
        </w:rPr>
        <w:t xml:space="preserve">#define </w:t>
      </w:r>
      <w:r>
        <w:rPr>
          <w:rFonts w:ascii="Arial" w:hAnsi="Arial" w:cs="Arial"/>
          <w:sz w:val="20"/>
          <w:szCs w:val="20"/>
        </w:rPr>
        <w:t>constants that will be needed to read and/or write Instruction and Status packets.  Such packets reference the firmware to command the XL-320.</w:t>
      </w:r>
    </w:p>
    <w:p w:rsidR="00BD5B90" w:rsidRDefault="00BD5B90" w:rsidP="00267502">
      <w:pPr>
        <w:jc w:val="both"/>
      </w:pPr>
    </w:p>
    <w:p w:rsidR="00BD5B90" w:rsidRDefault="0062317C" w:rsidP="00267502">
      <w:pPr>
        <w:jc w:val="both"/>
        <w:rPr>
          <w:rFonts w:ascii="Arial" w:hAnsi="Arial" w:cs="Arial"/>
          <w:sz w:val="20"/>
          <w:szCs w:val="20"/>
        </w:rPr>
      </w:pPr>
      <w:r>
        <w:rPr>
          <w:rFonts w:ascii="Arial" w:hAnsi="Arial" w:cs="Arial"/>
          <w:sz w:val="20"/>
          <w:szCs w:val="20"/>
        </w:rPr>
        <w:t xml:space="preserve">Section 2.2 of </w:t>
      </w:r>
      <w:hyperlink r:id="rId17" w:history="1">
        <w:r w:rsidR="00BD5B90" w:rsidRPr="00BD5B90">
          <w:rPr>
            <w:rStyle w:val="Hyperlink"/>
            <w:rFonts w:ascii="Arial" w:hAnsi="Arial" w:cs="Arial"/>
            <w:sz w:val="20"/>
            <w:szCs w:val="20"/>
          </w:rPr>
          <w:t>http://emanual.robotis.com/docs/en/dxl/x/xl320/</w:t>
        </w:r>
      </w:hyperlink>
      <w:r w:rsidR="00BD5B90" w:rsidRPr="00BD5B90">
        <w:rPr>
          <w:rFonts w:ascii="Arial" w:hAnsi="Arial" w:cs="Arial"/>
          <w:sz w:val="20"/>
          <w:szCs w:val="20"/>
        </w:rPr>
        <w:t xml:space="preserve"> details the EEPROM Co</w:t>
      </w:r>
      <w:r w:rsidR="00BD5B90">
        <w:rPr>
          <w:rFonts w:ascii="Arial" w:hAnsi="Arial" w:cs="Arial"/>
          <w:sz w:val="20"/>
          <w:szCs w:val="20"/>
        </w:rPr>
        <w:t xml:space="preserve">ntrol Table and shown in </w:t>
      </w:r>
      <w:r w:rsidR="00BD5B90" w:rsidRPr="0062317C">
        <w:rPr>
          <w:rFonts w:ascii="Arial" w:hAnsi="Arial" w:cs="Arial"/>
          <w:b/>
          <w:sz w:val="20"/>
          <w:szCs w:val="20"/>
        </w:rPr>
        <w:t>Figure 1A</w:t>
      </w:r>
      <w:r w:rsidR="00BD5B90">
        <w:rPr>
          <w:rFonts w:ascii="Arial" w:hAnsi="Arial" w:cs="Arial"/>
          <w:sz w:val="20"/>
          <w:szCs w:val="20"/>
        </w:rPr>
        <w:t xml:space="preserve">.  </w:t>
      </w:r>
    </w:p>
    <w:p w:rsidR="00BD5B90" w:rsidRDefault="00BD5B90" w:rsidP="00267502">
      <w:pPr>
        <w:jc w:val="both"/>
        <w:rPr>
          <w:rFonts w:ascii="Arial" w:hAnsi="Arial" w:cs="Arial"/>
          <w:sz w:val="20"/>
          <w:szCs w:val="20"/>
        </w:rPr>
      </w:pPr>
    </w:p>
    <w:p w:rsidR="00BD5B90" w:rsidRDefault="0062317C"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3296" behindDoc="0" locked="0" layoutInCell="1" allowOverlap="1">
                <wp:simplePos x="0" y="0"/>
                <wp:positionH relativeFrom="column">
                  <wp:posOffset>-47625</wp:posOffset>
                </wp:positionH>
                <wp:positionV relativeFrom="paragraph">
                  <wp:posOffset>5715</wp:posOffset>
                </wp:positionV>
                <wp:extent cx="5534025" cy="45910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534025"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317C" w:rsidRPr="0062317C" w:rsidRDefault="0062317C">
                            <w:pPr>
                              <w:rPr>
                                <w:rFonts w:ascii="Arial" w:hAnsi="Arial" w:cs="Arial"/>
                                <w:sz w:val="20"/>
                                <w:szCs w:val="20"/>
                              </w:rPr>
                            </w:pPr>
                            <w:r>
                              <w:rPr>
                                <w:noProof/>
                              </w:rPr>
                              <w:drawing>
                                <wp:inline distT="0" distB="0" distL="0" distR="0" wp14:anchorId="27FBD5F5" wp14:editId="3BD062D1">
                                  <wp:extent cx="5344795" cy="41610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4795" cy="4161060"/>
                                          </a:xfrm>
                                          <a:prstGeom prst="rect">
                                            <a:avLst/>
                                          </a:prstGeom>
                                        </pic:spPr>
                                      </pic:pic>
                                    </a:graphicData>
                                  </a:graphic>
                                </wp:inline>
                              </w:drawing>
                            </w:r>
                          </w:p>
                          <w:p w:rsidR="0062317C" w:rsidRDefault="0062317C">
                            <w:pPr>
                              <w:rPr>
                                <w:rFonts w:ascii="Arial" w:hAnsi="Arial" w:cs="Arial"/>
                                <w:sz w:val="20"/>
                                <w:szCs w:val="20"/>
                              </w:rPr>
                            </w:pPr>
                            <w:r w:rsidRPr="0062317C">
                              <w:rPr>
                                <w:rFonts w:ascii="Arial" w:hAnsi="Arial" w:cs="Arial"/>
                                <w:b/>
                                <w:sz w:val="20"/>
                                <w:szCs w:val="20"/>
                              </w:rPr>
                              <w:t>Figure 1A:</w:t>
                            </w:r>
                            <w:r>
                              <w:rPr>
                                <w:rFonts w:ascii="Arial" w:hAnsi="Arial" w:cs="Arial"/>
                                <w:sz w:val="20"/>
                                <w:szCs w:val="20"/>
                              </w:rPr>
                              <w:t xml:space="preserve"> Addresses (in Decimal) for each Data Name in </w:t>
                            </w:r>
                            <w:r w:rsidRPr="00C50018">
                              <w:rPr>
                                <w:rFonts w:ascii="Arial" w:hAnsi="Arial" w:cs="Arial"/>
                                <w:b/>
                                <w:sz w:val="20"/>
                                <w:szCs w:val="20"/>
                              </w:rPr>
                              <w:t>EEPROM</w:t>
                            </w:r>
                            <w:r>
                              <w:rPr>
                                <w:rFonts w:ascii="Arial" w:hAnsi="Arial" w:cs="Arial"/>
                                <w:sz w:val="20"/>
                                <w:szCs w:val="20"/>
                              </w:rPr>
                              <w:t xml:space="preserve">.  This table can be found in </w:t>
                            </w:r>
                            <w:hyperlink r:id="rId19" w:anchor="control-table" w:history="1">
                              <w:r w:rsidRPr="0062317C">
                                <w:rPr>
                                  <w:rStyle w:val="Hyperlink"/>
                                  <w:rFonts w:ascii="Arial" w:hAnsi="Arial" w:cs="Arial"/>
                                  <w:sz w:val="20"/>
                                  <w:szCs w:val="20"/>
                                </w:rPr>
                                <w:t>Section 2.2</w:t>
                              </w:r>
                            </w:hyperlink>
                            <w:r>
                              <w:rPr>
                                <w:rFonts w:ascii="Arial" w:hAnsi="Arial" w:cs="Arial"/>
                                <w:sz w:val="20"/>
                                <w:szCs w:val="20"/>
                              </w:rPr>
                              <w:t xml:space="preserve"> (Control Table) of the Robotis XL-320 E-Manual.</w:t>
                            </w: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Default="006231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left:0;text-align:left;margin-left:-3.75pt;margin-top:.45pt;width:435.75pt;height:36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" fillcolor="white [3201]" stroked="f" strokeweight=".5pt">
                <v:textbox>
                  <w:txbxContent>
                    <w:p w:rsidR="0062317C" w:rsidRPr="0062317C" w:rsidRDefault="0062317C">
                      <w:pPr>
                        <w:rPr>
                          <w:rFonts w:ascii="Arial" w:hAnsi="Arial" w:cs="Arial"/>
                          <w:sz w:val="20"/>
                          <w:szCs w:val="20"/>
                        </w:rPr>
                      </w:pPr>
                      <w:r>
                        <w:rPr>
                          <w:noProof/>
                        </w:rPr>
                        <w:drawing>
                          <wp:inline distT="0" distB="0" distL="0" distR="0" wp14:anchorId="27FBD5F5" wp14:editId="3BD062D1">
                            <wp:extent cx="5344795" cy="41610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4795" cy="4161060"/>
                                    </a:xfrm>
                                    <a:prstGeom prst="rect">
                                      <a:avLst/>
                                    </a:prstGeom>
                                  </pic:spPr>
                                </pic:pic>
                              </a:graphicData>
                            </a:graphic>
                          </wp:inline>
                        </w:drawing>
                      </w:r>
                    </w:p>
                    <w:p w:rsidR="0062317C" w:rsidRDefault="0062317C">
                      <w:pPr>
                        <w:rPr>
                          <w:rFonts w:ascii="Arial" w:hAnsi="Arial" w:cs="Arial"/>
                          <w:sz w:val="20"/>
                          <w:szCs w:val="20"/>
                        </w:rPr>
                      </w:pPr>
                      <w:r w:rsidRPr="0062317C">
                        <w:rPr>
                          <w:rFonts w:ascii="Arial" w:hAnsi="Arial" w:cs="Arial"/>
                          <w:b/>
                          <w:sz w:val="20"/>
                          <w:szCs w:val="20"/>
                        </w:rPr>
                        <w:t>Figure 1A:</w:t>
                      </w:r>
                      <w:r>
                        <w:rPr>
                          <w:rFonts w:ascii="Arial" w:hAnsi="Arial" w:cs="Arial"/>
                          <w:sz w:val="20"/>
                          <w:szCs w:val="20"/>
                        </w:rPr>
                        <w:t xml:space="preserve"> Addresses (in Decimal) for each Data Name in </w:t>
                      </w:r>
                      <w:r w:rsidRPr="00C50018">
                        <w:rPr>
                          <w:rFonts w:ascii="Arial" w:hAnsi="Arial" w:cs="Arial"/>
                          <w:b/>
                          <w:sz w:val="20"/>
                          <w:szCs w:val="20"/>
                        </w:rPr>
                        <w:t>EEPROM</w:t>
                      </w:r>
                      <w:r>
                        <w:rPr>
                          <w:rFonts w:ascii="Arial" w:hAnsi="Arial" w:cs="Arial"/>
                          <w:sz w:val="20"/>
                          <w:szCs w:val="20"/>
                        </w:rPr>
                        <w:t xml:space="preserve">.  This table can be found in </w:t>
                      </w:r>
                      <w:hyperlink r:id="rId21" w:anchor="control-table" w:history="1">
                        <w:r w:rsidRPr="0062317C">
                          <w:rPr>
                            <w:rStyle w:val="Hyperlink"/>
                            <w:rFonts w:ascii="Arial" w:hAnsi="Arial" w:cs="Arial"/>
                            <w:sz w:val="20"/>
                            <w:szCs w:val="20"/>
                          </w:rPr>
                          <w:t>Section 2.2</w:t>
                        </w:r>
                      </w:hyperlink>
                      <w:r>
                        <w:rPr>
                          <w:rFonts w:ascii="Arial" w:hAnsi="Arial" w:cs="Arial"/>
                          <w:sz w:val="20"/>
                          <w:szCs w:val="20"/>
                        </w:rPr>
                        <w:t xml:space="preserve"> (Control Table) of the Robotis XL-320 E-Manual.</w:t>
                      </w: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Pr="0062317C" w:rsidRDefault="0062317C">
                      <w:pPr>
                        <w:rPr>
                          <w:rFonts w:ascii="Arial" w:hAnsi="Arial" w:cs="Arial"/>
                          <w:sz w:val="20"/>
                          <w:szCs w:val="20"/>
                        </w:rPr>
                      </w:pPr>
                    </w:p>
                    <w:p w:rsidR="0062317C" w:rsidRDefault="0062317C"/>
                  </w:txbxContent>
                </v:textbox>
              </v:shape>
            </w:pict>
          </mc:Fallback>
        </mc:AlternateContent>
      </w: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P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BD5B90" w:rsidRDefault="00BD5B90" w:rsidP="00267502">
      <w:pPr>
        <w:jc w:val="both"/>
        <w:rPr>
          <w:rFonts w:ascii="Arial" w:hAnsi="Arial" w:cs="Arial"/>
          <w:sz w:val="20"/>
          <w:szCs w:val="20"/>
        </w:rPr>
      </w:pPr>
    </w:p>
    <w:p w:rsidR="008A060D" w:rsidRDefault="008A060D" w:rsidP="00267502">
      <w:pPr>
        <w:jc w:val="both"/>
        <w:rPr>
          <w:rFonts w:ascii="Arial" w:hAnsi="Arial" w:cs="Arial"/>
          <w:sz w:val="20"/>
          <w:szCs w:val="20"/>
        </w:rPr>
      </w:pPr>
    </w:p>
    <w:p w:rsidR="004F6208" w:rsidRDefault="004F6208" w:rsidP="00267502">
      <w:pPr>
        <w:jc w:val="both"/>
        <w:rPr>
          <w:rFonts w:ascii="Arial" w:hAnsi="Arial" w:cs="Arial"/>
          <w:sz w:val="20"/>
          <w:szCs w:val="20"/>
        </w:rPr>
      </w:pPr>
    </w:p>
    <w:p w:rsidR="004F6208" w:rsidRDefault="004F6208" w:rsidP="00267502">
      <w:pPr>
        <w:jc w:val="both"/>
        <w:rPr>
          <w:rFonts w:ascii="Arial" w:hAnsi="Arial" w:cs="Arial"/>
          <w:sz w:val="20"/>
          <w:szCs w:val="20"/>
        </w:rPr>
      </w:pPr>
    </w:p>
    <w:p w:rsidR="004F6208" w:rsidRDefault="004F6208"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4F6208" w:rsidRDefault="0062317C" w:rsidP="00267502">
      <w:pPr>
        <w:jc w:val="both"/>
        <w:rPr>
          <w:rFonts w:ascii="Arial" w:hAnsi="Arial" w:cs="Arial"/>
          <w:sz w:val="20"/>
          <w:szCs w:val="20"/>
        </w:rPr>
      </w:pPr>
      <w:r>
        <w:rPr>
          <w:rFonts w:ascii="Arial" w:hAnsi="Arial" w:cs="Arial"/>
          <w:sz w:val="20"/>
          <w:szCs w:val="20"/>
        </w:rPr>
        <w:t xml:space="preserve">In the C programming language, all-uppercase is conventionally used to define constants.  For this and future labs, the prefix </w:t>
      </w:r>
      <w:r w:rsidRPr="0062317C">
        <w:rPr>
          <w:rFonts w:ascii="Courier New" w:hAnsi="Courier New" w:cs="Courier New"/>
          <w:sz w:val="20"/>
          <w:szCs w:val="20"/>
        </w:rPr>
        <w:t>EEPROM_</w:t>
      </w:r>
      <w:r>
        <w:rPr>
          <w:rFonts w:ascii="Arial" w:hAnsi="Arial" w:cs="Arial"/>
          <w:sz w:val="20"/>
          <w:szCs w:val="20"/>
        </w:rPr>
        <w:t xml:space="preserve">, </w:t>
      </w:r>
      <w:r w:rsidRPr="0062317C">
        <w:rPr>
          <w:rFonts w:ascii="Courier New" w:hAnsi="Courier New" w:cs="Courier New"/>
          <w:sz w:val="20"/>
          <w:szCs w:val="20"/>
        </w:rPr>
        <w:t>RAM_</w:t>
      </w:r>
      <w:r>
        <w:rPr>
          <w:rFonts w:ascii="Arial" w:hAnsi="Arial" w:cs="Arial"/>
          <w:sz w:val="20"/>
          <w:szCs w:val="20"/>
        </w:rPr>
        <w:t xml:space="preserve">, and </w:t>
      </w:r>
      <w:r w:rsidRPr="0062317C">
        <w:rPr>
          <w:rFonts w:ascii="Courier New" w:hAnsi="Courier New" w:cs="Courier New"/>
          <w:sz w:val="20"/>
          <w:szCs w:val="20"/>
        </w:rPr>
        <w:t>INSTRUCTION_</w:t>
      </w:r>
      <w:r>
        <w:rPr>
          <w:rFonts w:ascii="Arial" w:hAnsi="Arial" w:cs="Arial"/>
          <w:sz w:val="20"/>
          <w:szCs w:val="20"/>
        </w:rPr>
        <w:t xml:space="preserve"> will be used before the </w:t>
      </w:r>
      <w:r w:rsidRPr="0062317C">
        <w:rPr>
          <w:rFonts w:ascii="Courier New" w:hAnsi="Courier New" w:cs="Courier New"/>
          <w:sz w:val="20"/>
          <w:szCs w:val="20"/>
        </w:rPr>
        <w:lastRenderedPageBreak/>
        <w:t>Data Name</w:t>
      </w:r>
      <w:r>
        <w:rPr>
          <w:rFonts w:ascii="Arial" w:hAnsi="Arial" w:cs="Arial"/>
          <w:sz w:val="20"/>
          <w:szCs w:val="20"/>
        </w:rPr>
        <w:t xml:space="preserve">.  Also, the underscore character will be used between each word.  Example, for </w:t>
      </w:r>
      <w:r w:rsidRPr="0062317C">
        <w:rPr>
          <w:rFonts w:ascii="Courier New" w:hAnsi="Courier New" w:cs="Courier New"/>
          <w:sz w:val="20"/>
          <w:szCs w:val="20"/>
        </w:rPr>
        <w:t>Model Number</w:t>
      </w:r>
      <w:r>
        <w:rPr>
          <w:rFonts w:ascii="Arial" w:hAnsi="Arial" w:cs="Arial"/>
          <w:sz w:val="20"/>
          <w:szCs w:val="20"/>
        </w:rPr>
        <w:t xml:space="preserve"> (top line in </w:t>
      </w:r>
      <w:r w:rsidRPr="0062317C">
        <w:rPr>
          <w:rFonts w:ascii="Arial" w:hAnsi="Arial" w:cs="Arial"/>
          <w:b/>
          <w:sz w:val="20"/>
          <w:szCs w:val="20"/>
        </w:rPr>
        <w:t>Figure 1A</w:t>
      </w:r>
      <w:r>
        <w:rPr>
          <w:rFonts w:ascii="Arial" w:hAnsi="Arial" w:cs="Arial"/>
          <w:sz w:val="20"/>
          <w:szCs w:val="20"/>
        </w:rPr>
        <w:t>) would be represented in the H-file as:</w:t>
      </w:r>
    </w:p>
    <w:p w:rsidR="0062317C" w:rsidRDefault="0062317C" w:rsidP="00267502">
      <w:pPr>
        <w:jc w:val="both"/>
        <w:rPr>
          <w:rFonts w:ascii="Arial" w:hAnsi="Arial" w:cs="Arial"/>
          <w:sz w:val="20"/>
          <w:szCs w:val="20"/>
        </w:rPr>
      </w:pPr>
    </w:p>
    <w:p w:rsidR="0062317C" w:rsidRPr="0062317C" w:rsidRDefault="0062317C" w:rsidP="0062317C">
      <w:pPr>
        <w:jc w:val="center"/>
        <w:rPr>
          <w:rFonts w:ascii="Courier New" w:hAnsi="Courier New" w:cs="Courier New"/>
          <w:sz w:val="20"/>
          <w:szCs w:val="20"/>
        </w:rPr>
      </w:pPr>
      <w:r w:rsidRPr="0062317C">
        <w:rPr>
          <w:rFonts w:ascii="Courier New" w:hAnsi="Courier New" w:cs="Courier New"/>
          <w:sz w:val="20"/>
          <w:szCs w:val="20"/>
        </w:rPr>
        <w:t>#define EEPROM_MODEL_NUMBER</w:t>
      </w:r>
      <w:r w:rsidRPr="0062317C">
        <w:rPr>
          <w:rFonts w:ascii="Courier New" w:hAnsi="Courier New" w:cs="Courier New"/>
          <w:sz w:val="20"/>
          <w:szCs w:val="20"/>
        </w:rPr>
        <w:tab/>
        <w:t>0x00 // 2 bytes; motor’s model number</w:t>
      </w: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r>
        <w:rPr>
          <w:rFonts w:ascii="Arial" w:hAnsi="Arial" w:cs="Arial"/>
          <w:sz w:val="20"/>
          <w:szCs w:val="20"/>
        </w:rPr>
        <w:t>Following this conventional, the EEPROM defines</w:t>
      </w:r>
      <w:r w:rsidR="003B274E">
        <w:rPr>
          <w:rFonts w:ascii="Arial" w:hAnsi="Arial" w:cs="Arial"/>
          <w:sz w:val="20"/>
          <w:szCs w:val="20"/>
        </w:rPr>
        <w:t xml:space="preserve"> for the H-file (Yellow highlight) would look like </w:t>
      </w:r>
      <w:r w:rsidR="003B274E" w:rsidRPr="003B274E">
        <w:rPr>
          <w:rFonts w:ascii="Arial" w:hAnsi="Arial" w:cs="Arial"/>
          <w:b/>
          <w:sz w:val="20"/>
          <w:szCs w:val="20"/>
        </w:rPr>
        <w:t>Figure 1B</w:t>
      </w:r>
      <w:r w:rsidR="003B274E">
        <w:rPr>
          <w:rFonts w:ascii="Arial" w:hAnsi="Arial" w:cs="Arial"/>
          <w:sz w:val="20"/>
          <w:szCs w:val="20"/>
        </w:rPr>
        <w:t>.</w:t>
      </w:r>
    </w:p>
    <w:p w:rsidR="0062317C" w:rsidRDefault="0062317C" w:rsidP="00267502">
      <w:pPr>
        <w:jc w:val="both"/>
        <w:rPr>
          <w:rFonts w:ascii="Arial" w:hAnsi="Arial" w:cs="Arial"/>
          <w:sz w:val="20"/>
          <w:szCs w:val="20"/>
        </w:rPr>
      </w:pPr>
    </w:p>
    <w:p w:rsidR="003B274E" w:rsidRDefault="003B274E"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6368" behindDoc="0" locked="0" layoutInCell="1" allowOverlap="1">
                <wp:simplePos x="0" y="0"/>
                <wp:positionH relativeFrom="column">
                  <wp:posOffset>-47625</wp:posOffset>
                </wp:positionH>
                <wp:positionV relativeFrom="paragraph">
                  <wp:posOffset>43180</wp:posOffset>
                </wp:positionV>
                <wp:extent cx="5762625" cy="44291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762625" cy="442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FILE: xl320-defines1_0a.h</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AUTH: P.Oh</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DATE: 09/19/19 12:24</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VERS: 1.0a: XL-320 motor defines in Control Table; no functions in this file</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DESC: Refers to Section 2</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http://emanual.robotis.com/docs/en/dxl/x/xl320/#control-table</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Section 2.2 is EEPROM Control Table defines</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Section 2.3 is the RAM Control Table defines</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REFS: F:\nationalInstruments\nxcProjects\rs-485\dynamixel\Dynamixel XL-320\</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paulOhDynamixelXl320HeaderFile-1.0d.h</w:t>
                            </w:r>
                          </w:p>
                          <w:p w:rsidR="003B274E" w:rsidRPr="003B274E" w:rsidRDefault="003B274E" w:rsidP="003B274E">
                            <w:pPr>
                              <w:rPr>
                                <w:rFonts w:ascii="Courier New" w:hAnsi="Courier New" w:cs="Courier New"/>
                                <w:sz w:val="16"/>
                                <w:szCs w:val="16"/>
                              </w:rPr>
                            </w:pP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Instruction related Defines</w:t>
                            </w:r>
                          </w:p>
                          <w:p w:rsidR="003B274E" w:rsidRPr="003B274E" w:rsidRDefault="003B274E" w:rsidP="003B274E">
                            <w:pPr>
                              <w:rPr>
                                <w:rFonts w:ascii="Courier New" w:hAnsi="Courier New" w:cs="Courier New"/>
                                <w:sz w:val="16"/>
                                <w:szCs w:val="16"/>
                              </w:rPr>
                            </w:pP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HEADER_1</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0xFF // For Instruction Packet Header 1</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HEADER_2</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0xFF // For Instruction Packet Header 2</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HEADER_3</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0xFD // For Instruction Packet Header 3</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RESERVED</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0x00 // For Instruction Packet Reserved</w:t>
                            </w:r>
                          </w:p>
                          <w:p w:rsidR="003B274E" w:rsidRPr="003B274E" w:rsidRDefault="003B274E" w:rsidP="003B274E">
                            <w:pPr>
                              <w:rPr>
                                <w:rFonts w:ascii="Courier New" w:hAnsi="Courier New" w:cs="Courier New"/>
                                <w:sz w:val="16"/>
                                <w:szCs w:val="16"/>
                              </w:rPr>
                            </w:pPr>
                          </w:p>
                          <w:p w:rsidR="003B274E" w:rsidRPr="001D632E" w:rsidRDefault="003B274E" w:rsidP="003B274E">
                            <w:pPr>
                              <w:rPr>
                                <w:rFonts w:ascii="Courier New" w:hAnsi="Courier New" w:cs="Courier New"/>
                                <w:sz w:val="16"/>
                                <w:szCs w:val="16"/>
                                <w:highlight w:val="yellow"/>
                              </w:rPr>
                            </w:pPr>
                            <w:r w:rsidRPr="001D632E">
                              <w:rPr>
                                <w:rFonts w:ascii="Courier New" w:hAnsi="Courier New" w:cs="Courier New"/>
                                <w:sz w:val="16"/>
                                <w:szCs w:val="16"/>
                                <w:highlight w:val="yellow"/>
                              </w:rPr>
                              <w:t>// EEPROM Address related Defines</w:t>
                            </w:r>
                          </w:p>
                          <w:p w:rsidR="003B274E" w:rsidRPr="001D632E" w:rsidRDefault="003B274E" w:rsidP="003B274E">
                            <w:pPr>
                              <w:rPr>
                                <w:rFonts w:ascii="Courier New" w:hAnsi="Courier New" w:cs="Courier New"/>
                                <w:sz w:val="16"/>
                                <w:szCs w:val="16"/>
                                <w:highlight w:val="yellow"/>
                              </w:rPr>
                            </w:pPr>
                            <w:r w:rsidRPr="001D632E">
                              <w:rPr>
                                <w:rFonts w:ascii="Courier New" w:hAnsi="Courier New" w:cs="Courier New"/>
                                <w:sz w:val="16"/>
                                <w:szCs w:val="16"/>
                                <w:highlight w:val="yellow"/>
                              </w:rPr>
                              <w:t>// See Robotis Section 2.2 http://emanual.robotis.com/docs/en/dxl/x/xl320/</w:t>
                            </w:r>
                          </w:p>
                          <w:p w:rsidR="003B274E" w:rsidRPr="001D632E" w:rsidRDefault="003B274E" w:rsidP="003B274E">
                            <w:pPr>
                              <w:rPr>
                                <w:rFonts w:ascii="Courier New" w:hAnsi="Courier New" w:cs="Courier New"/>
                                <w:sz w:val="16"/>
                                <w:szCs w:val="16"/>
                                <w:highlight w:val="yellow"/>
                              </w:rPr>
                            </w:pPr>
                          </w:p>
                          <w:p w:rsidR="003B274E" w:rsidRPr="003B274E" w:rsidRDefault="003B274E" w:rsidP="003B274E">
                            <w:pPr>
                              <w:rPr>
                                <w:rFonts w:ascii="Courier New" w:hAnsi="Courier New" w:cs="Courier New"/>
                                <w:sz w:val="16"/>
                                <w:szCs w:val="16"/>
                                <w:highlight w:val="yellow"/>
                              </w:rPr>
                            </w:pPr>
                            <w:r w:rsidRPr="001D632E">
                              <w:rPr>
                                <w:rFonts w:ascii="Courier New" w:hAnsi="Courier New" w:cs="Courier New"/>
                                <w:sz w:val="16"/>
                                <w:szCs w:val="16"/>
                                <w:highlight w:val="yellow"/>
                              </w:rPr>
                              <w:t xml:space="preserve">#define </w:t>
                            </w:r>
                            <w:r w:rsidRPr="003B274E">
                              <w:rPr>
                                <w:rFonts w:ascii="Courier New" w:hAnsi="Courier New" w:cs="Courier New"/>
                                <w:sz w:val="16"/>
                                <w:szCs w:val="16"/>
                                <w:highlight w:val="yellow"/>
                              </w:rPr>
                              <w:t xml:space="preserve">EEPROM_MODEL_NUMBER        </w:t>
                            </w:r>
                            <w:r w:rsidRPr="003B274E">
                              <w:rPr>
                                <w:rFonts w:ascii="Courier New" w:hAnsi="Courier New" w:cs="Courier New"/>
                                <w:sz w:val="16"/>
                                <w:szCs w:val="16"/>
                                <w:highlight w:val="yellow"/>
                              </w:rPr>
                              <w:tab/>
                              <w:t>0x00 // 2 bytes; motor's model number</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EEPROM_FIRMWARE_VERSION</w:t>
                            </w:r>
                            <w:r w:rsidRPr="003B274E">
                              <w:rPr>
                                <w:rFonts w:ascii="Courier New" w:hAnsi="Courier New" w:cs="Courier New"/>
                                <w:sz w:val="16"/>
                                <w:szCs w:val="16"/>
                                <w:highlight w:val="yellow"/>
                              </w:rPr>
                              <w:tab/>
                              <w:t>0x02 // 1 byte; motor's firmware version</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EEPROM_ID</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t>0x03 // 1 byte; motor's ID number [0-252]</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EEPROM_BAUD_RATE</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t>0x04 // 1 byte; baud [0-3]</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EEPROM_RETURN_DELAY_TIME</w:t>
                            </w:r>
                            <w:r w:rsidRPr="003B274E">
                              <w:rPr>
                                <w:rFonts w:ascii="Courier New" w:hAnsi="Courier New" w:cs="Courier New"/>
                                <w:sz w:val="16"/>
                                <w:szCs w:val="16"/>
                                <w:highlight w:val="yellow"/>
                              </w:rPr>
                              <w:tab/>
                              <w:t>0x05 // 1 byte; instruction packet send time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EEPROM_CW_ANGLE_LIMIT</w:t>
                            </w:r>
                            <w:r w:rsidRPr="003B274E">
                              <w:rPr>
                                <w:rFonts w:ascii="Courier New" w:hAnsi="Courier New" w:cs="Courier New"/>
                                <w:sz w:val="16"/>
                                <w:szCs w:val="16"/>
                                <w:highlight w:val="yellow"/>
                              </w:rPr>
                              <w:tab/>
                              <w:t xml:space="preserve">     </w:t>
                            </w:r>
                            <w:r w:rsidRPr="003B274E">
                              <w:rPr>
                                <w:rFonts w:ascii="Courier New" w:hAnsi="Courier New" w:cs="Courier New"/>
                                <w:sz w:val="16"/>
                                <w:szCs w:val="16"/>
                                <w:highlight w:val="yellow"/>
                              </w:rPr>
                              <w:tab/>
                              <w:t>0x06 // 2 bytes; minimum value of Goal Position</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EEPROM_CCW_ANGLE_LIMIT</w:t>
                            </w:r>
                            <w:r w:rsidRPr="003B274E">
                              <w:rPr>
                                <w:rFonts w:ascii="Courier New" w:hAnsi="Courier New" w:cs="Courier New"/>
                                <w:sz w:val="16"/>
                                <w:szCs w:val="16"/>
                                <w:highlight w:val="yellow"/>
                              </w:rPr>
                              <w:tab/>
                              <w:t>0X08 // 2 bytes; maximum value of Goal Position</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EEPROM_CONTROL_MODE        </w:t>
                            </w:r>
                            <w:r w:rsidRPr="003B274E">
                              <w:rPr>
                                <w:rFonts w:ascii="Courier New" w:hAnsi="Courier New" w:cs="Courier New"/>
                                <w:sz w:val="16"/>
                                <w:szCs w:val="16"/>
                                <w:highlight w:val="yellow"/>
                              </w:rPr>
                              <w:tab/>
                              <w:t>0x0B // 1 byte; Wheel (1) or Joint (2) modes</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EEPROM_TEMPERATURE_LIMIT   </w:t>
                            </w:r>
                            <w:r w:rsidRPr="003B274E">
                              <w:rPr>
                                <w:rFonts w:ascii="Courier New" w:hAnsi="Courier New" w:cs="Courier New"/>
                                <w:sz w:val="16"/>
                                <w:szCs w:val="16"/>
                                <w:highlight w:val="yellow"/>
                              </w:rPr>
                              <w:tab/>
                              <w:t>0x0C // 1 byte; overheat shutdown value [0-100]</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EEPROM_MIN_VOLTAGE_LIMIT   </w:t>
                            </w:r>
                            <w:r w:rsidRPr="003B274E">
                              <w:rPr>
                                <w:rFonts w:ascii="Courier New" w:hAnsi="Courier New" w:cs="Courier New"/>
                                <w:sz w:val="16"/>
                                <w:szCs w:val="16"/>
                                <w:highlight w:val="yellow"/>
                              </w:rPr>
                              <w:tab/>
                              <w:t>0x0D // 1 byte; minimum operational voltage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EEPROM_MAX_VOLTAGE_LIMIT   </w:t>
                            </w:r>
                            <w:r w:rsidRPr="003B274E">
                              <w:rPr>
                                <w:rFonts w:ascii="Courier New" w:hAnsi="Courier New" w:cs="Courier New"/>
                                <w:sz w:val="16"/>
                                <w:szCs w:val="16"/>
                                <w:highlight w:val="yellow"/>
                              </w:rPr>
                              <w:tab/>
                              <w:t>0x0E // 1 byte; maximum operational voltage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EEPROM_MAX_TORQUE          </w:t>
                            </w:r>
                            <w:r w:rsidRPr="003B274E">
                              <w:rPr>
                                <w:rFonts w:ascii="Courier New" w:hAnsi="Courier New" w:cs="Courier New"/>
                                <w:sz w:val="16"/>
                                <w:szCs w:val="16"/>
                                <w:highlight w:val="yellow"/>
                              </w:rPr>
                              <w:tab/>
                              <w:t>0x0F // 2 bytes; maximum torque value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EEPROM_STATUS_RETURN_LEVEL </w:t>
                            </w:r>
                            <w:r w:rsidRPr="003B274E">
                              <w:rPr>
                                <w:rFonts w:ascii="Courier New" w:hAnsi="Courier New" w:cs="Courier New"/>
                                <w:sz w:val="16"/>
                                <w:szCs w:val="16"/>
                                <w:highlight w:val="yellow"/>
                              </w:rPr>
                              <w:tab/>
                              <w:t>0x11 // 1 byte; how to send status packet</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highlight w:val="yellow"/>
                              </w:rPr>
                              <w:t>#define EEPROM_SHUTDOWN</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t>0x12 // 1 byte; when to shutdown motor</w:t>
                            </w:r>
                          </w:p>
                          <w:p w:rsidR="003B274E" w:rsidRPr="003B274E" w:rsidRDefault="003B274E">
                            <w:pPr>
                              <w:rPr>
                                <w:rFonts w:ascii="Courier New" w:hAnsi="Courier New" w:cs="Courier New"/>
                                <w:sz w:val="16"/>
                                <w:szCs w:val="16"/>
                              </w:rPr>
                            </w:pPr>
                          </w:p>
                          <w:p w:rsidR="003B274E" w:rsidRPr="003B274E" w:rsidRDefault="003B274E" w:rsidP="003B274E">
                            <w:pPr>
                              <w:jc w:val="center"/>
                              <w:rPr>
                                <w:rFonts w:ascii="Arial" w:hAnsi="Arial" w:cs="Arial"/>
                                <w:sz w:val="20"/>
                                <w:szCs w:val="20"/>
                              </w:rPr>
                            </w:pPr>
                            <w:r w:rsidRPr="003B274E">
                              <w:rPr>
                                <w:rFonts w:ascii="Arial" w:hAnsi="Arial" w:cs="Arial"/>
                                <w:b/>
                                <w:sz w:val="20"/>
                                <w:szCs w:val="20"/>
                              </w:rPr>
                              <w:t>Figure 1B</w:t>
                            </w:r>
                            <w:r>
                              <w:rPr>
                                <w:rFonts w:ascii="Arial" w:hAnsi="Arial" w:cs="Arial"/>
                                <w:sz w:val="20"/>
                                <w:szCs w:val="20"/>
                              </w:rPr>
                              <w:t xml:space="preserve">: </w:t>
                            </w:r>
                            <w:r w:rsidRPr="003B274E">
                              <w:rPr>
                                <w:rFonts w:ascii="Courier New" w:hAnsi="Courier New" w:cs="Courier New"/>
                                <w:sz w:val="20"/>
                                <w:szCs w:val="20"/>
                              </w:rPr>
                              <w:t>#defines</w:t>
                            </w:r>
                            <w:r>
                              <w:rPr>
                                <w:rFonts w:ascii="Arial" w:hAnsi="Arial" w:cs="Arial"/>
                                <w:sz w:val="20"/>
                                <w:szCs w:val="20"/>
                              </w:rPr>
                              <w:t xml:space="preserve"> for the </w:t>
                            </w:r>
                            <w:r w:rsidRPr="00D63A45">
                              <w:rPr>
                                <w:rFonts w:ascii="Arial" w:hAnsi="Arial" w:cs="Arial"/>
                                <w:b/>
                                <w:sz w:val="20"/>
                                <w:szCs w:val="20"/>
                              </w:rPr>
                              <w:t>EEPROM</w:t>
                            </w:r>
                            <w:r>
                              <w:rPr>
                                <w:rFonts w:ascii="Arial" w:hAnsi="Arial" w:cs="Arial"/>
                                <w:sz w:val="20"/>
                                <w:szCs w:val="20"/>
                              </w:rPr>
                              <w:t xml:space="preserve"> Control Table constants</w:t>
                            </w:r>
                          </w:p>
                          <w:p w:rsidR="003B274E" w:rsidRPr="003B274E" w:rsidRDefault="003B274E">
                            <w:pPr>
                              <w:rPr>
                                <w:rFonts w:ascii="Courier New" w:hAnsi="Courier New" w:cs="Courier New"/>
                                <w:sz w:val="16"/>
                                <w:szCs w:val="16"/>
                              </w:rPr>
                            </w:pPr>
                          </w:p>
                          <w:p w:rsidR="003B274E" w:rsidRPr="003B274E" w:rsidRDefault="003B274E">
                            <w:pPr>
                              <w:rPr>
                                <w:rFonts w:ascii="Courier New" w:hAnsi="Courier New" w:cs="Courier New"/>
                                <w:sz w:val="16"/>
                                <w:szCs w:val="16"/>
                              </w:rPr>
                            </w:pPr>
                          </w:p>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3.75pt;margin-top:3.4pt;width:453.75pt;height:34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" fillcolor="white [3201]" strokeweight=".5pt">
                <v:textbox>
                  <w:txbxContent>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FILE: xl320-defines1_0a.h</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AUTH: P.Oh</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DATE: 09/19/19 12:24</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VERS: 1.0a: XL-320 motor defines in Control Table; no functions in this file</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DESC: Refers to Section 2</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http://emanual.robotis.com/docs/en/dxl/x/xl320/#control-table</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Section 2.2 is EEPROM Control Table defines</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Section 2.3 is the RAM Control Table defines</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REFS: F:\nationalInstruments\nxcProjects\rs-485\dynamixel\Dynamixel XL-320\</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paulOhDynamixelXl320HeaderFile-1.0d.h</w:t>
                      </w:r>
                    </w:p>
                    <w:p w:rsidR="003B274E" w:rsidRPr="003B274E" w:rsidRDefault="003B274E" w:rsidP="003B274E">
                      <w:pPr>
                        <w:rPr>
                          <w:rFonts w:ascii="Courier New" w:hAnsi="Courier New" w:cs="Courier New"/>
                          <w:sz w:val="16"/>
                          <w:szCs w:val="16"/>
                        </w:rPr>
                      </w:pP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 Instruction related Defines</w:t>
                      </w:r>
                    </w:p>
                    <w:p w:rsidR="003B274E" w:rsidRPr="003B274E" w:rsidRDefault="003B274E" w:rsidP="003B274E">
                      <w:pPr>
                        <w:rPr>
                          <w:rFonts w:ascii="Courier New" w:hAnsi="Courier New" w:cs="Courier New"/>
                          <w:sz w:val="16"/>
                          <w:szCs w:val="16"/>
                        </w:rPr>
                      </w:pP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HEADER_1</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0xFF // For Instruction Packet Header 1</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HEADER_2</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0xFF // For Instruction Packet Header 2</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HEADER_3</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0xFD // For Instruction Packet Header 3</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rPr>
                        <w:t>#define RESERVED</w:t>
                      </w:r>
                      <w:r w:rsidRPr="003B274E">
                        <w:rPr>
                          <w:rFonts w:ascii="Courier New" w:hAnsi="Courier New" w:cs="Courier New"/>
                          <w:sz w:val="16"/>
                          <w:szCs w:val="16"/>
                        </w:rPr>
                        <w:tab/>
                      </w:r>
                      <w:r w:rsidRPr="003B274E">
                        <w:rPr>
                          <w:rFonts w:ascii="Courier New" w:hAnsi="Courier New" w:cs="Courier New"/>
                          <w:sz w:val="16"/>
                          <w:szCs w:val="16"/>
                        </w:rPr>
                        <w:tab/>
                      </w:r>
                      <w:r w:rsidRPr="003B274E">
                        <w:rPr>
                          <w:rFonts w:ascii="Courier New" w:hAnsi="Courier New" w:cs="Courier New"/>
                          <w:sz w:val="16"/>
                          <w:szCs w:val="16"/>
                        </w:rPr>
                        <w:tab/>
                        <w:t>0x00 // For Instruction Packet Reserved</w:t>
                      </w:r>
                    </w:p>
                    <w:p w:rsidR="003B274E" w:rsidRPr="003B274E" w:rsidRDefault="003B274E" w:rsidP="003B274E">
                      <w:pPr>
                        <w:rPr>
                          <w:rFonts w:ascii="Courier New" w:hAnsi="Courier New" w:cs="Courier New"/>
                          <w:sz w:val="16"/>
                          <w:szCs w:val="16"/>
                        </w:rPr>
                      </w:pPr>
                    </w:p>
                    <w:p w:rsidR="003B274E" w:rsidRPr="001D632E" w:rsidRDefault="003B274E" w:rsidP="003B274E">
                      <w:pPr>
                        <w:rPr>
                          <w:rFonts w:ascii="Courier New" w:hAnsi="Courier New" w:cs="Courier New"/>
                          <w:sz w:val="16"/>
                          <w:szCs w:val="16"/>
                          <w:highlight w:val="yellow"/>
                        </w:rPr>
                      </w:pPr>
                      <w:r w:rsidRPr="001D632E">
                        <w:rPr>
                          <w:rFonts w:ascii="Courier New" w:hAnsi="Courier New" w:cs="Courier New"/>
                          <w:sz w:val="16"/>
                          <w:szCs w:val="16"/>
                          <w:highlight w:val="yellow"/>
                        </w:rPr>
                        <w:t>// EEPROM Address related Defines</w:t>
                      </w:r>
                    </w:p>
                    <w:p w:rsidR="003B274E" w:rsidRPr="001D632E" w:rsidRDefault="003B274E" w:rsidP="003B274E">
                      <w:pPr>
                        <w:rPr>
                          <w:rFonts w:ascii="Courier New" w:hAnsi="Courier New" w:cs="Courier New"/>
                          <w:sz w:val="16"/>
                          <w:szCs w:val="16"/>
                          <w:highlight w:val="yellow"/>
                        </w:rPr>
                      </w:pPr>
                      <w:r w:rsidRPr="001D632E">
                        <w:rPr>
                          <w:rFonts w:ascii="Courier New" w:hAnsi="Courier New" w:cs="Courier New"/>
                          <w:sz w:val="16"/>
                          <w:szCs w:val="16"/>
                          <w:highlight w:val="yellow"/>
                        </w:rPr>
                        <w:t>// See Robotis Section 2.2 http://emanual.robotis.com/docs/en/dxl/x/xl320/</w:t>
                      </w:r>
                    </w:p>
                    <w:p w:rsidR="003B274E" w:rsidRPr="001D632E" w:rsidRDefault="003B274E" w:rsidP="003B274E">
                      <w:pPr>
                        <w:rPr>
                          <w:rFonts w:ascii="Courier New" w:hAnsi="Courier New" w:cs="Courier New"/>
                          <w:sz w:val="16"/>
                          <w:szCs w:val="16"/>
                          <w:highlight w:val="yellow"/>
                        </w:rPr>
                      </w:pPr>
                    </w:p>
                    <w:p w:rsidR="003B274E" w:rsidRPr="003B274E" w:rsidRDefault="003B274E" w:rsidP="003B274E">
                      <w:pPr>
                        <w:rPr>
                          <w:rFonts w:ascii="Courier New" w:hAnsi="Courier New" w:cs="Courier New"/>
                          <w:sz w:val="16"/>
                          <w:szCs w:val="16"/>
                          <w:highlight w:val="yellow"/>
                        </w:rPr>
                      </w:pPr>
                      <w:r w:rsidRPr="001D632E">
                        <w:rPr>
                          <w:rFonts w:ascii="Courier New" w:hAnsi="Courier New" w:cs="Courier New"/>
                          <w:sz w:val="16"/>
                          <w:szCs w:val="16"/>
                          <w:highlight w:val="yellow"/>
                        </w:rPr>
                        <w:t xml:space="preserve">#define </w:t>
                      </w:r>
                      <w:r w:rsidRPr="003B274E">
                        <w:rPr>
                          <w:rFonts w:ascii="Courier New" w:hAnsi="Courier New" w:cs="Courier New"/>
                          <w:sz w:val="16"/>
                          <w:szCs w:val="16"/>
                          <w:highlight w:val="yellow"/>
                        </w:rPr>
                        <w:t xml:space="preserve">EEPROM_MODEL_NUMBER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0x00 // 2 bytes; motor's model number</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EEPROM_FIRMWARE_VERSION</w:t>
                      </w:r>
                      <w:r w:rsidRPr="003B274E">
                        <w:rPr>
                          <w:rFonts w:ascii="Courier New" w:hAnsi="Courier New" w:cs="Courier New"/>
                          <w:sz w:val="16"/>
                          <w:szCs w:val="16"/>
                          <w:highlight w:val="yellow"/>
                        </w:rPr>
                        <w:tab/>
                        <w:t>0x02 // 1 byte; motor's firm</w:t>
                      </w:r>
                      <w:r w:rsidRPr="003B274E">
                        <w:rPr>
                          <w:rFonts w:ascii="Courier New" w:hAnsi="Courier New" w:cs="Courier New"/>
                          <w:sz w:val="16"/>
                          <w:szCs w:val="16"/>
                          <w:highlight w:val="yellow"/>
                        </w:rPr>
                        <w:t>w</w:t>
                      </w:r>
                      <w:r w:rsidRPr="003B274E">
                        <w:rPr>
                          <w:rFonts w:ascii="Courier New" w:hAnsi="Courier New" w:cs="Courier New"/>
                          <w:sz w:val="16"/>
                          <w:szCs w:val="16"/>
                          <w:highlight w:val="yellow"/>
                        </w:rPr>
                        <w:t>are version</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EEPROM_ID</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t>0x03 // 1 byte; motor's ID number [0-252]</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EEPROM_BAUD_RATE</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w:t>
                      </w:r>
                      <w:r w:rsidRPr="003B274E">
                        <w:rPr>
                          <w:rFonts w:ascii="Courier New" w:hAnsi="Courier New" w:cs="Courier New"/>
                          <w:sz w:val="16"/>
                          <w:szCs w:val="16"/>
                          <w:highlight w:val="yellow"/>
                        </w:rPr>
                        <w:t>x04 // 1 byte; baud [0-3]</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w:t>
                      </w:r>
                      <w:r w:rsidRPr="003B274E">
                        <w:rPr>
                          <w:rFonts w:ascii="Courier New" w:hAnsi="Courier New" w:cs="Courier New"/>
                          <w:sz w:val="16"/>
                          <w:szCs w:val="16"/>
                          <w:highlight w:val="yellow"/>
                        </w:rPr>
                        <w:t>efine EEPROM_RETURN_DELAY_TIME</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0x05 // 1 byte; instruction packet send time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#define EEPROM_CW_ANGLE_LIMIT</w:t>
                      </w:r>
                      <w:r w:rsidRPr="003B274E">
                        <w:rPr>
                          <w:rFonts w:ascii="Courier New" w:hAnsi="Courier New" w:cs="Courier New"/>
                          <w:sz w:val="16"/>
                          <w:szCs w:val="16"/>
                          <w:highlight w:val="yellow"/>
                        </w:rPr>
                        <w:tab/>
                        <w:t xml:space="preserve">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0x06 // 2 bytes; minimum value of Goal Position</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#d</w:t>
                      </w:r>
                      <w:r w:rsidRPr="003B274E">
                        <w:rPr>
                          <w:rFonts w:ascii="Courier New" w:hAnsi="Courier New" w:cs="Courier New"/>
                          <w:sz w:val="16"/>
                          <w:szCs w:val="16"/>
                          <w:highlight w:val="yellow"/>
                        </w:rPr>
                        <w:t>efine EEPROM_CCW_ANGLE_LIMIT</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0X08 // 2 bytes; maximum value of</w:t>
                      </w:r>
                      <w:r w:rsidRPr="003B274E">
                        <w:rPr>
                          <w:rFonts w:ascii="Courier New" w:hAnsi="Courier New" w:cs="Courier New"/>
                          <w:sz w:val="16"/>
                          <w:szCs w:val="16"/>
                          <w:highlight w:val="yellow"/>
                        </w:rPr>
                        <w:t xml:space="preserve"> </w:t>
                      </w:r>
                      <w:r w:rsidRPr="003B274E">
                        <w:rPr>
                          <w:rFonts w:ascii="Courier New" w:hAnsi="Courier New" w:cs="Courier New"/>
                          <w:sz w:val="16"/>
                          <w:szCs w:val="16"/>
                          <w:highlight w:val="yellow"/>
                        </w:rPr>
                        <w:t>Goal Position</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EEPROM_CONTROL_MODE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0x0B // 1 byte; Wheel (1) or Joint (2) modes</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EEPROM_TEMPERATURE_LIMIT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0x0C // 1 byte; overheat shutdown</w:t>
                      </w:r>
                      <w:r w:rsidRPr="003B274E">
                        <w:rPr>
                          <w:rFonts w:ascii="Courier New" w:hAnsi="Courier New" w:cs="Courier New"/>
                          <w:sz w:val="16"/>
                          <w:szCs w:val="16"/>
                          <w:highlight w:val="yellow"/>
                        </w:rPr>
                        <w:t xml:space="preserve"> </w:t>
                      </w:r>
                      <w:r w:rsidRPr="003B274E">
                        <w:rPr>
                          <w:rFonts w:ascii="Courier New" w:hAnsi="Courier New" w:cs="Courier New"/>
                          <w:sz w:val="16"/>
                          <w:szCs w:val="16"/>
                          <w:highlight w:val="yellow"/>
                        </w:rPr>
                        <w:t>value [0-100]</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EEPROM_MIN_VOLTAGE_LIMIT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0x0D // 1 byte; minimum operational voltage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EEPROM_MAX_VOLTAGE_LIMIT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0x0E // 1 byte; maximum operational voltage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EEPROM_MAX_TORQUE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0x0F // 2 bytes; maximum torque value</w:t>
                      </w:r>
                    </w:p>
                    <w:p w:rsidR="003B274E" w:rsidRPr="003B274E" w:rsidRDefault="003B274E" w:rsidP="003B274E">
                      <w:pPr>
                        <w:rPr>
                          <w:rFonts w:ascii="Courier New" w:hAnsi="Courier New" w:cs="Courier New"/>
                          <w:sz w:val="16"/>
                          <w:szCs w:val="16"/>
                          <w:highlight w:val="yellow"/>
                        </w:rPr>
                      </w:pPr>
                      <w:r w:rsidRPr="003B274E">
                        <w:rPr>
                          <w:rFonts w:ascii="Courier New" w:hAnsi="Courier New" w:cs="Courier New"/>
                          <w:sz w:val="16"/>
                          <w:szCs w:val="16"/>
                          <w:highlight w:val="yellow"/>
                        </w:rPr>
                        <w:t xml:space="preserve">#define EEPROM_STATUS_RETURN_LEVEL </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0x11 // 1 byte; how to send status packet</w:t>
                      </w:r>
                    </w:p>
                    <w:p w:rsidR="003B274E" w:rsidRPr="003B274E" w:rsidRDefault="003B274E" w:rsidP="003B274E">
                      <w:pPr>
                        <w:rPr>
                          <w:rFonts w:ascii="Courier New" w:hAnsi="Courier New" w:cs="Courier New"/>
                          <w:sz w:val="16"/>
                          <w:szCs w:val="16"/>
                        </w:rPr>
                      </w:pPr>
                      <w:r w:rsidRPr="003B274E">
                        <w:rPr>
                          <w:rFonts w:ascii="Courier New" w:hAnsi="Courier New" w:cs="Courier New"/>
                          <w:sz w:val="16"/>
                          <w:szCs w:val="16"/>
                          <w:highlight w:val="yellow"/>
                        </w:rPr>
                        <w:t>#define EEPROM_SHUTDOWN</w:t>
                      </w:r>
                      <w:r w:rsidRPr="003B274E">
                        <w:rPr>
                          <w:rFonts w:ascii="Courier New" w:hAnsi="Courier New" w:cs="Courier New"/>
                          <w:sz w:val="16"/>
                          <w:szCs w:val="16"/>
                          <w:highlight w:val="yellow"/>
                        </w:rPr>
                        <w:tab/>
                      </w:r>
                      <w:r w:rsidRPr="003B274E">
                        <w:rPr>
                          <w:rFonts w:ascii="Courier New" w:hAnsi="Courier New" w:cs="Courier New"/>
                          <w:sz w:val="16"/>
                          <w:szCs w:val="16"/>
                          <w:highlight w:val="yellow"/>
                        </w:rPr>
                        <w:tab/>
                        <w:t>0x12 // 1 byte; when to shutdown motor</w:t>
                      </w:r>
                    </w:p>
                    <w:p w:rsidR="003B274E" w:rsidRPr="003B274E" w:rsidRDefault="003B274E">
                      <w:pPr>
                        <w:rPr>
                          <w:rFonts w:ascii="Courier New" w:hAnsi="Courier New" w:cs="Courier New"/>
                          <w:sz w:val="16"/>
                          <w:szCs w:val="16"/>
                        </w:rPr>
                      </w:pPr>
                    </w:p>
                    <w:p w:rsidR="003B274E" w:rsidRPr="003B274E" w:rsidRDefault="003B274E" w:rsidP="003B274E">
                      <w:pPr>
                        <w:jc w:val="center"/>
                        <w:rPr>
                          <w:rFonts w:ascii="Arial" w:hAnsi="Arial" w:cs="Arial"/>
                          <w:sz w:val="20"/>
                          <w:szCs w:val="20"/>
                        </w:rPr>
                      </w:pPr>
                      <w:r w:rsidRPr="003B274E">
                        <w:rPr>
                          <w:rFonts w:ascii="Arial" w:hAnsi="Arial" w:cs="Arial"/>
                          <w:b/>
                          <w:sz w:val="20"/>
                          <w:szCs w:val="20"/>
                        </w:rPr>
                        <w:t>Figure 1B</w:t>
                      </w:r>
                      <w:r>
                        <w:rPr>
                          <w:rFonts w:ascii="Arial" w:hAnsi="Arial" w:cs="Arial"/>
                          <w:sz w:val="20"/>
                          <w:szCs w:val="20"/>
                        </w:rPr>
                        <w:t xml:space="preserve">: </w:t>
                      </w:r>
                      <w:r w:rsidRPr="003B274E">
                        <w:rPr>
                          <w:rFonts w:ascii="Courier New" w:hAnsi="Courier New" w:cs="Courier New"/>
                          <w:sz w:val="20"/>
                          <w:szCs w:val="20"/>
                        </w:rPr>
                        <w:t>#defines</w:t>
                      </w:r>
                      <w:r>
                        <w:rPr>
                          <w:rFonts w:ascii="Arial" w:hAnsi="Arial" w:cs="Arial"/>
                          <w:sz w:val="20"/>
                          <w:szCs w:val="20"/>
                        </w:rPr>
                        <w:t xml:space="preserve"> for the </w:t>
                      </w:r>
                      <w:r w:rsidRPr="00D63A45">
                        <w:rPr>
                          <w:rFonts w:ascii="Arial" w:hAnsi="Arial" w:cs="Arial"/>
                          <w:b/>
                          <w:sz w:val="20"/>
                          <w:szCs w:val="20"/>
                        </w:rPr>
                        <w:t>EEPROM</w:t>
                      </w:r>
                      <w:r>
                        <w:rPr>
                          <w:rFonts w:ascii="Arial" w:hAnsi="Arial" w:cs="Arial"/>
                          <w:sz w:val="20"/>
                          <w:szCs w:val="20"/>
                        </w:rPr>
                        <w:t xml:space="preserve"> Control Table constants</w:t>
                      </w:r>
                    </w:p>
                    <w:p w:rsidR="003B274E" w:rsidRPr="003B274E" w:rsidRDefault="003B274E">
                      <w:pPr>
                        <w:rPr>
                          <w:rFonts w:ascii="Courier New" w:hAnsi="Courier New" w:cs="Courier New"/>
                          <w:sz w:val="16"/>
                          <w:szCs w:val="16"/>
                        </w:rPr>
                      </w:pPr>
                    </w:p>
                    <w:p w:rsidR="003B274E" w:rsidRPr="003B274E" w:rsidRDefault="003B274E">
                      <w:pPr>
                        <w:rPr>
                          <w:rFonts w:ascii="Courier New" w:hAnsi="Courier New" w:cs="Courier New"/>
                          <w:sz w:val="16"/>
                          <w:szCs w:val="16"/>
                        </w:rPr>
                      </w:pPr>
                    </w:p>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p w:rsidR="003B274E" w:rsidRDefault="003B274E"/>
                  </w:txbxContent>
                </v:textbox>
              </v:shape>
            </w:pict>
          </mc:Fallback>
        </mc:AlternateContent>
      </w: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3B274E" w:rsidRDefault="003B274E" w:rsidP="003B274E">
      <w:pPr>
        <w:jc w:val="both"/>
        <w:rPr>
          <w:rFonts w:ascii="Arial" w:hAnsi="Arial" w:cs="Arial"/>
          <w:sz w:val="20"/>
          <w:szCs w:val="20"/>
        </w:rPr>
      </w:pPr>
      <w:r w:rsidRPr="003B274E">
        <w:rPr>
          <w:rFonts w:ascii="Arial" w:hAnsi="Arial" w:cs="Arial"/>
          <w:b/>
          <w:sz w:val="20"/>
          <w:szCs w:val="20"/>
        </w:rPr>
        <w:t>Step 2:</w:t>
      </w:r>
      <w:r>
        <w:rPr>
          <w:rFonts w:ascii="Arial" w:hAnsi="Arial" w:cs="Arial"/>
          <w:sz w:val="20"/>
          <w:szCs w:val="20"/>
        </w:rPr>
        <w:t xml:space="preserve"> Create Definition Header File (H-File) – RAM Area</w:t>
      </w:r>
    </w:p>
    <w:p w:rsidR="0062317C" w:rsidRDefault="0062317C" w:rsidP="00267502">
      <w:pPr>
        <w:jc w:val="both"/>
        <w:rPr>
          <w:rFonts w:ascii="Arial" w:hAnsi="Arial" w:cs="Arial"/>
          <w:sz w:val="20"/>
          <w:szCs w:val="20"/>
        </w:rPr>
      </w:pPr>
    </w:p>
    <w:p w:rsidR="00C50018" w:rsidRDefault="00C50018" w:rsidP="00C50018">
      <w:pPr>
        <w:jc w:val="both"/>
        <w:rPr>
          <w:rFonts w:ascii="Arial" w:hAnsi="Arial" w:cs="Arial"/>
          <w:sz w:val="20"/>
          <w:szCs w:val="20"/>
        </w:rPr>
      </w:pPr>
      <w:r>
        <w:rPr>
          <w:rFonts w:ascii="Arial" w:hAnsi="Arial" w:cs="Arial"/>
          <w:sz w:val="20"/>
          <w:szCs w:val="20"/>
        </w:rPr>
        <w:t xml:space="preserve">Section 2.3 of </w:t>
      </w:r>
      <w:hyperlink r:id="rId22" w:history="1">
        <w:r w:rsidRPr="00BD5B90">
          <w:rPr>
            <w:rStyle w:val="Hyperlink"/>
            <w:rFonts w:ascii="Arial" w:hAnsi="Arial" w:cs="Arial"/>
            <w:sz w:val="20"/>
            <w:szCs w:val="20"/>
          </w:rPr>
          <w:t>http://emanual.robotis.com/docs/en/dxl/x/xl320/</w:t>
        </w:r>
      </w:hyperlink>
      <w:r w:rsidRPr="00BD5B90">
        <w:rPr>
          <w:rFonts w:ascii="Arial" w:hAnsi="Arial" w:cs="Arial"/>
          <w:sz w:val="20"/>
          <w:szCs w:val="20"/>
        </w:rPr>
        <w:t xml:space="preserve"> details the </w:t>
      </w:r>
      <w:r>
        <w:rPr>
          <w:rFonts w:ascii="Arial" w:hAnsi="Arial" w:cs="Arial"/>
          <w:sz w:val="20"/>
          <w:szCs w:val="20"/>
        </w:rPr>
        <w:t>RAM</w:t>
      </w:r>
      <w:r w:rsidRPr="00BD5B90">
        <w:rPr>
          <w:rFonts w:ascii="Arial" w:hAnsi="Arial" w:cs="Arial"/>
          <w:sz w:val="20"/>
          <w:szCs w:val="20"/>
        </w:rPr>
        <w:t xml:space="preserve"> Co</w:t>
      </w:r>
      <w:r>
        <w:rPr>
          <w:rFonts w:ascii="Arial" w:hAnsi="Arial" w:cs="Arial"/>
          <w:sz w:val="20"/>
          <w:szCs w:val="20"/>
        </w:rPr>
        <w:t xml:space="preserve">ntrol Table and shown in </w:t>
      </w:r>
      <w:r w:rsidRPr="0062317C">
        <w:rPr>
          <w:rFonts w:ascii="Arial" w:hAnsi="Arial" w:cs="Arial"/>
          <w:b/>
          <w:sz w:val="20"/>
          <w:szCs w:val="20"/>
        </w:rPr>
        <w:t>Figure 1</w:t>
      </w:r>
      <w:r>
        <w:rPr>
          <w:rFonts w:ascii="Arial" w:hAnsi="Arial" w:cs="Arial"/>
          <w:b/>
          <w:sz w:val="20"/>
          <w:szCs w:val="20"/>
        </w:rPr>
        <w:t>C</w:t>
      </w:r>
      <w:r>
        <w:rPr>
          <w:rFonts w:ascii="Arial" w:hAnsi="Arial" w:cs="Arial"/>
          <w:sz w:val="20"/>
          <w:szCs w:val="20"/>
        </w:rPr>
        <w:t xml:space="preserve">.  Following the aforementioned naming convention, </w:t>
      </w:r>
      <w:r w:rsidRPr="00864E1C">
        <w:rPr>
          <w:rFonts w:ascii="Arial" w:hAnsi="Arial" w:cs="Arial"/>
          <w:b/>
          <w:sz w:val="20"/>
          <w:szCs w:val="20"/>
        </w:rPr>
        <w:t>Figure 1</w:t>
      </w:r>
      <w:r w:rsidR="00864E1C">
        <w:rPr>
          <w:rFonts w:ascii="Arial" w:hAnsi="Arial" w:cs="Arial"/>
          <w:b/>
          <w:sz w:val="20"/>
          <w:szCs w:val="20"/>
        </w:rPr>
        <w:t>D</w:t>
      </w:r>
      <w:r>
        <w:rPr>
          <w:rFonts w:ascii="Arial" w:hAnsi="Arial" w:cs="Arial"/>
          <w:sz w:val="20"/>
          <w:szCs w:val="20"/>
        </w:rPr>
        <w:t xml:space="preserve"> shows the #defines to be added to</w:t>
      </w:r>
      <w:r w:rsidR="00864E1C">
        <w:rPr>
          <w:rFonts w:ascii="Arial" w:hAnsi="Arial" w:cs="Arial"/>
          <w:sz w:val="20"/>
          <w:szCs w:val="20"/>
        </w:rPr>
        <w:t xml:space="preserve"> the H-file in</w:t>
      </w:r>
      <w:r>
        <w:rPr>
          <w:rFonts w:ascii="Arial" w:hAnsi="Arial" w:cs="Arial"/>
          <w:sz w:val="20"/>
          <w:szCs w:val="20"/>
        </w:rPr>
        <w:t xml:space="preserve"> </w:t>
      </w:r>
      <w:r w:rsidRPr="00D63A45">
        <w:rPr>
          <w:rFonts w:ascii="Arial" w:hAnsi="Arial" w:cs="Arial"/>
          <w:b/>
          <w:sz w:val="20"/>
          <w:szCs w:val="20"/>
        </w:rPr>
        <w:t>Figure 1B</w:t>
      </w:r>
      <w:r>
        <w:rPr>
          <w:rFonts w:ascii="Arial" w:hAnsi="Arial" w:cs="Arial"/>
          <w:sz w:val="20"/>
          <w:szCs w:val="20"/>
        </w:rPr>
        <w:t>.</w:t>
      </w:r>
    </w:p>
    <w:p w:rsidR="00C50018" w:rsidRDefault="00C50018" w:rsidP="00C50018">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C50018" w:rsidP="00267502">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07392" behindDoc="0" locked="0" layoutInCell="1" allowOverlap="1">
                <wp:simplePos x="0" y="0"/>
                <wp:positionH relativeFrom="column">
                  <wp:posOffset>-47625</wp:posOffset>
                </wp:positionH>
                <wp:positionV relativeFrom="paragraph">
                  <wp:posOffset>19050</wp:posOffset>
                </wp:positionV>
                <wp:extent cx="5753100" cy="5705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753100" cy="570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018" w:rsidRPr="00C50018" w:rsidRDefault="00C50018">
                            <w:pPr>
                              <w:rPr>
                                <w:rFonts w:ascii="Arial" w:hAnsi="Arial" w:cs="Arial"/>
                                <w:sz w:val="20"/>
                                <w:szCs w:val="20"/>
                              </w:rPr>
                            </w:pPr>
                            <w:r>
                              <w:rPr>
                                <w:noProof/>
                              </w:rPr>
                              <w:drawing>
                                <wp:inline distT="0" distB="0" distL="0" distR="0" wp14:anchorId="0B389958" wp14:editId="19752331">
                                  <wp:extent cx="5563870" cy="525357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63870" cy="5253577"/>
                                          </a:xfrm>
                                          <a:prstGeom prst="rect">
                                            <a:avLst/>
                                          </a:prstGeom>
                                        </pic:spPr>
                                      </pic:pic>
                                    </a:graphicData>
                                  </a:graphic>
                                </wp:inline>
                              </w:drawing>
                            </w:r>
                          </w:p>
                          <w:p w:rsidR="00C50018" w:rsidRDefault="00C50018" w:rsidP="00C50018">
                            <w:pPr>
                              <w:rPr>
                                <w:rFonts w:ascii="Arial" w:hAnsi="Arial" w:cs="Arial"/>
                                <w:sz w:val="20"/>
                                <w:szCs w:val="20"/>
                              </w:rPr>
                            </w:pPr>
                            <w:r w:rsidRPr="00C50018">
                              <w:rPr>
                                <w:rFonts w:ascii="Arial" w:hAnsi="Arial" w:cs="Arial"/>
                                <w:b/>
                                <w:sz w:val="20"/>
                                <w:szCs w:val="20"/>
                              </w:rPr>
                              <w:t>Figure 1C:</w:t>
                            </w:r>
                            <w:r>
                              <w:rPr>
                                <w:rFonts w:ascii="Arial" w:hAnsi="Arial" w:cs="Arial"/>
                                <w:sz w:val="20"/>
                                <w:szCs w:val="20"/>
                              </w:rPr>
                              <w:t xml:space="preserve"> Addresses (in Decimal) for each Data Name in </w:t>
                            </w:r>
                            <w:r w:rsidRPr="00C50018">
                              <w:rPr>
                                <w:rFonts w:ascii="Arial" w:hAnsi="Arial" w:cs="Arial"/>
                                <w:b/>
                                <w:sz w:val="20"/>
                                <w:szCs w:val="20"/>
                              </w:rPr>
                              <w:t>RAM</w:t>
                            </w:r>
                            <w:r>
                              <w:rPr>
                                <w:rFonts w:ascii="Arial" w:hAnsi="Arial" w:cs="Arial"/>
                                <w:sz w:val="20"/>
                                <w:szCs w:val="20"/>
                              </w:rPr>
                              <w:t xml:space="preserve">.  This table can be found in </w:t>
                            </w:r>
                            <w:hyperlink r:id="rId24" w:anchor="control-table" w:history="1">
                              <w:r w:rsidRPr="0062317C">
                                <w:rPr>
                                  <w:rStyle w:val="Hyperlink"/>
                                  <w:rFonts w:ascii="Arial" w:hAnsi="Arial" w:cs="Arial"/>
                                  <w:sz w:val="20"/>
                                  <w:szCs w:val="20"/>
                                </w:rPr>
                                <w:t>Section 2.2</w:t>
                              </w:r>
                            </w:hyperlink>
                            <w:r>
                              <w:rPr>
                                <w:rFonts w:ascii="Arial" w:hAnsi="Arial" w:cs="Arial"/>
                                <w:sz w:val="20"/>
                                <w:szCs w:val="20"/>
                              </w:rPr>
                              <w:t xml:space="preserve"> (Control Table) of the Robotis XL-320 E-Manual.</w:t>
                            </w:r>
                          </w:p>
                          <w:p w:rsidR="00C50018" w:rsidRPr="0062317C" w:rsidRDefault="00C50018" w:rsidP="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Default="00C50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2" type="#_x0000_t202" style="position:absolute;left:0;text-align:left;margin-left:-3.75pt;margin-top:1.5pt;width:453pt;height:449.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" fillcolor="white [3201]" stroked="f" strokeweight=".5pt">
                <v:textbox>
                  <w:txbxContent>
                    <w:p w:rsidR="00C50018" w:rsidRPr="00C50018" w:rsidRDefault="00C50018">
                      <w:pPr>
                        <w:rPr>
                          <w:rFonts w:ascii="Arial" w:hAnsi="Arial" w:cs="Arial"/>
                          <w:sz w:val="20"/>
                          <w:szCs w:val="20"/>
                        </w:rPr>
                      </w:pPr>
                      <w:r>
                        <w:rPr>
                          <w:noProof/>
                        </w:rPr>
                        <w:drawing>
                          <wp:inline distT="0" distB="0" distL="0" distR="0" wp14:anchorId="0B389958" wp14:editId="19752331">
                            <wp:extent cx="5563870" cy="525357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63870" cy="5253577"/>
                                    </a:xfrm>
                                    <a:prstGeom prst="rect">
                                      <a:avLst/>
                                    </a:prstGeom>
                                  </pic:spPr>
                                </pic:pic>
                              </a:graphicData>
                            </a:graphic>
                          </wp:inline>
                        </w:drawing>
                      </w:r>
                    </w:p>
                    <w:p w:rsidR="00C50018" w:rsidRDefault="00C50018" w:rsidP="00C50018">
                      <w:pPr>
                        <w:rPr>
                          <w:rFonts w:ascii="Arial" w:hAnsi="Arial" w:cs="Arial"/>
                          <w:sz w:val="20"/>
                          <w:szCs w:val="20"/>
                        </w:rPr>
                      </w:pPr>
                      <w:r w:rsidRPr="00C50018">
                        <w:rPr>
                          <w:rFonts w:ascii="Arial" w:hAnsi="Arial" w:cs="Arial"/>
                          <w:b/>
                          <w:sz w:val="20"/>
                          <w:szCs w:val="20"/>
                        </w:rPr>
                        <w:t>Figure 1C:</w:t>
                      </w:r>
                      <w:r>
                        <w:rPr>
                          <w:rFonts w:ascii="Arial" w:hAnsi="Arial" w:cs="Arial"/>
                          <w:sz w:val="20"/>
                          <w:szCs w:val="20"/>
                        </w:rPr>
                        <w:t xml:space="preserve"> </w:t>
                      </w:r>
                      <w:r>
                        <w:rPr>
                          <w:rFonts w:ascii="Arial" w:hAnsi="Arial" w:cs="Arial"/>
                          <w:sz w:val="20"/>
                          <w:szCs w:val="20"/>
                        </w:rPr>
                        <w:t xml:space="preserve">Addresses (in Decimal) for each Data Name in </w:t>
                      </w:r>
                      <w:r w:rsidRPr="00C50018">
                        <w:rPr>
                          <w:rFonts w:ascii="Arial" w:hAnsi="Arial" w:cs="Arial"/>
                          <w:b/>
                          <w:sz w:val="20"/>
                          <w:szCs w:val="20"/>
                        </w:rPr>
                        <w:t>RAM</w:t>
                      </w:r>
                      <w:r>
                        <w:rPr>
                          <w:rFonts w:ascii="Arial" w:hAnsi="Arial" w:cs="Arial"/>
                          <w:sz w:val="20"/>
                          <w:szCs w:val="20"/>
                        </w:rPr>
                        <w:t xml:space="preserve">.  This table can be found in </w:t>
                      </w:r>
                      <w:hyperlink r:id="rId26" w:anchor="control-table" w:history="1">
                        <w:r w:rsidRPr="0062317C">
                          <w:rPr>
                            <w:rStyle w:val="Hyperlink"/>
                            <w:rFonts w:ascii="Arial" w:hAnsi="Arial" w:cs="Arial"/>
                            <w:sz w:val="20"/>
                            <w:szCs w:val="20"/>
                          </w:rPr>
                          <w:t>Section 2.2</w:t>
                        </w:r>
                      </w:hyperlink>
                      <w:r>
                        <w:rPr>
                          <w:rFonts w:ascii="Arial" w:hAnsi="Arial" w:cs="Arial"/>
                          <w:sz w:val="20"/>
                          <w:szCs w:val="20"/>
                        </w:rPr>
                        <w:t xml:space="preserve"> (Control Table) of the Robotis XL-320 E-Manual.</w:t>
                      </w:r>
                    </w:p>
                    <w:p w:rsidR="00C50018" w:rsidRPr="0062317C" w:rsidRDefault="00C50018" w:rsidP="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Pr="00C50018" w:rsidRDefault="00C50018">
                      <w:pPr>
                        <w:rPr>
                          <w:rFonts w:ascii="Arial" w:hAnsi="Arial" w:cs="Arial"/>
                          <w:sz w:val="20"/>
                          <w:szCs w:val="20"/>
                        </w:rPr>
                      </w:pPr>
                    </w:p>
                    <w:p w:rsidR="00C50018" w:rsidRDefault="00C50018"/>
                  </w:txbxContent>
                </v:textbox>
              </v:shape>
            </w:pict>
          </mc:Fallback>
        </mc:AlternateContent>
      </w: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4F6208" w:rsidRDefault="004F6208" w:rsidP="00267502">
      <w:pPr>
        <w:jc w:val="both"/>
        <w:rPr>
          <w:rFonts w:ascii="Arial" w:hAnsi="Arial" w:cs="Arial"/>
          <w:sz w:val="20"/>
          <w:szCs w:val="20"/>
        </w:rPr>
      </w:pPr>
    </w:p>
    <w:p w:rsidR="004F6208" w:rsidRDefault="004F620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D63A45"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14:anchorId="00FBAD26" wp14:editId="522E49BE">
                <wp:simplePos x="0" y="0"/>
                <wp:positionH relativeFrom="column">
                  <wp:posOffset>47625</wp:posOffset>
                </wp:positionH>
                <wp:positionV relativeFrom="paragraph">
                  <wp:posOffset>57785</wp:posOffset>
                </wp:positionV>
                <wp:extent cx="5800725" cy="2733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800725" cy="2733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 RAM Address related Defines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 See Robotis Section 2.3 http://emanual.robotis.com/docs/en/dxl/x/xl320/</w:t>
                            </w:r>
                          </w:p>
                          <w:p w:rsidR="00D63A45" w:rsidRPr="00D63A45" w:rsidRDefault="00D63A45" w:rsidP="00D63A45">
                            <w:pPr>
                              <w:rPr>
                                <w:rFonts w:ascii="Courier New" w:hAnsi="Courier New" w:cs="Courier New"/>
                                <w:sz w:val="16"/>
                                <w:szCs w:val="16"/>
                              </w:rPr>
                            </w:pP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RAM_TORQUE_ENABLE          0x18 // 1 byte; turns on/off torque control</w:t>
                            </w:r>
                          </w:p>
                          <w:p w:rsidR="00D63A45" w:rsidRPr="00D63A45" w:rsidRDefault="00D63A45" w:rsidP="00D63A45">
                            <w:pPr>
                              <w:rPr>
                                <w:rFonts w:ascii="Courier New" w:hAnsi="Courier New" w:cs="Courier New"/>
                                <w:sz w:val="16"/>
                                <w:szCs w:val="16"/>
                              </w:rPr>
                            </w:pPr>
                            <w:r w:rsidRPr="00CE298D">
                              <w:rPr>
                                <w:rFonts w:ascii="Courier New" w:hAnsi="Courier New" w:cs="Courier New"/>
                                <w:sz w:val="16"/>
                                <w:szCs w:val="16"/>
                                <w:highlight w:val="yellow"/>
                              </w:rPr>
                              <w:t>#define RAM_LED                    0x19 // 1 byte; changes motor's LED color</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RAM_D_GAIN</w:t>
                            </w:r>
                            <w:r w:rsidRPr="00D63A45">
                              <w:rPr>
                                <w:rFonts w:ascii="Courier New" w:hAnsi="Courier New" w:cs="Courier New"/>
                                <w:sz w:val="16"/>
                                <w:szCs w:val="16"/>
                              </w:rPr>
                              <w:tab/>
                            </w:r>
                            <w:r w:rsidRPr="00D63A45">
                              <w:rPr>
                                <w:rFonts w:ascii="Courier New" w:hAnsi="Courier New" w:cs="Courier New"/>
                                <w:sz w:val="16"/>
                                <w:szCs w:val="16"/>
                              </w:rPr>
                              <w:tab/>
                              <w:t xml:space="preserve">     0x1B // 1 byte; motor's derivative gain</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RAM_I_GAIN</w:t>
                            </w:r>
                            <w:r w:rsidRPr="00D63A45">
                              <w:rPr>
                                <w:rFonts w:ascii="Courier New" w:hAnsi="Courier New" w:cs="Courier New"/>
                                <w:sz w:val="16"/>
                                <w:szCs w:val="16"/>
                              </w:rPr>
                              <w:tab/>
                            </w:r>
                            <w:r w:rsidRPr="00D63A45">
                              <w:rPr>
                                <w:rFonts w:ascii="Courier New" w:hAnsi="Courier New" w:cs="Courier New"/>
                                <w:sz w:val="16"/>
                                <w:szCs w:val="16"/>
                              </w:rPr>
                              <w:tab/>
                              <w:t xml:space="preserve">     0x1C // 1 byte; motor's integral gain</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RAM_P_GAIN</w:t>
                            </w:r>
                            <w:r w:rsidRPr="00D63A45">
                              <w:rPr>
                                <w:rFonts w:ascii="Courier New" w:hAnsi="Courier New" w:cs="Courier New"/>
                                <w:sz w:val="16"/>
                                <w:szCs w:val="16"/>
                              </w:rPr>
                              <w:tab/>
                            </w:r>
                            <w:r w:rsidRPr="00D63A45">
                              <w:rPr>
                                <w:rFonts w:ascii="Courier New" w:hAnsi="Courier New" w:cs="Courier New"/>
                                <w:sz w:val="16"/>
                                <w:szCs w:val="16"/>
                              </w:rPr>
                              <w:tab/>
                              <w:t xml:space="preserve">     0x1D // 1 byte; motor's proportional gain</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RAM_GOAL_POSITION</w:t>
                            </w:r>
                            <w:r w:rsidRPr="00D63A45">
                              <w:rPr>
                                <w:rFonts w:ascii="Courier New" w:hAnsi="Courier New" w:cs="Courier New"/>
                                <w:sz w:val="16"/>
                                <w:szCs w:val="16"/>
                              </w:rPr>
                              <w:tab/>
                              <w:t xml:space="preserve">     0x1E // 2 by</w:t>
                            </w:r>
                            <w:r>
                              <w:rPr>
                                <w:rFonts w:ascii="Courier New" w:hAnsi="Courier New" w:cs="Courier New"/>
                                <w:sz w:val="16"/>
                                <w:szCs w:val="16"/>
                              </w:rPr>
                              <w:t>tes; destination position value</w:t>
                            </w:r>
                            <w:r w:rsidRPr="00D63A45">
                              <w:rPr>
                                <w:rFonts w:ascii="Courier New" w:hAnsi="Courier New" w:cs="Courier New"/>
                                <w:sz w:val="16"/>
                                <w:szCs w:val="16"/>
                              </w:rPr>
                              <w:t xml:space="preserve">                              </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RAM_MOVING_SPEED</w:t>
                            </w:r>
                            <w:r>
                              <w:rPr>
                                <w:rFonts w:ascii="Courier New" w:hAnsi="Courier New" w:cs="Courier New"/>
                                <w:sz w:val="16"/>
                                <w:szCs w:val="16"/>
                              </w:rPr>
                              <w:t xml:space="preserve">  </w:t>
                            </w:r>
                            <w:r w:rsidRPr="00D63A45">
                              <w:rPr>
                                <w:rFonts w:ascii="Courier New" w:hAnsi="Courier New" w:cs="Courier New"/>
                                <w:sz w:val="16"/>
                                <w:szCs w:val="16"/>
                              </w:rPr>
                              <w:t xml:space="preserve">         0x20 // 2 bytes; Wheel or Joint dependent</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RAM_TORQUE_LIMIT</w:t>
                            </w:r>
                            <w:r>
                              <w:rPr>
                                <w:rFonts w:ascii="Courier New" w:hAnsi="Courier New" w:cs="Courier New"/>
                                <w:sz w:val="16"/>
                                <w:szCs w:val="16"/>
                              </w:rPr>
                              <w:t xml:space="preserve">  </w:t>
                            </w:r>
                            <w:r w:rsidRPr="00D63A45">
                              <w:rPr>
                                <w:rFonts w:ascii="Courier New" w:hAnsi="Courier New" w:cs="Courier New"/>
                                <w:sz w:val="16"/>
                                <w:szCs w:val="16"/>
                              </w:rPr>
                              <w:t xml:space="preserve">         0x23 // 2 bytes; maximum torque limit value</w:t>
                            </w:r>
                          </w:p>
                          <w:p w:rsidR="00D63A45" w:rsidRDefault="00D63A45" w:rsidP="00D63A45">
                            <w:pPr>
                              <w:rPr>
                                <w:rFonts w:ascii="Courier New" w:hAnsi="Courier New" w:cs="Courier New"/>
                                <w:sz w:val="16"/>
                                <w:szCs w:val="16"/>
                              </w:rPr>
                            </w:pPr>
                            <w:r w:rsidRPr="00D63A45">
                              <w:rPr>
                                <w:rFonts w:ascii="Courier New" w:hAnsi="Courier New" w:cs="Courier New"/>
                                <w:sz w:val="16"/>
                                <w:szCs w:val="16"/>
                              </w:rPr>
                              <w:t>#define RAM_PRESENT_POSITION</w:t>
                            </w:r>
                            <w:r w:rsidRPr="00D63A45">
                              <w:rPr>
                                <w:rFonts w:ascii="Courier New" w:hAnsi="Courier New" w:cs="Courier New"/>
                                <w:sz w:val="16"/>
                                <w:szCs w:val="16"/>
                              </w:rPr>
                              <w:tab/>
                              <w:t xml:space="preserve">     0x25 // 2 </w:t>
                            </w:r>
                            <w:r>
                              <w:rPr>
                                <w:rFonts w:ascii="Courier New" w:hAnsi="Courier New" w:cs="Courier New"/>
                                <w:sz w:val="16"/>
                                <w:szCs w:val="16"/>
                              </w:rPr>
                              <w:t xml:space="preserve">bytes; motor's present position </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RAM_PRESENT_SPEED</w:t>
                            </w:r>
                            <w:r>
                              <w:rPr>
                                <w:rFonts w:ascii="Courier New" w:hAnsi="Courier New" w:cs="Courier New"/>
                                <w:sz w:val="16"/>
                                <w:szCs w:val="16"/>
                              </w:rPr>
                              <w:t xml:space="preserve">   </w:t>
                            </w:r>
                            <w:r w:rsidRPr="00D63A45">
                              <w:rPr>
                                <w:rFonts w:ascii="Courier New" w:hAnsi="Courier New" w:cs="Courier New"/>
                                <w:sz w:val="16"/>
                                <w:szCs w:val="16"/>
                              </w:rPr>
                              <w:t xml:space="preserve">       0x27 // 2 bytes; Wheel or Joint mode</w:t>
                            </w:r>
                            <w:r>
                              <w:rPr>
                                <w:rFonts w:ascii="Courier New" w:hAnsi="Courier New" w:cs="Courier New"/>
                                <w:sz w:val="16"/>
                                <w:szCs w:val="16"/>
                              </w:rPr>
                              <w:t xml:space="preserve"> </w:t>
                            </w:r>
                            <w:r w:rsidRPr="00D63A45">
                              <w:rPr>
                                <w:rFonts w:ascii="Courier New" w:hAnsi="Courier New" w:cs="Courier New"/>
                                <w:sz w:val="16"/>
                                <w:szCs w:val="16"/>
                              </w:rPr>
                              <w:t>dependent [0-2047]</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w:t>
                            </w:r>
                            <w:r>
                              <w:rPr>
                                <w:rFonts w:ascii="Courier New" w:hAnsi="Courier New" w:cs="Courier New"/>
                                <w:sz w:val="16"/>
                                <w:szCs w:val="16"/>
                              </w:rPr>
                              <w:t>define RAM_PRESENT_LOAD</w:t>
                            </w:r>
                            <w:r>
                              <w:rPr>
                                <w:rFonts w:ascii="Courier New" w:hAnsi="Courier New" w:cs="Courier New"/>
                                <w:sz w:val="16"/>
                                <w:szCs w:val="16"/>
                              </w:rPr>
                              <w:tab/>
                              <w:t xml:space="preserve">     </w:t>
                            </w:r>
                            <w:r w:rsidRPr="00D63A45">
                              <w:rPr>
                                <w:rFonts w:ascii="Courier New" w:hAnsi="Courier New" w:cs="Courier New"/>
                                <w:sz w:val="16"/>
                                <w:szCs w:val="16"/>
                              </w:rPr>
                              <w:t>0x29 // 2 bytes; currently applied load</w:t>
                            </w:r>
                            <w:r>
                              <w:rPr>
                                <w:rFonts w:ascii="Courier New" w:hAnsi="Courier New" w:cs="Courier New"/>
                                <w:sz w:val="16"/>
                                <w:szCs w:val="16"/>
                              </w:rPr>
                              <w:t xml:space="preserve"> </w:t>
                            </w:r>
                            <w:r w:rsidRPr="00D63A45">
                              <w:rPr>
                                <w:rFonts w:ascii="Courier New" w:hAnsi="Courier New" w:cs="Courier New"/>
                                <w:sz w:val="16"/>
                                <w:szCs w:val="16"/>
                              </w:rPr>
                              <w:t>value is [0-2047]</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w:t>
                            </w:r>
                            <w:r>
                              <w:rPr>
                                <w:rFonts w:ascii="Courier New" w:hAnsi="Courier New" w:cs="Courier New"/>
                                <w:sz w:val="16"/>
                                <w:szCs w:val="16"/>
                              </w:rPr>
                              <w:t>efine RAM_PRESENT_VOLTAGE</w:t>
                            </w:r>
                            <w:r>
                              <w:rPr>
                                <w:rFonts w:ascii="Courier New" w:hAnsi="Courier New" w:cs="Courier New"/>
                                <w:sz w:val="16"/>
                                <w:szCs w:val="16"/>
                              </w:rPr>
                              <w:tab/>
                              <w:t xml:space="preserve">     </w:t>
                            </w:r>
                            <w:r w:rsidRPr="00D63A45">
                              <w:rPr>
                                <w:rFonts w:ascii="Courier New" w:hAnsi="Courier New" w:cs="Courier New"/>
                                <w:sz w:val="16"/>
                                <w:szCs w:val="16"/>
                              </w:rPr>
                              <w:t>0x2D // 1 byte; present supply voltage</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w:t>
                            </w:r>
                            <w:r>
                              <w:rPr>
                                <w:rFonts w:ascii="Courier New" w:hAnsi="Courier New" w:cs="Courier New"/>
                                <w:sz w:val="16"/>
                                <w:szCs w:val="16"/>
                              </w:rPr>
                              <w:t xml:space="preserve">fine RAM_PRESENT_TEMPERATURE    </w:t>
                            </w:r>
                            <w:r w:rsidRPr="00D63A45">
                              <w:rPr>
                                <w:rFonts w:ascii="Courier New" w:hAnsi="Courier New" w:cs="Courier New"/>
                                <w:sz w:val="16"/>
                                <w:szCs w:val="16"/>
                              </w:rPr>
                              <w:t>0x2E // 1 byte; motor's internal temperature</w:t>
                            </w:r>
                            <w:r>
                              <w:rPr>
                                <w:rFonts w:ascii="Courier New" w:hAnsi="Courier New" w:cs="Courier New"/>
                                <w:sz w:val="16"/>
                                <w:szCs w:val="16"/>
                              </w:rPr>
                              <w:t xml:space="preserve"> </w:t>
                            </w:r>
                            <w:r w:rsidRPr="00D63A45">
                              <w:rPr>
                                <w:rFonts w:ascii="Courier New" w:hAnsi="Courier New" w:cs="Courier New"/>
                                <w:sz w:val="16"/>
                                <w:szCs w:val="16"/>
                              </w:rPr>
                              <w:t>in Celsius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w:t>
                            </w:r>
                            <w:r>
                              <w:rPr>
                                <w:rFonts w:ascii="Courier New" w:hAnsi="Courier New" w:cs="Courier New"/>
                                <w:sz w:val="16"/>
                                <w:szCs w:val="16"/>
                              </w:rPr>
                              <w:t>define RAM_REGISTERED</w:t>
                            </w:r>
                            <w:r>
                              <w:rPr>
                                <w:rFonts w:ascii="Courier New" w:hAnsi="Courier New" w:cs="Courier New"/>
                                <w:sz w:val="16"/>
                                <w:szCs w:val="16"/>
                              </w:rPr>
                              <w:tab/>
                            </w:r>
                            <w:r>
                              <w:rPr>
                                <w:rFonts w:ascii="Courier New" w:hAnsi="Courier New" w:cs="Courier New"/>
                                <w:sz w:val="16"/>
                                <w:szCs w:val="16"/>
                              </w:rPr>
                              <w:tab/>
                              <w:t xml:space="preserve">     </w:t>
                            </w:r>
                            <w:r w:rsidRPr="00D63A45">
                              <w:rPr>
                                <w:rFonts w:ascii="Courier New" w:hAnsi="Courier New" w:cs="Courier New"/>
                                <w:sz w:val="16"/>
                                <w:szCs w:val="16"/>
                              </w:rPr>
                              <w:t>0x2F // 1 byte; REG_WRITE instruction</w:t>
                            </w:r>
                            <w:r>
                              <w:rPr>
                                <w:rFonts w:ascii="Courier New" w:hAnsi="Courier New" w:cs="Courier New"/>
                                <w:sz w:val="16"/>
                                <w:szCs w:val="16"/>
                              </w:rPr>
                              <w:t xml:space="preserve"> </w:t>
                            </w:r>
                            <w:r w:rsidRPr="00D63A45">
                              <w:rPr>
                                <w:rFonts w:ascii="Courier New" w:hAnsi="Courier New" w:cs="Courier New"/>
                                <w:sz w:val="16"/>
                                <w:szCs w:val="16"/>
                              </w:rPr>
                              <w:t>received or not</w:t>
                            </w:r>
                          </w:p>
                          <w:p w:rsidR="00D63A45" w:rsidRPr="00D63A45" w:rsidRDefault="00D63A45" w:rsidP="00D63A45">
                            <w:pPr>
                              <w:rPr>
                                <w:rFonts w:ascii="Courier New" w:hAnsi="Courier New" w:cs="Courier New"/>
                                <w:sz w:val="16"/>
                                <w:szCs w:val="16"/>
                              </w:rPr>
                            </w:pPr>
                            <w:r>
                              <w:rPr>
                                <w:rFonts w:ascii="Courier New" w:hAnsi="Courier New" w:cs="Courier New"/>
                                <w:sz w:val="16"/>
                                <w:szCs w:val="16"/>
                              </w:rPr>
                              <w:t>#define RAM_MOVING</w:t>
                            </w:r>
                            <w:r>
                              <w:rPr>
                                <w:rFonts w:ascii="Courier New" w:hAnsi="Courier New" w:cs="Courier New"/>
                                <w:sz w:val="16"/>
                                <w:szCs w:val="16"/>
                              </w:rPr>
                              <w:tab/>
                              <w:t xml:space="preserve">             </w:t>
                            </w:r>
                            <w:r w:rsidRPr="00D63A45">
                              <w:rPr>
                                <w:rFonts w:ascii="Courier New" w:hAnsi="Courier New" w:cs="Courier New"/>
                                <w:sz w:val="16"/>
                                <w:szCs w:val="16"/>
                              </w:rPr>
                              <w:t>0x31 // 1 byte; Goal Position completed</w:t>
                            </w:r>
                            <w:r>
                              <w:rPr>
                                <w:rFonts w:ascii="Courier New" w:hAnsi="Courier New" w:cs="Courier New"/>
                                <w:sz w:val="16"/>
                                <w:szCs w:val="16"/>
                              </w:rPr>
                              <w:t xml:space="preserve"> </w:t>
                            </w:r>
                            <w:r w:rsidRPr="00D63A45">
                              <w:rPr>
                                <w:rFonts w:ascii="Courier New" w:hAnsi="Courier New" w:cs="Courier New"/>
                                <w:sz w:val="16"/>
                                <w:szCs w:val="16"/>
                              </w:rPr>
                              <w:t>or in-progress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w:t>
                            </w:r>
                            <w:r>
                              <w:rPr>
                                <w:rFonts w:ascii="Courier New" w:hAnsi="Courier New" w:cs="Courier New"/>
                                <w:sz w:val="16"/>
                                <w:szCs w:val="16"/>
                              </w:rPr>
                              <w:t xml:space="preserve">fine RAM_HARDWARE_ERROR_STATUS  </w:t>
                            </w:r>
                            <w:r w:rsidRPr="00D63A45">
                              <w:rPr>
                                <w:rFonts w:ascii="Courier New" w:hAnsi="Courier New" w:cs="Courier New"/>
                                <w:sz w:val="16"/>
                                <w:szCs w:val="16"/>
                              </w:rPr>
                              <w:t>0x32 // 1 byte; present hardware error status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w:t>
                            </w:r>
                            <w:r>
                              <w:rPr>
                                <w:rFonts w:ascii="Courier New" w:hAnsi="Courier New" w:cs="Courier New"/>
                                <w:sz w:val="16"/>
                                <w:szCs w:val="16"/>
                              </w:rPr>
                              <w:t>define RAM_PUNCH</w:t>
                            </w:r>
                            <w:r>
                              <w:rPr>
                                <w:rFonts w:ascii="Courier New" w:hAnsi="Courier New" w:cs="Courier New"/>
                                <w:sz w:val="16"/>
                                <w:szCs w:val="16"/>
                              </w:rPr>
                              <w:tab/>
                            </w:r>
                            <w:r>
                              <w:rPr>
                                <w:rFonts w:ascii="Courier New" w:hAnsi="Courier New" w:cs="Courier New"/>
                                <w:sz w:val="16"/>
                                <w:szCs w:val="16"/>
                              </w:rPr>
                              <w:tab/>
                              <w:t xml:space="preserve">     </w:t>
                            </w:r>
                            <w:r w:rsidRPr="00D63A45">
                              <w:rPr>
                                <w:rFonts w:ascii="Courier New" w:hAnsi="Courier New" w:cs="Courier New"/>
                                <w:sz w:val="16"/>
                                <w:szCs w:val="16"/>
                              </w:rPr>
                              <w:t>0x33 // 2 bytes; minimum current to</w:t>
                            </w:r>
                            <w:r>
                              <w:rPr>
                                <w:rFonts w:ascii="Courier New" w:hAnsi="Courier New" w:cs="Courier New"/>
                                <w:sz w:val="16"/>
                                <w:szCs w:val="16"/>
                              </w:rPr>
                              <w:t xml:space="preserve"> </w:t>
                            </w:r>
                            <w:r w:rsidRPr="00D63A45">
                              <w:rPr>
                                <w:rFonts w:ascii="Courier New" w:hAnsi="Courier New" w:cs="Courier New"/>
                                <w:sz w:val="16"/>
                                <w:szCs w:val="16"/>
                              </w:rPr>
                              <w:t>drive motor</w:t>
                            </w:r>
                          </w:p>
                          <w:p w:rsidR="00D63A45" w:rsidRPr="00D63A45" w:rsidRDefault="00D63A45">
                            <w:pPr>
                              <w:rPr>
                                <w:rFonts w:ascii="Courier New" w:hAnsi="Courier New" w:cs="Courier New"/>
                                <w:sz w:val="16"/>
                                <w:szCs w:val="16"/>
                              </w:rPr>
                            </w:pPr>
                          </w:p>
                          <w:p w:rsidR="00D63A45" w:rsidRPr="003B274E" w:rsidRDefault="00D63A45" w:rsidP="00D63A45">
                            <w:pPr>
                              <w:jc w:val="center"/>
                              <w:rPr>
                                <w:rFonts w:ascii="Arial" w:hAnsi="Arial" w:cs="Arial"/>
                                <w:sz w:val="20"/>
                                <w:szCs w:val="20"/>
                              </w:rPr>
                            </w:pPr>
                            <w:r w:rsidRPr="003B274E">
                              <w:rPr>
                                <w:rFonts w:ascii="Arial" w:hAnsi="Arial" w:cs="Arial"/>
                                <w:b/>
                                <w:sz w:val="20"/>
                                <w:szCs w:val="20"/>
                              </w:rPr>
                              <w:t>Figure 1</w:t>
                            </w:r>
                            <w:r w:rsidR="00864E1C">
                              <w:rPr>
                                <w:rFonts w:ascii="Arial" w:hAnsi="Arial" w:cs="Arial"/>
                                <w:b/>
                                <w:sz w:val="20"/>
                                <w:szCs w:val="20"/>
                              </w:rPr>
                              <w:t>D</w:t>
                            </w:r>
                            <w:r>
                              <w:rPr>
                                <w:rFonts w:ascii="Arial" w:hAnsi="Arial" w:cs="Arial"/>
                                <w:sz w:val="20"/>
                                <w:szCs w:val="20"/>
                              </w:rPr>
                              <w:t xml:space="preserve">: </w:t>
                            </w:r>
                            <w:r w:rsidRPr="003B274E">
                              <w:rPr>
                                <w:rFonts w:ascii="Courier New" w:hAnsi="Courier New" w:cs="Courier New"/>
                                <w:sz w:val="20"/>
                                <w:szCs w:val="20"/>
                              </w:rPr>
                              <w:t>#defines</w:t>
                            </w:r>
                            <w:r>
                              <w:rPr>
                                <w:rFonts w:ascii="Arial" w:hAnsi="Arial" w:cs="Arial"/>
                                <w:sz w:val="20"/>
                                <w:szCs w:val="20"/>
                              </w:rPr>
                              <w:t xml:space="preserve"> for the </w:t>
                            </w:r>
                            <w:r>
                              <w:rPr>
                                <w:rFonts w:ascii="Arial" w:hAnsi="Arial" w:cs="Arial"/>
                                <w:b/>
                                <w:sz w:val="20"/>
                                <w:szCs w:val="20"/>
                              </w:rPr>
                              <w:t>RAM</w:t>
                            </w:r>
                            <w:r>
                              <w:rPr>
                                <w:rFonts w:ascii="Arial" w:hAnsi="Arial" w:cs="Arial"/>
                                <w:sz w:val="20"/>
                                <w:szCs w:val="20"/>
                              </w:rPr>
                              <w:t xml:space="preserve"> Control Table constants</w:t>
                            </w:r>
                          </w:p>
                          <w:p w:rsidR="00D63A45" w:rsidRPr="003B274E" w:rsidRDefault="00D63A45" w:rsidP="00D63A45">
                            <w:pPr>
                              <w:rPr>
                                <w:rFonts w:ascii="Courier New" w:hAnsi="Courier New" w:cs="Courier New"/>
                                <w:sz w:val="16"/>
                                <w:szCs w:val="16"/>
                              </w:rPr>
                            </w:pPr>
                          </w:p>
                          <w:p w:rsidR="00D63A45" w:rsidRPr="00D63A45" w:rsidRDefault="00D63A45">
                            <w:pPr>
                              <w:rPr>
                                <w:rFonts w:ascii="Arial" w:hAnsi="Arial" w:cs="Arial"/>
                                <w:sz w:val="20"/>
                                <w:szCs w:val="20"/>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Default="00D63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3.75pt;margin-top:4.55pt;width:456.75pt;height:21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" fillcolor="white [3201]" strokeweight=".5pt">
                <v:textbox>
                  <w:txbxContent>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 RAM Address related Defines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 See Robotis Section 2.3 http://emanual.robotis.com/docs/en/dxl/x/xl320/</w:t>
                      </w:r>
                    </w:p>
                    <w:p w:rsidR="00D63A45" w:rsidRPr="00D63A45" w:rsidRDefault="00D63A45" w:rsidP="00D63A45">
                      <w:pPr>
                        <w:rPr>
                          <w:rFonts w:ascii="Courier New" w:hAnsi="Courier New" w:cs="Courier New"/>
                          <w:sz w:val="16"/>
                          <w:szCs w:val="16"/>
                        </w:rPr>
                      </w:pP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RAM_TORQUE_ENABLE          0x18 // 1 byte; turns on/off torque control</w:t>
                      </w:r>
                    </w:p>
                    <w:p w:rsidR="00D63A45" w:rsidRPr="00D63A45" w:rsidRDefault="00D63A45" w:rsidP="00D63A45">
                      <w:pPr>
                        <w:rPr>
                          <w:rFonts w:ascii="Courier New" w:hAnsi="Courier New" w:cs="Courier New"/>
                          <w:sz w:val="16"/>
                          <w:szCs w:val="16"/>
                        </w:rPr>
                      </w:pPr>
                      <w:r w:rsidRPr="00CE298D">
                        <w:rPr>
                          <w:rFonts w:ascii="Courier New" w:hAnsi="Courier New" w:cs="Courier New"/>
                          <w:sz w:val="16"/>
                          <w:szCs w:val="16"/>
                          <w:highlight w:val="yellow"/>
                        </w:rPr>
                        <w:t>#define RAM_LED                    0x19 // 1 byte; changes motor's LED color</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RAM_D_GAIN</w:t>
                      </w:r>
                      <w:r w:rsidRPr="00D63A45">
                        <w:rPr>
                          <w:rFonts w:ascii="Courier New" w:hAnsi="Courier New" w:cs="Courier New"/>
                          <w:sz w:val="16"/>
                          <w:szCs w:val="16"/>
                        </w:rPr>
                        <w:tab/>
                      </w:r>
                      <w:r w:rsidRPr="00D63A45">
                        <w:rPr>
                          <w:rFonts w:ascii="Courier New" w:hAnsi="Courier New" w:cs="Courier New"/>
                          <w:sz w:val="16"/>
                          <w:szCs w:val="16"/>
                        </w:rPr>
                        <w:tab/>
                        <w:t xml:space="preserve">     0x1B // 1 byte; motor's derivative gain</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RAM_I_GAIN</w:t>
                      </w:r>
                      <w:r w:rsidRPr="00D63A45">
                        <w:rPr>
                          <w:rFonts w:ascii="Courier New" w:hAnsi="Courier New" w:cs="Courier New"/>
                          <w:sz w:val="16"/>
                          <w:szCs w:val="16"/>
                        </w:rPr>
                        <w:tab/>
                      </w:r>
                      <w:r w:rsidRPr="00D63A45">
                        <w:rPr>
                          <w:rFonts w:ascii="Courier New" w:hAnsi="Courier New" w:cs="Courier New"/>
                          <w:sz w:val="16"/>
                          <w:szCs w:val="16"/>
                        </w:rPr>
                        <w:tab/>
                        <w:t xml:space="preserve">     0x1C // 1 byte; motor's integral gain</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RAM_P_GAIN</w:t>
                      </w:r>
                      <w:r w:rsidRPr="00D63A45">
                        <w:rPr>
                          <w:rFonts w:ascii="Courier New" w:hAnsi="Courier New" w:cs="Courier New"/>
                          <w:sz w:val="16"/>
                          <w:szCs w:val="16"/>
                        </w:rPr>
                        <w:tab/>
                      </w:r>
                      <w:r w:rsidRPr="00D63A45">
                        <w:rPr>
                          <w:rFonts w:ascii="Courier New" w:hAnsi="Courier New" w:cs="Courier New"/>
                          <w:sz w:val="16"/>
                          <w:szCs w:val="16"/>
                        </w:rPr>
                        <w:tab/>
                        <w:t xml:space="preserve">     0x1D // 1 byte; motor's proportional gain</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RAM_GOAL_POSITION</w:t>
                      </w:r>
                      <w:r w:rsidRPr="00D63A45">
                        <w:rPr>
                          <w:rFonts w:ascii="Courier New" w:hAnsi="Courier New" w:cs="Courier New"/>
                          <w:sz w:val="16"/>
                          <w:szCs w:val="16"/>
                        </w:rPr>
                        <w:tab/>
                        <w:t xml:space="preserve">     0x1E // 2 by</w:t>
                      </w:r>
                      <w:r>
                        <w:rPr>
                          <w:rFonts w:ascii="Courier New" w:hAnsi="Courier New" w:cs="Courier New"/>
                          <w:sz w:val="16"/>
                          <w:szCs w:val="16"/>
                        </w:rPr>
                        <w:t>tes; destination position value</w:t>
                      </w:r>
                      <w:r w:rsidRPr="00D63A45">
                        <w:rPr>
                          <w:rFonts w:ascii="Courier New" w:hAnsi="Courier New" w:cs="Courier New"/>
                          <w:sz w:val="16"/>
                          <w:szCs w:val="16"/>
                        </w:rPr>
                        <w:t xml:space="preserve">                              </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RAM_MOVING_SPEED</w:t>
                      </w:r>
                      <w:r>
                        <w:rPr>
                          <w:rFonts w:ascii="Courier New" w:hAnsi="Courier New" w:cs="Courier New"/>
                          <w:sz w:val="16"/>
                          <w:szCs w:val="16"/>
                        </w:rPr>
                        <w:t xml:space="preserve">  </w:t>
                      </w:r>
                      <w:r w:rsidRPr="00D63A45">
                        <w:rPr>
                          <w:rFonts w:ascii="Courier New" w:hAnsi="Courier New" w:cs="Courier New"/>
                          <w:sz w:val="16"/>
                          <w:szCs w:val="16"/>
                        </w:rPr>
                        <w:t xml:space="preserve">         0x20 // 2 bytes; Wheel or Joint dependent</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RAM_TORQUE_LIMIT</w:t>
                      </w:r>
                      <w:r>
                        <w:rPr>
                          <w:rFonts w:ascii="Courier New" w:hAnsi="Courier New" w:cs="Courier New"/>
                          <w:sz w:val="16"/>
                          <w:szCs w:val="16"/>
                        </w:rPr>
                        <w:t xml:space="preserve">  </w:t>
                      </w:r>
                      <w:r w:rsidRPr="00D63A45">
                        <w:rPr>
                          <w:rFonts w:ascii="Courier New" w:hAnsi="Courier New" w:cs="Courier New"/>
                          <w:sz w:val="16"/>
                          <w:szCs w:val="16"/>
                        </w:rPr>
                        <w:t xml:space="preserve">         0x23 // 2 bytes; maximum torque limit value</w:t>
                      </w:r>
                    </w:p>
                    <w:p w:rsidR="00D63A45" w:rsidRDefault="00D63A45" w:rsidP="00D63A45">
                      <w:pPr>
                        <w:rPr>
                          <w:rFonts w:ascii="Courier New" w:hAnsi="Courier New" w:cs="Courier New"/>
                          <w:sz w:val="16"/>
                          <w:szCs w:val="16"/>
                        </w:rPr>
                      </w:pPr>
                      <w:r w:rsidRPr="00D63A45">
                        <w:rPr>
                          <w:rFonts w:ascii="Courier New" w:hAnsi="Courier New" w:cs="Courier New"/>
                          <w:sz w:val="16"/>
                          <w:szCs w:val="16"/>
                        </w:rPr>
                        <w:t>#define RAM_PRESENT_POSITION</w:t>
                      </w:r>
                      <w:r w:rsidRPr="00D63A45">
                        <w:rPr>
                          <w:rFonts w:ascii="Courier New" w:hAnsi="Courier New" w:cs="Courier New"/>
                          <w:sz w:val="16"/>
                          <w:szCs w:val="16"/>
                        </w:rPr>
                        <w:tab/>
                        <w:t xml:space="preserve">     0x25 // 2 </w:t>
                      </w:r>
                      <w:r>
                        <w:rPr>
                          <w:rFonts w:ascii="Courier New" w:hAnsi="Courier New" w:cs="Courier New"/>
                          <w:sz w:val="16"/>
                          <w:szCs w:val="16"/>
                        </w:rPr>
                        <w:t xml:space="preserve">bytes; motor's present position </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#define RAM_PRESENT_SPEED</w:t>
                      </w:r>
                      <w:r>
                        <w:rPr>
                          <w:rFonts w:ascii="Courier New" w:hAnsi="Courier New" w:cs="Courier New"/>
                          <w:sz w:val="16"/>
                          <w:szCs w:val="16"/>
                        </w:rPr>
                        <w:t xml:space="preserve">   </w:t>
                      </w:r>
                      <w:r w:rsidRPr="00D63A45">
                        <w:rPr>
                          <w:rFonts w:ascii="Courier New" w:hAnsi="Courier New" w:cs="Courier New"/>
                          <w:sz w:val="16"/>
                          <w:szCs w:val="16"/>
                        </w:rPr>
                        <w:t xml:space="preserve">       0x27 // 2 bytes; Wheel or Joint mode</w:t>
                      </w:r>
                      <w:r>
                        <w:rPr>
                          <w:rFonts w:ascii="Courier New" w:hAnsi="Courier New" w:cs="Courier New"/>
                          <w:sz w:val="16"/>
                          <w:szCs w:val="16"/>
                        </w:rPr>
                        <w:t xml:space="preserve"> </w:t>
                      </w:r>
                      <w:r w:rsidRPr="00D63A45">
                        <w:rPr>
                          <w:rFonts w:ascii="Courier New" w:hAnsi="Courier New" w:cs="Courier New"/>
                          <w:sz w:val="16"/>
                          <w:szCs w:val="16"/>
                        </w:rPr>
                        <w:t>dependent [0-2047]</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w:t>
                      </w:r>
                      <w:r>
                        <w:rPr>
                          <w:rFonts w:ascii="Courier New" w:hAnsi="Courier New" w:cs="Courier New"/>
                          <w:sz w:val="16"/>
                          <w:szCs w:val="16"/>
                        </w:rPr>
                        <w:t>define RAM_PRESENT_LOAD</w:t>
                      </w:r>
                      <w:r>
                        <w:rPr>
                          <w:rFonts w:ascii="Courier New" w:hAnsi="Courier New" w:cs="Courier New"/>
                          <w:sz w:val="16"/>
                          <w:szCs w:val="16"/>
                        </w:rPr>
                        <w:tab/>
                        <w:t xml:space="preserve">     </w:t>
                      </w:r>
                      <w:r w:rsidRPr="00D63A45">
                        <w:rPr>
                          <w:rFonts w:ascii="Courier New" w:hAnsi="Courier New" w:cs="Courier New"/>
                          <w:sz w:val="16"/>
                          <w:szCs w:val="16"/>
                        </w:rPr>
                        <w:t>0x29 // 2 bytes; currently applied load</w:t>
                      </w:r>
                      <w:r>
                        <w:rPr>
                          <w:rFonts w:ascii="Courier New" w:hAnsi="Courier New" w:cs="Courier New"/>
                          <w:sz w:val="16"/>
                          <w:szCs w:val="16"/>
                        </w:rPr>
                        <w:t xml:space="preserve"> </w:t>
                      </w:r>
                      <w:r w:rsidRPr="00D63A45">
                        <w:rPr>
                          <w:rFonts w:ascii="Courier New" w:hAnsi="Courier New" w:cs="Courier New"/>
                          <w:sz w:val="16"/>
                          <w:szCs w:val="16"/>
                        </w:rPr>
                        <w:t>value is [0-2047]</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w:t>
                      </w:r>
                      <w:r>
                        <w:rPr>
                          <w:rFonts w:ascii="Courier New" w:hAnsi="Courier New" w:cs="Courier New"/>
                          <w:sz w:val="16"/>
                          <w:szCs w:val="16"/>
                        </w:rPr>
                        <w:t>efine RAM_PRESENT_VOLTAGE</w:t>
                      </w:r>
                      <w:r>
                        <w:rPr>
                          <w:rFonts w:ascii="Courier New" w:hAnsi="Courier New" w:cs="Courier New"/>
                          <w:sz w:val="16"/>
                          <w:szCs w:val="16"/>
                        </w:rPr>
                        <w:tab/>
                        <w:t xml:space="preserve">     </w:t>
                      </w:r>
                      <w:r w:rsidRPr="00D63A45">
                        <w:rPr>
                          <w:rFonts w:ascii="Courier New" w:hAnsi="Courier New" w:cs="Courier New"/>
                          <w:sz w:val="16"/>
                          <w:szCs w:val="16"/>
                        </w:rPr>
                        <w:t>0x2D // 1 byte; present supply voltage</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w:t>
                      </w:r>
                      <w:r>
                        <w:rPr>
                          <w:rFonts w:ascii="Courier New" w:hAnsi="Courier New" w:cs="Courier New"/>
                          <w:sz w:val="16"/>
                          <w:szCs w:val="16"/>
                        </w:rPr>
                        <w:t xml:space="preserve">fine RAM_PRESENT_TEMPERATURE    </w:t>
                      </w:r>
                      <w:r w:rsidRPr="00D63A45">
                        <w:rPr>
                          <w:rFonts w:ascii="Courier New" w:hAnsi="Courier New" w:cs="Courier New"/>
                          <w:sz w:val="16"/>
                          <w:szCs w:val="16"/>
                        </w:rPr>
                        <w:t>0x2E // 1 byte; motor's internal temperature</w:t>
                      </w:r>
                      <w:r>
                        <w:rPr>
                          <w:rFonts w:ascii="Courier New" w:hAnsi="Courier New" w:cs="Courier New"/>
                          <w:sz w:val="16"/>
                          <w:szCs w:val="16"/>
                        </w:rPr>
                        <w:t xml:space="preserve"> </w:t>
                      </w:r>
                      <w:r w:rsidRPr="00D63A45">
                        <w:rPr>
                          <w:rFonts w:ascii="Courier New" w:hAnsi="Courier New" w:cs="Courier New"/>
                          <w:sz w:val="16"/>
                          <w:szCs w:val="16"/>
                        </w:rPr>
                        <w:t>in Celsius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w:t>
                      </w:r>
                      <w:r>
                        <w:rPr>
                          <w:rFonts w:ascii="Courier New" w:hAnsi="Courier New" w:cs="Courier New"/>
                          <w:sz w:val="16"/>
                          <w:szCs w:val="16"/>
                        </w:rPr>
                        <w:t>define RAM_REGISTERED</w:t>
                      </w:r>
                      <w:r>
                        <w:rPr>
                          <w:rFonts w:ascii="Courier New" w:hAnsi="Courier New" w:cs="Courier New"/>
                          <w:sz w:val="16"/>
                          <w:szCs w:val="16"/>
                        </w:rPr>
                        <w:tab/>
                      </w:r>
                      <w:r>
                        <w:rPr>
                          <w:rFonts w:ascii="Courier New" w:hAnsi="Courier New" w:cs="Courier New"/>
                          <w:sz w:val="16"/>
                          <w:szCs w:val="16"/>
                        </w:rPr>
                        <w:tab/>
                        <w:t xml:space="preserve">     </w:t>
                      </w:r>
                      <w:r w:rsidRPr="00D63A45">
                        <w:rPr>
                          <w:rFonts w:ascii="Courier New" w:hAnsi="Courier New" w:cs="Courier New"/>
                          <w:sz w:val="16"/>
                          <w:szCs w:val="16"/>
                        </w:rPr>
                        <w:t>0x2F // 1 byte; REG_WRITE instruction</w:t>
                      </w:r>
                      <w:r>
                        <w:rPr>
                          <w:rFonts w:ascii="Courier New" w:hAnsi="Courier New" w:cs="Courier New"/>
                          <w:sz w:val="16"/>
                          <w:szCs w:val="16"/>
                        </w:rPr>
                        <w:t xml:space="preserve"> </w:t>
                      </w:r>
                      <w:r w:rsidRPr="00D63A45">
                        <w:rPr>
                          <w:rFonts w:ascii="Courier New" w:hAnsi="Courier New" w:cs="Courier New"/>
                          <w:sz w:val="16"/>
                          <w:szCs w:val="16"/>
                        </w:rPr>
                        <w:t>received or not</w:t>
                      </w:r>
                    </w:p>
                    <w:p w:rsidR="00D63A45" w:rsidRPr="00D63A45" w:rsidRDefault="00D63A45" w:rsidP="00D63A45">
                      <w:pPr>
                        <w:rPr>
                          <w:rFonts w:ascii="Courier New" w:hAnsi="Courier New" w:cs="Courier New"/>
                          <w:sz w:val="16"/>
                          <w:szCs w:val="16"/>
                        </w:rPr>
                      </w:pPr>
                      <w:r>
                        <w:rPr>
                          <w:rFonts w:ascii="Courier New" w:hAnsi="Courier New" w:cs="Courier New"/>
                          <w:sz w:val="16"/>
                          <w:szCs w:val="16"/>
                        </w:rPr>
                        <w:t>#define RAM_MOVING</w:t>
                      </w:r>
                      <w:r>
                        <w:rPr>
                          <w:rFonts w:ascii="Courier New" w:hAnsi="Courier New" w:cs="Courier New"/>
                          <w:sz w:val="16"/>
                          <w:szCs w:val="16"/>
                        </w:rPr>
                        <w:tab/>
                        <w:t xml:space="preserve">             </w:t>
                      </w:r>
                      <w:r w:rsidRPr="00D63A45">
                        <w:rPr>
                          <w:rFonts w:ascii="Courier New" w:hAnsi="Courier New" w:cs="Courier New"/>
                          <w:sz w:val="16"/>
                          <w:szCs w:val="16"/>
                        </w:rPr>
                        <w:t>0x31 // 1 byte; Goal Position completed</w:t>
                      </w:r>
                      <w:r>
                        <w:rPr>
                          <w:rFonts w:ascii="Courier New" w:hAnsi="Courier New" w:cs="Courier New"/>
                          <w:sz w:val="16"/>
                          <w:szCs w:val="16"/>
                        </w:rPr>
                        <w:t xml:space="preserve"> </w:t>
                      </w:r>
                      <w:r w:rsidRPr="00D63A45">
                        <w:rPr>
                          <w:rFonts w:ascii="Courier New" w:hAnsi="Courier New" w:cs="Courier New"/>
                          <w:sz w:val="16"/>
                          <w:szCs w:val="16"/>
                        </w:rPr>
                        <w:t>or in-progress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#de</w:t>
                      </w:r>
                      <w:r>
                        <w:rPr>
                          <w:rFonts w:ascii="Courier New" w:hAnsi="Courier New" w:cs="Courier New"/>
                          <w:sz w:val="16"/>
                          <w:szCs w:val="16"/>
                        </w:rPr>
                        <w:t xml:space="preserve">fine RAM_HARDWARE_ERROR_STATUS  </w:t>
                      </w:r>
                      <w:r w:rsidRPr="00D63A45">
                        <w:rPr>
                          <w:rFonts w:ascii="Courier New" w:hAnsi="Courier New" w:cs="Courier New"/>
                          <w:sz w:val="16"/>
                          <w:szCs w:val="16"/>
                        </w:rPr>
                        <w:t>0x32 // 1 byte; present hardware error status</w:t>
                      </w:r>
                    </w:p>
                    <w:p w:rsidR="00D63A45" w:rsidRPr="00D63A45" w:rsidRDefault="00D63A45" w:rsidP="00D63A45">
                      <w:pPr>
                        <w:rPr>
                          <w:rFonts w:ascii="Courier New" w:hAnsi="Courier New" w:cs="Courier New"/>
                          <w:sz w:val="16"/>
                          <w:szCs w:val="16"/>
                        </w:rPr>
                      </w:pPr>
                      <w:r w:rsidRPr="00D63A45">
                        <w:rPr>
                          <w:rFonts w:ascii="Courier New" w:hAnsi="Courier New" w:cs="Courier New"/>
                          <w:sz w:val="16"/>
                          <w:szCs w:val="16"/>
                        </w:rPr>
                        <w:t>#</w:t>
                      </w:r>
                      <w:r>
                        <w:rPr>
                          <w:rFonts w:ascii="Courier New" w:hAnsi="Courier New" w:cs="Courier New"/>
                          <w:sz w:val="16"/>
                          <w:szCs w:val="16"/>
                        </w:rPr>
                        <w:t>define RAM_PUNCH</w:t>
                      </w:r>
                      <w:r>
                        <w:rPr>
                          <w:rFonts w:ascii="Courier New" w:hAnsi="Courier New" w:cs="Courier New"/>
                          <w:sz w:val="16"/>
                          <w:szCs w:val="16"/>
                        </w:rPr>
                        <w:tab/>
                      </w:r>
                      <w:r>
                        <w:rPr>
                          <w:rFonts w:ascii="Courier New" w:hAnsi="Courier New" w:cs="Courier New"/>
                          <w:sz w:val="16"/>
                          <w:szCs w:val="16"/>
                        </w:rPr>
                        <w:tab/>
                        <w:t xml:space="preserve">     </w:t>
                      </w:r>
                      <w:r w:rsidRPr="00D63A45">
                        <w:rPr>
                          <w:rFonts w:ascii="Courier New" w:hAnsi="Courier New" w:cs="Courier New"/>
                          <w:sz w:val="16"/>
                          <w:szCs w:val="16"/>
                        </w:rPr>
                        <w:t>0x33 // 2 bytes; minimum current to</w:t>
                      </w:r>
                      <w:r>
                        <w:rPr>
                          <w:rFonts w:ascii="Courier New" w:hAnsi="Courier New" w:cs="Courier New"/>
                          <w:sz w:val="16"/>
                          <w:szCs w:val="16"/>
                        </w:rPr>
                        <w:t xml:space="preserve"> </w:t>
                      </w:r>
                      <w:r w:rsidRPr="00D63A45">
                        <w:rPr>
                          <w:rFonts w:ascii="Courier New" w:hAnsi="Courier New" w:cs="Courier New"/>
                          <w:sz w:val="16"/>
                          <w:szCs w:val="16"/>
                        </w:rPr>
                        <w:t>drive motor</w:t>
                      </w:r>
                    </w:p>
                    <w:p w:rsidR="00D63A45" w:rsidRPr="00D63A45" w:rsidRDefault="00D63A45">
                      <w:pPr>
                        <w:rPr>
                          <w:rFonts w:ascii="Courier New" w:hAnsi="Courier New" w:cs="Courier New"/>
                          <w:sz w:val="16"/>
                          <w:szCs w:val="16"/>
                        </w:rPr>
                      </w:pPr>
                    </w:p>
                    <w:p w:rsidR="00D63A45" w:rsidRPr="003B274E" w:rsidRDefault="00D63A45" w:rsidP="00D63A45">
                      <w:pPr>
                        <w:jc w:val="center"/>
                        <w:rPr>
                          <w:rFonts w:ascii="Arial" w:hAnsi="Arial" w:cs="Arial"/>
                          <w:sz w:val="20"/>
                          <w:szCs w:val="20"/>
                        </w:rPr>
                      </w:pPr>
                      <w:r w:rsidRPr="003B274E">
                        <w:rPr>
                          <w:rFonts w:ascii="Arial" w:hAnsi="Arial" w:cs="Arial"/>
                          <w:b/>
                          <w:sz w:val="20"/>
                          <w:szCs w:val="20"/>
                        </w:rPr>
                        <w:t>Figure 1</w:t>
                      </w:r>
                      <w:r w:rsidR="00864E1C">
                        <w:rPr>
                          <w:rFonts w:ascii="Arial" w:hAnsi="Arial" w:cs="Arial"/>
                          <w:b/>
                          <w:sz w:val="20"/>
                          <w:szCs w:val="20"/>
                        </w:rPr>
                        <w:t>D</w:t>
                      </w:r>
                      <w:r>
                        <w:rPr>
                          <w:rFonts w:ascii="Arial" w:hAnsi="Arial" w:cs="Arial"/>
                          <w:sz w:val="20"/>
                          <w:szCs w:val="20"/>
                        </w:rPr>
                        <w:t xml:space="preserve">: </w:t>
                      </w:r>
                      <w:r w:rsidRPr="003B274E">
                        <w:rPr>
                          <w:rFonts w:ascii="Courier New" w:hAnsi="Courier New" w:cs="Courier New"/>
                          <w:sz w:val="20"/>
                          <w:szCs w:val="20"/>
                        </w:rPr>
                        <w:t>#defines</w:t>
                      </w:r>
                      <w:r>
                        <w:rPr>
                          <w:rFonts w:ascii="Arial" w:hAnsi="Arial" w:cs="Arial"/>
                          <w:sz w:val="20"/>
                          <w:szCs w:val="20"/>
                        </w:rPr>
                        <w:t xml:space="preserve"> for the </w:t>
                      </w:r>
                      <w:r>
                        <w:rPr>
                          <w:rFonts w:ascii="Arial" w:hAnsi="Arial" w:cs="Arial"/>
                          <w:b/>
                          <w:sz w:val="20"/>
                          <w:szCs w:val="20"/>
                        </w:rPr>
                        <w:t>RAM</w:t>
                      </w:r>
                      <w:r>
                        <w:rPr>
                          <w:rFonts w:ascii="Arial" w:hAnsi="Arial" w:cs="Arial"/>
                          <w:sz w:val="20"/>
                          <w:szCs w:val="20"/>
                        </w:rPr>
                        <w:t xml:space="preserve"> Control Table constants</w:t>
                      </w:r>
                    </w:p>
                    <w:p w:rsidR="00D63A45" w:rsidRPr="003B274E" w:rsidRDefault="00D63A45" w:rsidP="00D63A45">
                      <w:pPr>
                        <w:rPr>
                          <w:rFonts w:ascii="Courier New" w:hAnsi="Courier New" w:cs="Courier New"/>
                          <w:sz w:val="16"/>
                          <w:szCs w:val="16"/>
                        </w:rPr>
                      </w:pPr>
                    </w:p>
                    <w:p w:rsidR="00D63A45" w:rsidRPr="00D63A45" w:rsidRDefault="00D63A45">
                      <w:pPr>
                        <w:rPr>
                          <w:rFonts w:ascii="Arial" w:hAnsi="Arial" w:cs="Arial"/>
                          <w:sz w:val="20"/>
                          <w:szCs w:val="20"/>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Pr="00D63A45" w:rsidRDefault="00D63A45">
                      <w:pPr>
                        <w:rPr>
                          <w:rFonts w:ascii="Courier New" w:hAnsi="Courier New" w:cs="Courier New"/>
                          <w:sz w:val="16"/>
                          <w:szCs w:val="16"/>
                        </w:rPr>
                      </w:pPr>
                    </w:p>
                    <w:p w:rsidR="00D63A45" w:rsidRDefault="00D63A45"/>
                  </w:txbxContent>
                </v:textbox>
              </v:shape>
            </w:pict>
          </mc:Fallback>
        </mc:AlternateContent>
      </w: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D63A45" w:rsidRDefault="00D63A45" w:rsidP="00D63A45">
      <w:pPr>
        <w:jc w:val="both"/>
        <w:rPr>
          <w:rFonts w:ascii="Arial" w:hAnsi="Arial" w:cs="Arial"/>
          <w:sz w:val="20"/>
          <w:szCs w:val="20"/>
        </w:rPr>
      </w:pPr>
      <w:r w:rsidRPr="003B274E">
        <w:rPr>
          <w:rFonts w:ascii="Arial" w:hAnsi="Arial" w:cs="Arial"/>
          <w:b/>
          <w:sz w:val="20"/>
          <w:szCs w:val="20"/>
        </w:rPr>
        <w:lastRenderedPageBreak/>
        <w:t xml:space="preserve">Step </w:t>
      </w:r>
      <w:r>
        <w:rPr>
          <w:rFonts w:ascii="Arial" w:hAnsi="Arial" w:cs="Arial"/>
          <w:b/>
          <w:sz w:val="20"/>
          <w:szCs w:val="20"/>
        </w:rPr>
        <w:t>3</w:t>
      </w:r>
      <w:r w:rsidRPr="003B274E">
        <w:rPr>
          <w:rFonts w:ascii="Arial" w:hAnsi="Arial" w:cs="Arial"/>
          <w:b/>
          <w:sz w:val="20"/>
          <w:szCs w:val="20"/>
        </w:rPr>
        <w:t>:</w:t>
      </w:r>
      <w:r>
        <w:rPr>
          <w:rFonts w:ascii="Arial" w:hAnsi="Arial" w:cs="Arial"/>
          <w:sz w:val="20"/>
          <w:szCs w:val="20"/>
        </w:rPr>
        <w:t xml:space="preserve"> Create Definition Header File (H-File) – Instruction Area</w:t>
      </w:r>
    </w:p>
    <w:p w:rsidR="00D63A45" w:rsidRDefault="00D63A45" w:rsidP="00D63A45">
      <w:pPr>
        <w:jc w:val="both"/>
        <w:rPr>
          <w:rFonts w:ascii="Arial" w:hAnsi="Arial" w:cs="Arial"/>
          <w:sz w:val="20"/>
          <w:szCs w:val="20"/>
        </w:rPr>
      </w:pPr>
    </w:p>
    <w:p w:rsidR="00D63A45" w:rsidRDefault="00D63A45" w:rsidP="00D63A45">
      <w:pPr>
        <w:jc w:val="both"/>
        <w:rPr>
          <w:rFonts w:ascii="Arial" w:hAnsi="Arial" w:cs="Arial"/>
          <w:sz w:val="20"/>
          <w:szCs w:val="20"/>
        </w:rPr>
      </w:pPr>
      <w:r>
        <w:rPr>
          <w:rFonts w:ascii="Arial" w:hAnsi="Arial" w:cs="Arial"/>
          <w:sz w:val="20"/>
          <w:szCs w:val="20"/>
        </w:rPr>
        <w:t>The XL-320 is one of about a dozen different Dynamixel servos.  Their EEPROM and RAM constants may differ but instructions are common.  Robotis calls this Proto</w:t>
      </w:r>
      <w:r w:rsidRPr="00D63A45">
        <w:rPr>
          <w:rFonts w:ascii="Arial" w:hAnsi="Arial" w:cs="Arial"/>
          <w:sz w:val="20"/>
          <w:szCs w:val="20"/>
        </w:rPr>
        <w:t xml:space="preserve">col 2.0.  Section 2.5 of </w:t>
      </w:r>
      <w:hyperlink r:id="rId27" w:anchor="instruction-packet" w:history="1">
        <w:r w:rsidRPr="00D63A45">
          <w:rPr>
            <w:rStyle w:val="Hyperlink"/>
            <w:rFonts w:ascii="Arial" w:hAnsi="Arial" w:cs="Arial"/>
            <w:sz w:val="20"/>
            <w:szCs w:val="20"/>
          </w:rPr>
          <w:t>http://emanual.robotis.com/docs/en/dxl/protocol2/#instruction-packet</w:t>
        </w:r>
      </w:hyperlink>
      <w:r w:rsidR="00864E1C">
        <w:rPr>
          <w:rFonts w:ascii="Arial" w:hAnsi="Arial" w:cs="Arial"/>
          <w:sz w:val="20"/>
          <w:szCs w:val="20"/>
        </w:rPr>
        <w:t xml:space="preserve"> details the Instruction Packet and given in </w:t>
      </w:r>
      <w:r w:rsidR="00864E1C" w:rsidRPr="00864E1C">
        <w:rPr>
          <w:rFonts w:ascii="Arial" w:hAnsi="Arial" w:cs="Arial"/>
          <w:b/>
          <w:sz w:val="20"/>
          <w:szCs w:val="20"/>
        </w:rPr>
        <w:t>Figure 1E</w:t>
      </w:r>
      <w:r w:rsidR="00864E1C">
        <w:rPr>
          <w:rFonts w:ascii="Arial" w:hAnsi="Arial" w:cs="Arial"/>
          <w:sz w:val="20"/>
          <w:szCs w:val="20"/>
        </w:rPr>
        <w:t>.</w:t>
      </w:r>
    </w:p>
    <w:p w:rsidR="00864E1C" w:rsidRDefault="00864E1C"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9440" behindDoc="0" locked="0" layoutInCell="1" allowOverlap="1">
                <wp:simplePos x="0" y="0"/>
                <wp:positionH relativeFrom="column">
                  <wp:posOffset>-47625</wp:posOffset>
                </wp:positionH>
                <wp:positionV relativeFrom="paragraph">
                  <wp:posOffset>95250</wp:posOffset>
                </wp:positionV>
                <wp:extent cx="5534025" cy="37623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534025" cy="3762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4E1C" w:rsidRPr="00864E1C" w:rsidRDefault="00864E1C">
                            <w:pPr>
                              <w:rPr>
                                <w:rFonts w:ascii="Arial" w:hAnsi="Arial" w:cs="Arial"/>
                                <w:sz w:val="20"/>
                                <w:szCs w:val="20"/>
                              </w:rPr>
                            </w:pPr>
                            <w:r>
                              <w:rPr>
                                <w:noProof/>
                              </w:rPr>
                              <w:drawing>
                                <wp:inline distT="0" distB="0" distL="0" distR="0" wp14:anchorId="13429AC3" wp14:editId="5536E521">
                                  <wp:extent cx="5344795" cy="318175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44795" cy="3181752"/>
                                          </a:xfrm>
                                          <a:prstGeom prst="rect">
                                            <a:avLst/>
                                          </a:prstGeom>
                                        </pic:spPr>
                                      </pic:pic>
                                    </a:graphicData>
                                  </a:graphic>
                                </wp:inline>
                              </w:drawing>
                            </w:r>
                          </w:p>
                          <w:p w:rsidR="00864E1C" w:rsidRPr="00864E1C" w:rsidRDefault="00864E1C">
                            <w:pPr>
                              <w:rPr>
                                <w:rFonts w:ascii="Arial" w:hAnsi="Arial" w:cs="Arial"/>
                                <w:sz w:val="20"/>
                                <w:szCs w:val="20"/>
                              </w:rPr>
                            </w:pPr>
                          </w:p>
                          <w:p w:rsidR="00864E1C" w:rsidRDefault="00864E1C" w:rsidP="00864E1C">
                            <w:pPr>
                              <w:rPr>
                                <w:rFonts w:ascii="Arial" w:hAnsi="Arial" w:cs="Arial"/>
                                <w:sz w:val="20"/>
                                <w:szCs w:val="20"/>
                              </w:rPr>
                            </w:pPr>
                            <w:r w:rsidRPr="00C50018">
                              <w:rPr>
                                <w:rFonts w:ascii="Arial" w:hAnsi="Arial" w:cs="Arial"/>
                                <w:b/>
                                <w:sz w:val="20"/>
                                <w:szCs w:val="20"/>
                              </w:rPr>
                              <w:t>Figure 1</w:t>
                            </w:r>
                            <w:r>
                              <w:rPr>
                                <w:rFonts w:ascii="Arial" w:hAnsi="Arial" w:cs="Arial"/>
                                <w:b/>
                                <w:sz w:val="20"/>
                                <w:szCs w:val="20"/>
                              </w:rPr>
                              <w:t>E</w:t>
                            </w:r>
                            <w:r w:rsidRPr="00C50018">
                              <w:rPr>
                                <w:rFonts w:ascii="Arial" w:hAnsi="Arial" w:cs="Arial"/>
                                <w:b/>
                                <w:sz w:val="20"/>
                                <w:szCs w:val="20"/>
                              </w:rPr>
                              <w:t>:</w:t>
                            </w:r>
                            <w:r>
                              <w:rPr>
                                <w:rFonts w:ascii="Arial" w:hAnsi="Arial" w:cs="Arial"/>
                                <w:sz w:val="20"/>
                                <w:szCs w:val="20"/>
                              </w:rPr>
                              <w:t xml:space="preserve"> Addresses (in Hex) for each Instruction.  This table can be found in </w:t>
                            </w:r>
                            <w:hyperlink r:id="rId29" w:anchor="instruction-packet" w:history="1">
                              <w:r w:rsidRPr="00864E1C">
                                <w:rPr>
                                  <w:rStyle w:val="Hyperlink"/>
                                  <w:rFonts w:ascii="Arial" w:hAnsi="Arial" w:cs="Arial"/>
                                  <w:sz w:val="20"/>
                                  <w:szCs w:val="20"/>
                                </w:rPr>
                                <w:t>Section 2.5</w:t>
                              </w:r>
                            </w:hyperlink>
                            <w:r>
                              <w:rPr>
                                <w:rFonts w:ascii="Arial" w:hAnsi="Arial" w:cs="Arial"/>
                                <w:sz w:val="20"/>
                                <w:szCs w:val="20"/>
                              </w:rPr>
                              <w:t xml:space="preserve"> (Instruction) of the Robotis Protocol 2.0 E-Manual.</w:t>
                            </w: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Default="00864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4" type="#_x0000_t202" style="position:absolute;left:0;text-align:left;margin-left:-3.75pt;margin-top:7.5pt;width:435.75pt;height:296.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" fillcolor="white [3201]" stroked="f" strokeweight=".5pt">
                <v:textbox>
                  <w:txbxContent>
                    <w:p w:rsidR="00864E1C" w:rsidRPr="00864E1C" w:rsidRDefault="00864E1C">
                      <w:pPr>
                        <w:rPr>
                          <w:rFonts w:ascii="Arial" w:hAnsi="Arial" w:cs="Arial"/>
                          <w:sz w:val="20"/>
                          <w:szCs w:val="20"/>
                        </w:rPr>
                      </w:pPr>
                      <w:r>
                        <w:rPr>
                          <w:noProof/>
                        </w:rPr>
                        <w:drawing>
                          <wp:inline distT="0" distB="0" distL="0" distR="0" wp14:anchorId="13429AC3" wp14:editId="5536E521">
                            <wp:extent cx="5344795" cy="318175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44795" cy="3181752"/>
                                    </a:xfrm>
                                    <a:prstGeom prst="rect">
                                      <a:avLst/>
                                    </a:prstGeom>
                                  </pic:spPr>
                                </pic:pic>
                              </a:graphicData>
                            </a:graphic>
                          </wp:inline>
                        </w:drawing>
                      </w:r>
                    </w:p>
                    <w:p w:rsidR="00864E1C" w:rsidRPr="00864E1C" w:rsidRDefault="00864E1C">
                      <w:pPr>
                        <w:rPr>
                          <w:rFonts w:ascii="Arial" w:hAnsi="Arial" w:cs="Arial"/>
                          <w:sz w:val="20"/>
                          <w:szCs w:val="20"/>
                        </w:rPr>
                      </w:pPr>
                    </w:p>
                    <w:p w:rsidR="00864E1C" w:rsidRDefault="00864E1C" w:rsidP="00864E1C">
                      <w:pPr>
                        <w:rPr>
                          <w:rFonts w:ascii="Arial" w:hAnsi="Arial" w:cs="Arial"/>
                          <w:sz w:val="20"/>
                          <w:szCs w:val="20"/>
                        </w:rPr>
                      </w:pPr>
                      <w:r w:rsidRPr="00C50018">
                        <w:rPr>
                          <w:rFonts w:ascii="Arial" w:hAnsi="Arial" w:cs="Arial"/>
                          <w:b/>
                          <w:sz w:val="20"/>
                          <w:szCs w:val="20"/>
                        </w:rPr>
                        <w:t>Figure 1</w:t>
                      </w:r>
                      <w:r>
                        <w:rPr>
                          <w:rFonts w:ascii="Arial" w:hAnsi="Arial" w:cs="Arial"/>
                          <w:b/>
                          <w:sz w:val="20"/>
                          <w:szCs w:val="20"/>
                        </w:rPr>
                        <w:t>E</w:t>
                      </w:r>
                      <w:r w:rsidRPr="00C50018">
                        <w:rPr>
                          <w:rFonts w:ascii="Arial" w:hAnsi="Arial" w:cs="Arial"/>
                          <w:b/>
                          <w:sz w:val="20"/>
                          <w:szCs w:val="20"/>
                        </w:rPr>
                        <w:t>:</w:t>
                      </w:r>
                      <w:r>
                        <w:rPr>
                          <w:rFonts w:ascii="Arial" w:hAnsi="Arial" w:cs="Arial"/>
                          <w:sz w:val="20"/>
                          <w:szCs w:val="20"/>
                        </w:rPr>
                        <w:t xml:space="preserve"> </w:t>
                      </w:r>
                      <w:r>
                        <w:rPr>
                          <w:rFonts w:ascii="Arial" w:hAnsi="Arial" w:cs="Arial"/>
                          <w:sz w:val="20"/>
                          <w:szCs w:val="20"/>
                        </w:rPr>
                        <w:t>Addresses (in Hex</w:t>
                      </w:r>
                      <w:r>
                        <w:rPr>
                          <w:rFonts w:ascii="Arial" w:hAnsi="Arial" w:cs="Arial"/>
                          <w:sz w:val="20"/>
                          <w:szCs w:val="20"/>
                        </w:rPr>
                        <w:t xml:space="preserve">) for each </w:t>
                      </w:r>
                      <w:r>
                        <w:rPr>
                          <w:rFonts w:ascii="Arial" w:hAnsi="Arial" w:cs="Arial"/>
                          <w:sz w:val="20"/>
                          <w:szCs w:val="20"/>
                        </w:rPr>
                        <w:t>Instruction.</w:t>
                      </w:r>
                      <w:r>
                        <w:rPr>
                          <w:rFonts w:ascii="Arial" w:hAnsi="Arial" w:cs="Arial"/>
                          <w:sz w:val="20"/>
                          <w:szCs w:val="20"/>
                        </w:rPr>
                        <w:t xml:space="preserve">  This table can be found in </w:t>
                      </w:r>
                      <w:hyperlink r:id="rId31" w:anchor="instruction-packet" w:history="1">
                        <w:r w:rsidRPr="00864E1C">
                          <w:rPr>
                            <w:rStyle w:val="Hyperlink"/>
                            <w:rFonts w:ascii="Arial" w:hAnsi="Arial" w:cs="Arial"/>
                            <w:sz w:val="20"/>
                            <w:szCs w:val="20"/>
                          </w:rPr>
                          <w:t>Section 2.5</w:t>
                        </w:r>
                      </w:hyperlink>
                      <w:r>
                        <w:rPr>
                          <w:rFonts w:ascii="Arial" w:hAnsi="Arial" w:cs="Arial"/>
                          <w:sz w:val="20"/>
                          <w:szCs w:val="20"/>
                        </w:rPr>
                        <w:t xml:space="preserve"> (</w:t>
                      </w:r>
                      <w:r>
                        <w:rPr>
                          <w:rFonts w:ascii="Arial" w:hAnsi="Arial" w:cs="Arial"/>
                          <w:sz w:val="20"/>
                          <w:szCs w:val="20"/>
                        </w:rPr>
                        <w:t>Instruction</w:t>
                      </w:r>
                      <w:r>
                        <w:rPr>
                          <w:rFonts w:ascii="Arial" w:hAnsi="Arial" w:cs="Arial"/>
                          <w:sz w:val="20"/>
                          <w:szCs w:val="20"/>
                        </w:rPr>
                        <w:t xml:space="preserve">) of the Robotis </w:t>
                      </w:r>
                      <w:r>
                        <w:rPr>
                          <w:rFonts w:ascii="Arial" w:hAnsi="Arial" w:cs="Arial"/>
                          <w:sz w:val="20"/>
                          <w:szCs w:val="20"/>
                        </w:rPr>
                        <w:t xml:space="preserve">Protocol 2.0 </w:t>
                      </w:r>
                      <w:r>
                        <w:rPr>
                          <w:rFonts w:ascii="Arial" w:hAnsi="Arial" w:cs="Arial"/>
                          <w:sz w:val="20"/>
                          <w:szCs w:val="20"/>
                        </w:rPr>
                        <w:t>E-Manual.</w:t>
                      </w: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Pr="00864E1C" w:rsidRDefault="00864E1C">
                      <w:pPr>
                        <w:rPr>
                          <w:rFonts w:ascii="Arial" w:hAnsi="Arial" w:cs="Arial"/>
                          <w:sz w:val="20"/>
                          <w:szCs w:val="20"/>
                        </w:rPr>
                      </w:pPr>
                    </w:p>
                    <w:p w:rsidR="00864E1C" w:rsidRDefault="00864E1C"/>
                  </w:txbxContent>
                </v:textbox>
              </v:shape>
            </w:pict>
          </mc:Fallback>
        </mc:AlternateContent>
      </w: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D63A45" w:rsidRDefault="00D63A45" w:rsidP="00D63A45">
      <w:pPr>
        <w:jc w:val="both"/>
        <w:rPr>
          <w:rFonts w:ascii="Arial" w:hAnsi="Arial" w:cs="Arial"/>
          <w:sz w:val="20"/>
          <w:szCs w:val="20"/>
        </w:rPr>
      </w:pPr>
    </w:p>
    <w:p w:rsidR="00D63A45" w:rsidRDefault="00864E1C" w:rsidP="00D63A45">
      <w:pPr>
        <w:jc w:val="both"/>
        <w:rPr>
          <w:rFonts w:ascii="Arial" w:hAnsi="Arial" w:cs="Arial"/>
          <w:sz w:val="20"/>
          <w:szCs w:val="20"/>
        </w:rPr>
      </w:pPr>
      <w:r>
        <w:rPr>
          <w:rFonts w:ascii="Arial" w:hAnsi="Arial" w:cs="Arial"/>
          <w:sz w:val="20"/>
          <w:szCs w:val="20"/>
        </w:rPr>
        <w:t xml:space="preserve">Continuing with the naming convention, the #defines in </w:t>
      </w:r>
      <w:r w:rsidRPr="001D632E">
        <w:rPr>
          <w:rFonts w:ascii="Arial" w:hAnsi="Arial" w:cs="Arial"/>
          <w:b/>
          <w:sz w:val="20"/>
          <w:szCs w:val="20"/>
        </w:rPr>
        <w:t>Figure 1</w:t>
      </w:r>
      <w:r w:rsidR="001D632E" w:rsidRPr="001D632E">
        <w:rPr>
          <w:rFonts w:ascii="Arial" w:hAnsi="Arial" w:cs="Arial"/>
          <w:b/>
          <w:sz w:val="20"/>
          <w:szCs w:val="20"/>
        </w:rPr>
        <w:t>F</w:t>
      </w:r>
      <w:r>
        <w:rPr>
          <w:rFonts w:ascii="Arial" w:hAnsi="Arial" w:cs="Arial"/>
          <w:sz w:val="20"/>
          <w:szCs w:val="20"/>
        </w:rPr>
        <w:t xml:space="preserve"> can be added to the H-file.</w:t>
      </w:r>
    </w:p>
    <w:p w:rsidR="00864E1C" w:rsidRDefault="00864E1C" w:rsidP="00D63A45">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0464" behindDoc="0" locked="0" layoutInCell="1" allowOverlap="1">
                <wp:simplePos x="0" y="0"/>
                <wp:positionH relativeFrom="column">
                  <wp:posOffset>47625</wp:posOffset>
                </wp:positionH>
                <wp:positionV relativeFrom="paragraph">
                  <wp:posOffset>83186</wp:posOffset>
                </wp:positionV>
                <wp:extent cx="5876925" cy="23812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5876925" cy="2381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Instruction related Defines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See Section 2.5</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http://emanual.robotis.com/docs/en/dxl/protocol2/#instruction-packet</w:t>
                            </w:r>
                          </w:p>
                          <w:p w:rsidR="00864E1C" w:rsidRPr="00864E1C" w:rsidRDefault="00864E1C" w:rsidP="00864E1C">
                            <w:pPr>
                              <w:rPr>
                                <w:rFonts w:ascii="Courier New" w:hAnsi="Courier New" w:cs="Courier New"/>
                                <w:sz w:val="16"/>
                                <w:szCs w:val="16"/>
                              </w:rPr>
                            </w:pP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xml:space="preserve">#define INSTRUCTION_PING      </w:t>
                            </w:r>
                            <w:r>
                              <w:rPr>
                                <w:rFonts w:ascii="Courier New" w:hAnsi="Courier New" w:cs="Courier New"/>
                                <w:sz w:val="16"/>
                                <w:szCs w:val="16"/>
                              </w:rPr>
                              <w:t xml:space="preserve">     </w:t>
                            </w:r>
                            <w:r w:rsidRPr="00864E1C">
                              <w:rPr>
                                <w:rFonts w:ascii="Courier New" w:hAnsi="Courier New" w:cs="Courier New"/>
                                <w:sz w:val="16"/>
                                <w:szCs w:val="16"/>
                              </w:rPr>
                              <w:t xml:space="preserve">0x01 </w:t>
                            </w:r>
                            <w:r>
                              <w:rPr>
                                <w:rFonts w:ascii="Courier New" w:hAnsi="Courier New" w:cs="Courier New"/>
                                <w:sz w:val="16"/>
                                <w:szCs w:val="16"/>
                              </w:rPr>
                              <w:t xml:space="preserve">// checks if arriving packet ID </w:t>
                            </w:r>
                            <w:r w:rsidRPr="00864E1C">
                              <w:rPr>
                                <w:rFonts w:ascii="Courier New" w:hAnsi="Courier New" w:cs="Courier New"/>
                                <w:sz w:val="16"/>
                                <w:szCs w:val="16"/>
                              </w:rPr>
                              <w:t>is same as packet ID</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r>
                              <w:rPr>
                                <w:rFonts w:ascii="Courier New" w:hAnsi="Courier New" w:cs="Courier New"/>
                                <w:sz w:val="16"/>
                                <w:szCs w:val="16"/>
                              </w:rPr>
                              <w:t>define INSTRUCTION_READ</w:t>
                            </w:r>
                            <w:r>
                              <w:rPr>
                                <w:rFonts w:ascii="Courier New" w:hAnsi="Courier New" w:cs="Courier New"/>
                                <w:sz w:val="16"/>
                                <w:szCs w:val="16"/>
                              </w:rPr>
                              <w:tab/>
                              <w:t xml:space="preserve">     </w:t>
                            </w:r>
                            <w:r w:rsidRPr="00864E1C">
                              <w:rPr>
                                <w:rFonts w:ascii="Courier New" w:hAnsi="Courier New" w:cs="Courier New"/>
                                <w:sz w:val="16"/>
                                <w:szCs w:val="16"/>
                              </w:rPr>
                              <w:t>0x02 // read data from device</w:t>
                            </w:r>
                          </w:p>
                          <w:p w:rsidR="00864E1C" w:rsidRPr="00864E1C" w:rsidRDefault="00864E1C" w:rsidP="00864E1C">
                            <w:pPr>
                              <w:rPr>
                                <w:rFonts w:ascii="Courier New" w:hAnsi="Courier New" w:cs="Courier New"/>
                                <w:sz w:val="16"/>
                                <w:szCs w:val="16"/>
                              </w:rPr>
                            </w:pPr>
                            <w:r w:rsidRPr="00CE298D">
                              <w:rPr>
                                <w:rFonts w:ascii="Courier New" w:hAnsi="Courier New" w:cs="Courier New"/>
                                <w:sz w:val="16"/>
                                <w:szCs w:val="16"/>
                                <w:highlight w:val="yellow"/>
                              </w:rPr>
                              <w:t>#define INSTRUCTION_WRITE</w:t>
                            </w:r>
                            <w:r w:rsidRPr="00CE298D">
                              <w:rPr>
                                <w:rFonts w:ascii="Courier New" w:hAnsi="Courier New" w:cs="Courier New"/>
                                <w:sz w:val="16"/>
                                <w:szCs w:val="16"/>
                                <w:highlight w:val="yellow"/>
                              </w:rPr>
                              <w:tab/>
                              <w:t xml:space="preserve">     0x03 // write data to device</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#define INSTRUCTION_REG_WRITE</w:t>
                            </w:r>
                            <w:r w:rsidRPr="00864E1C">
                              <w:rPr>
                                <w:rFonts w:ascii="Courier New" w:hAnsi="Courier New" w:cs="Courier New"/>
                                <w:sz w:val="16"/>
                                <w:szCs w:val="16"/>
                              </w:rPr>
                              <w:tab/>
                              <w:t xml:space="preserve">     0x04 // </w:t>
                            </w:r>
                            <w:r>
                              <w:rPr>
                                <w:rFonts w:ascii="Courier New" w:hAnsi="Courier New" w:cs="Courier New"/>
                                <w:sz w:val="16"/>
                                <w:szCs w:val="16"/>
                              </w:rPr>
                              <w:t xml:space="preserve">registers instruction packet to </w:t>
                            </w:r>
                            <w:r w:rsidRPr="00864E1C">
                              <w:rPr>
                                <w:rFonts w:ascii="Courier New" w:hAnsi="Courier New" w:cs="Courier New"/>
                                <w:sz w:val="16"/>
                                <w:szCs w:val="16"/>
                              </w:rPr>
                              <w:t xml:space="preserve">set for standby </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w:t>
                            </w:r>
                            <w:r>
                              <w:rPr>
                                <w:rFonts w:ascii="Courier New" w:hAnsi="Courier New" w:cs="Courier New"/>
                                <w:sz w:val="16"/>
                                <w:szCs w:val="16"/>
                              </w:rPr>
                              <w:t>efine INSTRUCTION_ACTION</w:t>
                            </w:r>
                            <w:r>
                              <w:rPr>
                                <w:rFonts w:ascii="Courier New" w:hAnsi="Courier New" w:cs="Courier New"/>
                                <w:sz w:val="16"/>
                                <w:szCs w:val="16"/>
                              </w:rPr>
                              <w:tab/>
                              <w:t xml:space="preserve">     </w:t>
                            </w:r>
                            <w:r w:rsidRPr="00864E1C">
                              <w:rPr>
                                <w:rFonts w:ascii="Courier New" w:hAnsi="Courier New" w:cs="Courier New"/>
                                <w:sz w:val="16"/>
                                <w:szCs w:val="16"/>
                              </w:rPr>
                              <w:t>0x05 // executes packet by</w:t>
                            </w:r>
                            <w:r>
                              <w:rPr>
                                <w:rFonts w:ascii="Courier New" w:hAnsi="Courier New" w:cs="Courier New"/>
                                <w:sz w:val="16"/>
                                <w:szCs w:val="16"/>
                              </w:rPr>
                              <w:t xml:space="preserve"> </w:t>
                            </w:r>
                            <w:r w:rsidRPr="00864E1C">
                              <w:rPr>
                                <w:rFonts w:ascii="Courier New" w:hAnsi="Courier New" w:cs="Courier New"/>
                                <w:sz w:val="16"/>
                                <w:szCs w:val="16"/>
                              </w:rPr>
                              <w:t>INSTRUCTION_ REG_WRITE</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#define INSTRUCTION_FACTORY_RESET</w:t>
                            </w:r>
                            <w:r>
                              <w:rPr>
                                <w:rFonts w:ascii="Courier New" w:hAnsi="Courier New" w:cs="Courier New"/>
                                <w:sz w:val="16"/>
                                <w:szCs w:val="16"/>
                              </w:rPr>
                              <w:t xml:space="preserve"> </w:t>
                            </w:r>
                            <w:r w:rsidRPr="00864E1C">
                              <w:rPr>
                                <w:rFonts w:ascii="Courier New" w:hAnsi="Courier New" w:cs="Courier New"/>
                                <w:sz w:val="16"/>
                                <w:szCs w:val="16"/>
                              </w:rPr>
                              <w:t xml:space="preserve"> 0x06 // reset Control Table to factory</w:t>
                            </w:r>
                            <w:r>
                              <w:rPr>
                                <w:rFonts w:ascii="Courier New" w:hAnsi="Courier New" w:cs="Courier New"/>
                                <w:sz w:val="16"/>
                                <w:szCs w:val="16"/>
                              </w:rPr>
                              <w:t xml:space="preserve"> </w:t>
                            </w:r>
                            <w:r w:rsidRPr="00864E1C">
                              <w:rPr>
                                <w:rFonts w:ascii="Courier New" w:hAnsi="Courier New" w:cs="Courier New"/>
                                <w:sz w:val="16"/>
                                <w:szCs w:val="16"/>
                              </w:rPr>
                              <w:t>default</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w:t>
                            </w:r>
                            <w:r>
                              <w:rPr>
                                <w:rFonts w:ascii="Courier New" w:hAnsi="Courier New" w:cs="Courier New"/>
                                <w:sz w:val="16"/>
                                <w:szCs w:val="16"/>
                              </w:rPr>
                              <w:t>efine INSTRUCTION_REBOOT</w:t>
                            </w:r>
                            <w:r>
                              <w:rPr>
                                <w:rFonts w:ascii="Courier New" w:hAnsi="Courier New" w:cs="Courier New"/>
                                <w:sz w:val="16"/>
                                <w:szCs w:val="16"/>
                              </w:rPr>
                              <w:tab/>
                              <w:t xml:space="preserve">     </w:t>
                            </w:r>
                            <w:r w:rsidRPr="00864E1C">
                              <w:rPr>
                                <w:rFonts w:ascii="Courier New" w:hAnsi="Courier New" w:cs="Courier New"/>
                                <w:sz w:val="16"/>
                                <w:szCs w:val="16"/>
                              </w:rPr>
                              <w:t>0x08 // reboot device</w:t>
                            </w:r>
                          </w:p>
                          <w:p w:rsidR="00864E1C" w:rsidRPr="00864E1C" w:rsidRDefault="00864E1C" w:rsidP="00864E1C">
                            <w:pPr>
                              <w:rPr>
                                <w:rFonts w:ascii="Courier New" w:hAnsi="Courier New" w:cs="Courier New"/>
                                <w:sz w:val="16"/>
                                <w:szCs w:val="16"/>
                              </w:rPr>
                            </w:pPr>
                            <w:r>
                              <w:rPr>
                                <w:rFonts w:ascii="Courier New" w:hAnsi="Courier New" w:cs="Courier New"/>
                                <w:sz w:val="16"/>
                                <w:szCs w:val="16"/>
                              </w:rPr>
                              <w:t>#define INSTRUCTION_CLEAR</w:t>
                            </w:r>
                            <w:r>
                              <w:rPr>
                                <w:rFonts w:ascii="Courier New" w:hAnsi="Courier New" w:cs="Courier New"/>
                                <w:sz w:val="16"/>
                                <w:szCs w:val="16"/>
                              </w:rPr>
                              <w:tab/>
                              <w:t xml:space="preserve">     </w:t>
                            </w:r>
                            <w:r w:rsidRPr="00864E1C">
                              <w:rPr>
                                <w:rFonts w:ascii="Courier New" w:hAnsi="Courier New" w:cs="Courier New"/>
                                <w:sz w:val="16"/>
                                <w:szCs w:val="16"/>
                              </w:rPr>
                              <w:t>0x10 // reset certain information</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#define INSTRUCTION_STATUS_RETURN</w:t>
                            </w:r>
                            <w:r>
                              <w:rPr>
                                <w:rFonts w:ascii="Courier New" w:hAnsi="Courier New" w:cs="Courier New"/>
                                <w:sz w:val="16"/>
                                <w:szCs w:val="16"/>
                              </w:rPr>
                              <w:t xml:space="preserve"> </w:t>
                            </w:r>
                            <w:r w:rsidRPr="00864E1C">
                              <w:rPr>
                                <w:rFonts w:ascii="Courier New" w:hAnsi="Courier New" w:cs="Courier New"/>
                                <w:sz w:val="16"/>
                                <w:szCs w:val="16"/>
                              </w:rPr>
                              <w:t xml:space="preserve"> 0x55 // return instruction for the</w:t>
                            </w:r>
                            <w:r>
                              <w:rPr>
                                <w:rFonts w:ascii="Courier New" w:hAnsi="Courier New" w:cs="Courier New"/>
                                <w:sz w:val="16"/>
                                <w:szCs w:val="16"/>
                              </w:rPr>
                              <w:t xml:space="preserve"> </w:t>
                            </w:r>
                            <w:r w:rsidRPr="00864E1C">
                              <w:rPr>
                                <w:rFonts w:ascii="Courier New" w:hAnsi="Courier New" w:cs="Courier New"/>
                                <w:sz w:val="16"/>
                                <w:szCs w:val="16"/>
                              </w:rPr>
                              <w:t>Instruction packet</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define</w:t>
                            </w:r>
                            <w:proofErr w:type="gramEnd"/>
                            <w:r w:rsidRPr="00864E1C">
                              <w:rPr>
                                <w:rFonts w:ascii="Courier New" w:hAnsi="Courier New" w:cs="Courier New"/>
                                <w:sz w:val="16"/>
                                <w:szCs w:val="16"/>
                              </w:rPr>
                              <w:t xml:space="preserve"> INSTRUCTION_SYNC_READ</w:t>
                            </w:r>
                            <w:r w:rsidRPr="00864E1C">
                              <w:rPr>
                                <w:rFonts w:ascii="Courier New" w:hAnsi="Courier New" w:cs="Courier New"/>
                                <w:sz w:val="16"/>
                                <w:szCs w:val="16"/>
                              </w:rPr>
                              <w:tab/>
                              <w:t xml:space="preserve">     0x82 // multiple devices: read all devices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define</w:t>
                            </w:r>
                            <w:proofErr w:type="gramEnd"/>
                            <w:r w:rsidRPr="00864E1C">
                              <w:rPr>
                                <w:rFonts w:ascii="Courier New" w:hAnsi="Courier New" w:cs="Courier New"/>
                                <w:sz w:val="16"/>
                                <w:szCs w:val="16"/>
                              </w:rPr>
                              <w:t xml:space="preserve"> INSTRUCTION_SYNC_WRITE     0x83 // multiple devices: write all devices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define</w:t>
                            </w:r>
                            <w:proofErr w:type="gramEnd"/>
                            <w:r w:rsidRPr="00864E1C">
                              <w:rPr>
                                <w:rFonts w:ascii="Courier New" w:hAnsi="Courier New" w:cs="Courier New"/>
                                <w:sz w:val="16"/>
                                <w:szCs w:val="16"/>
                              </w:rPr>
                              <w:t xml:space="preserve"> INSTRUCTION_BULK_READ</w:t>
                            </w:r>
                            <w:r w:rsidRPr="00864E1C">
                              <w:rPr>
                                <w:rFonts w:ascii="Courier New" w:hAnsi="Courier New" w:cs="Courier New"/>
                                <w:sz w:val="16"/>
                                <w:szCs w:val="16"/>
                              </w:rPr>
                              <w:tab/>
                              <w:t xml:space="preserve">     0x92 // m</w:t>
                            </w:r>
                            <w:r>
                              <w:rPr>
                                <w:rFonts w:ascii="Courier New" w:hAnsi="Courier New" w:cs="Courier New"/>
                                <w:sz w:val="16"/>
                                <w:szCs w:val="16"/>
                              </w:rPr>
                              <w:t xml:space="preserve">ultiple devices: read different </w:t>
                            </w:r>
                            <w:r w:rsidRPr="00864E1C">
                              <w:rPr>
                                <w:rFonts w:ascii="Courier New" w:hAnsi="Courier New" w:cs="Courier New"/>
                                <w:sz w:val="16"/>
                                <w:szCs w:val="16"/>
                              </w:rPr>
                              <w:t>devices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w:t>
                            </w:r>
                            <w:r>
                              <w:rPr>
                                <w:rFonts w:ascii="Courier New" w:hAnsi="Courier New" w:cs="Courier New"/>
                                <w:sz w:val="16"/>
                                <w:szCs w:val="16"/>
                              </w:rPr>
                              <w:t>fine</w:t>
                            </w:r>
                            <w:proofErr w:type="gramEnd"/>
                            <w:r>
                              <w:rPr>
                                <w:rFonts w:ascii="Courier New" w:hAnsi="Courier New" w:cs="Courier New"/>
                                <w:sz w:val="16"/>
                                <w:szCs w:val="16"/>
                              </w:rPr>
                              <w:t xml:space="preserve"> INSTRUCTION_BULK_WRITE     </w:t>
                            </w:r>
                            <w:r w:rsidRPr="00864E1C">
                              <w:rPr>
                                <w:rFonts w:ascii="Courier New" w:hAnsi="Courier New" w:cs="Courier New"/>
                                <w:sz w:val="16"/>
                                <w:szCs w:val="16"/>
                              </w:rPr>
                              <w:t>0x93 // multiple devices: write different</w:t>
                            </w:r>
                            <w:r>
                              <w:rPr>
                                <w:rFonts w:ascii="Courier New" w:hAnsi="Courier New" w:cs="Courier New"/>
                                <w:sz w:val="16"/>
                                <w:szCs w:val="16"/>
                              </w:rPr>
                              <w:t xml:space="preserve"> </w:t>
                            </w:r>
                            <w:r w:rsidRPr="00864E1C">
                              <w:rPr>
                                <w:rFonts w:ascii="Courier New" w:hAnsi="Courier New" w:cs="Courier New"/>
                                <w:sz w:val="16"/>
                                <w:szCs w:val="16"/>
                              </w:rPr>
                              <w:t>devices</w:t>
                            </w:r>
                          </w:p>
                          <w:p w:rsidR="00864E1C" w:rsidRPr="00864E1C" w:rsidRDefault="00864E1C" w:rsidP="00864E1C">
                            <w:pPr>
                              <w:rPr>
                                <w:rFonts w:ascii="Courier New" w:hAnsi="Courier New" w:cs="Courier New"/>
                                <w:sz w:val="16"/>
                                <w:szCs w:val="16"/>
                              </w:rPr>
                            </w:pPr>
                          </w:p>
                          <w:p w:rsidR="00864E1C" w:rsidRPr="00864E1C" w:rsidRDefault="001D632E" w:rsidP="001D632E">
                            <w:pPr>
                              <w:jc w:val="center"/>
                              <w:rPr>
                                <w:rFonts w:ascii="Courier New" w:hAnsi="Courier New" w:cs="Courier New"/>
                                <w:sz w:val="16"/>
                                <w:szCs w:val="16"/>
                              </w:rPr>
                            </w:pPr>
                            <w:r w:rsidRPr="003B274E">
                              <w:rPr>
                                <w:rFonts w:ascii="Arial" w:hAnsi="Arial" w:cs="Arial"/>
                                <w:b/>
                                <w:sz w:val="20"/>
                                <w:szCs w:val="20"/>
                              </w:rPr>
                              <w:t>Figure 1</w:t>
                            </w:r>
                            <w:r w:rsidR="00F12860">
                              <w:rPr>
                                <w:rFonts w:ascii="Arial" w:hAnsi="Arial" w:cs="Arial"/>
                                <w:b/>
                                <w:sz w:val="20"/>
                                <w:szCs w:val="20"/>
                              </w:rPr>
                              <w:t>F</w:t>
                            </w:r>
                            <w:r>
                              <w:rPr>
                                <w:rFonts w:ascii="Arial" w:hAnsi="Arial" w:cs="Arial"/>
                                <w:sz w:val="20"/>
                                <w:szCs w:val="20"/>
                              </w:rPr>
                              <w:t xml:space="preserve">: </w:t>
                            </w:r>
                            <w:r w:rsidRPr="003B274E">
                              <w:rPr>
                                <w:rFonts w:ascii="Courier New" w:hAnsi="Courier New" w:cs="Courier New"/>
                                <w:sz w:val="20"/>
                                <w:szCs w:val="20"/>
                              </w:rPr>
                              <w:t>#defines</w:t>
                            </w:r>
                            <w:r>
                              <w:rPr>
                                <w:rFonts w:ascii="Arial" w:hAnsi="Arial" w:cs="Arial"/>
                                <w:sz w:val="20"/>
                                <w:szCs w:val="20"/>
                              </w:rPr>
                              <w:t xml:space="preserve"> for the Robotis Dynamixel Protocol 2.0 Instruction Packet</w:t>
                            </w: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Default="00864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3.75pt;margin-top:6.55pt;width:462.7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" fillcolor="white [3201]" strokeweight=".5pt">
                <v:textbox>
                  <w:txbxContent>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Instruction related Defines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See Section 2.5</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http://emanual.robotis.com/docs/en/dxl/protocol2/#instruction-packet</w:t>
                      </w:r>
                    </w:p>
                    <w:p w:rsidR="00864E1C" w:rsidRPr="00864E1C" w:rsidRDefault="00864E1C" w:rsidP="00864E1C">
                      <w:pPr>
                        <w:rPr>
                          <w:rFonts w:ascii="Courier New" w:hAnsi="Courier New" w:cs="Courier New"/>
                          <w:sz w:val="16"/>
                          <w:szCs w:val="16"/>
                        </w:rPr>
                      </w:pP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 xml:space="preserve">#define INSTRUCTION_PING      </w:t>
                      </w:r>
                      <w:r>
                        <w:rPr>
                          <w:rFonts w:ascii="Courier New" w:hAnsi="Courier New" w:cs="Courier New"/>
                          <w:sz w:val="16"/>
                          <w:szCs w:val="16"/>
                        </w:rPr>
                        <w:t xml:space="preserve">     </w:t>
                      </w:r>
                      <w:r w:rsidRPr="00864E1C">
                        <w:rPr>
                          <w:rFonts w:ascii="Courier New" w:hAnsi="Courier New" w:cs="Courier New"/>
                          <w:sz w:val="16"/>
                          <w:szCs w:val="16"/>
                        </w:rPr>
                        <w:t xml:space="preserve">0x01 </w:t>
                      </w:r>
                      <w:r>
                        <w:rPr>
                          <w:rFonts w:ascii="Courier New" w:hAnsi="Courier New" w:cs="Courier New"/>
                          <w:sz w:val="16"/>
                          <w:szCs w:val="16"/>
                        </w:rPr>
                        <w:t xml:space="preserve">// checks if arriving packet ID </w:t>
                      </w:r>
                      <w:r w:rsidRPr="00864E1C">
                        <w:rPr>
                          <w:rFonts w:ascii="Courier New" w:hAnsi="Courier New" w:cs="Courier New"/>
                          <w:sz w:val="16"/>
                          <w:szCs w:val="16"/>
                        </w:rPr>
                        <w:t>is same as packet ID</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r>
                        <w:rPr>
                          <w:rFonts w:ascii="Courier New" w:hAnsi="Courier New" w:cs="Courier New"/>
                          <w:sz w:val="16"/>
                          <w:szCs w:val="16"/>
                        </w:rPr>
                        <w:t>define INSTRUCTION_READ</w:t>
                      </w:r>
                      <w:r>
                        <w:rPr>
                          <w:rFonts w:ascii="Courier New" w:hAnsi="Courier New" w:cs="Courier New"/>
                          <w:sz w:val="16"/>
                          <w:szCs w:val="16"/>
                        </w:rPr>
                        <w:tab/>
                        <w:t xml:space="preserve">     </w:t>
                      </w:r>
                      <w:r w:rsidRPr="00864E1C">
                        <w:rPr>
                          <w:rFonts w:ascii="Courier New" w:hAnsi="Courier New" w:cs="Courier New"/>
                          <w:sz w:val="16"/>
                          <w:szCs w:val="16"/>
                        </w:rPr>
                        <w:t>0x02 // read data from device</w:t>
                      </w:r>
                    </w:p>
                    <w:p w:rsidR="00864E1C" w:rsidRPr="00864E1C" w:rsidRDefault="00864E1C" w:rsidP="00864E1C">
                      <w:pPr>
                        <w:rPr>
                          <w:rFonts w:ascii="Courier New" w:hAnsi="Courier New" w:cs="Courier New"/>
                          <w:sz w:val="16"/>
                          <w:szCs w:val="16"/>
                        </w:rPr>
                      </w:pPr>
                      <w:r w:rsidRPr="00CE298D">
                        <w:rPr>
                          <w:rFonts w:ascii="Courier New" w:hAnsi="Courier New" w:cs="Courier New"/>
                          <w:sz w:val="16"/>
                          <w:szCs w:val="16"/>
                          <w:highlight w:val="yellow"/>
                        </w:rPr>
                        <w:t>#define INSTRUCTION_WRITE</w:t>
                      </w:r>
                      <w:r w:rsidRPr="00CE298D">
                        <w:rPr>
                          <w:rFonts w:ascii="Courier New" w:hAnsi="Courier New" w:cs="Courier New"/>
                          <w:sz w:val="16"/>
                          <w:szCs w:val="16"/>
                          <w:highlight w:val="yellow"/>
                        </w:rPr>
                        <w:tab/>
                        <w:t xml:space="preserve">     0x03 // write data to device</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#define INSTRUCTION_REG_WRITE</w:t>
                      </w:r>
                      <w:r w:rsidRPr="00864E1C">
                        <w:rPr>
                          <w:rFonts w:ascii="Courier New" w:hAnsi="Courier New" w:cs="Courier New"/>
                          <w:sz w:val="16"/>
                          <w:szCs w:val="16"/>
                        </w:rPr>
                        <w:tab/>
                        <w:t xml:space="preserve">     0x04 // </w:t>
                      </w:r>
                      <w:r>
                        <w:rPr>
                          <w:rFonts w:ascii="Courier New" w:hAnsi="Courier New" w:cs="Courier New"/>
                          <w:sz w:val="16"/>
                          <w:szCs w:val="16"/>
                        </w:rPr>
                        <w:t xml:space="preserve">registers instruction packet to </w:t>
                      </w:r>
                      <w:r w:rsidRPr="00864E1C">
                        <w:rPr>
                          <w:rFonts w:ascii="Courier New" w:hAnsi="Courier New" w:cs="Courier New"/>
                          <w:sz w:val="16"/>
                          <w:szCs w:val="16"/>
                        </w:rPr>
                        <w:t xml:space="preserve">set for standby </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w:t>
                      </w:r>
                      <w:r>
                        <w:rPr>
                          <w:rFonts w:ascii="Courier New" w:hAnsi="Courier New" w:cs="Courier New"/>
                          <w:sz w:val="16"/>
                          <w:szCs w:val="16"/>
                        </w:rPr>
                        <w:t>efine INSTRUCTION_ACTION</w:t>
                      </w:r>
                      <w:r>
                        <w:rPr>
                          <w:rFonts w:ascii="Courier New" w:hAnsi="Courier New" w:cs="Courier New"/>
                          <w:sz w:val="16"/>
                          <w:szCs w:val="16"/>
                        </w:rPr>
                        <w:tab/>
                        <w:t xml:space="preserve">     </w:t>
                      </w:r>
                      <w:r w:rsidRPr="00864E1C">
                        <w:rPr>
                          <w:rFonts w:ascii="Courier New" w:hAnsi="Courier New" w:cs="Courier New"/>
                          <w:sz w:val="16"/>
                          <w:szCs w:val="16"/>
                        </w:rPr>
                        <w:t>0x05 // executes packet by</w:t>
                      </w:r>
                      <w:r>
                        <w:rPr>
                          <w:rFonts w:ascii="Courier New" w:hAnsi="Courier New" w:cs="Courier New"/>
                          <w:sz w:val="16"/>
                          <w:szCs w:val="16"/>
                        </w:rPr>
                        <w:t xml:space="preserve"> </w:t>
                      </w:r>
                      <w:r w:rsidRPr="00864E1C">
                        <w:rPr>
                          <w:rFonts w:ascii="Courier New" w:hAnsi="Courier New" w:cs="Courier New"/>
                          <w:sz w:val="16"/>
                          <w:szCs w:val="16"/>
                        </w:rPr>
                        <w:t>INSTRUCTION_ REG_WRITE</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#define INSTRUCTION_FACTORY_RESET</w:t>
                      </w:r>
                      <w:r>
                        <w:rPr>
                          <w:rFonts w:ascii="Courier New" w:hAnsi="Courier New" w:cs="Courier New"/>
                          <w:sz w:val="16"/>
                          <w:szCs w:val="16"/>
                        </w:rPr>
                        <w:t xml:space="preserve"> </w:t>
                      </w:r>
                      <w:r w:rsidRPr="00864E1C">
                        <w:rPr>
                          <w:rFonts w:ascii="Courier New" w:hAnsi="Courier New" w:cs="Courier New"/>
                          <w:sz w:val="16"/>
                          <w:szCs w:val="16"/>
                        </w:rPr>
                        <w:t xml:space="preserve"> 0x06 // reset Control Table to factory</w:t>
                      </w:r>
                      <w:r>
                        <w:rPr>
                          <w:rFonts w:ascii="Courier New" w:hAnsi="Courier New" w:cs="Courier New"/>
                          <w:sz w:val="16"/>
                          <w:szCs w:val="16"/>
                        </w:rPr>
                        <w:t xml:space="preserve"> </w:t>
                      </w:r>
                      <w:r w:rsidRPr="00864E1C">
                        <w:rPr>
                          <w:rFonts w:ascii="Courier New" w:hAnsi="Courier New" w:cs="Courier New"/>
                          <w:sz w:val="16"/>
                          <w:szCs w:val="16"/>
                        </w:rPr>
                        <w:t>default</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w:t>
                      </w:r>
                      <w:r>
                        <w:rPr>
                          <w:rFonts w:ascii="Courier New" w:hAnsi="Courier New" w:cs="Courier New"/>
                          <w:sz w:val="16"/>
                          <w:szCs w:val="16"/>
                        </w:rPr>
                        <w:t>efine INSTRUCTION_REBOOT</w:t>
                      </w:r>
                      <w:r>
                        <w:rPr>
                          <w:rFonts w:ascii="Courier New" w:hAnsi="Courier New" w:cs="Courier New"/>
                          <w:sz w:val="16"/>
                          <w:szCs w:val="16"/>
                        </w:rPr>
                        <w:tab/>
                        <w:t xml:space="preserve">     </w:t>
                      </w:r>
                      <w:r w:rsidRPr="00864E1C">
                        <w:rPr>
                          <w:rFonts w:ascii="Courier New" w:hAnsi="Courier New" w:cs="Courier New"/>
                          <w:sz w:val="16"/>
                          <w:szCs w:val="16"/>
                        </w:rPr>
                        <w:t>0x08 // reboot device</w:t>
                      </w:r>
                    </w:p>
                    <w:p w:rsidR="00864E1C" w:rsidRPr="00864E1C" w:rsidRDefault="00864E1C" w:rsidP="00864E1C">
                      <w:pPr>
                        <w:rPr>
                          <w:rFonts w:ascii="Courier New" w:hAnsi="Courier New" w:cs="Courier New"/>
                          <w:sz w:val="16"/>
                          <w:szCs w:val="16"/>
                        </w:rPr>
                      </w:pPr>
                      <w:r>
                        <w:rPr>
                          <w:rFonts w:ascii="Courier New" w:hAnsi="Courier New" w:cs="Courier New"/>
                          <w:sz w:val="16"/>
                          <w:szCs w:val="16"/>
                        </w:rPr>
                        <w:t>#define INSTRUCTION_CLEAR</w:t>
                      </w:r>
                      <w:r>
                        <w:rPr>
                          <w:rFonts w:ascii="Courier New" w:hAnsi="Courier New" w:cs="Courier New"/>
                          <w:sz w:val="16"/>
                          <w:szCs w:val="16"/>
                        </w:rPr>
                        <w:tab/>
                        <w:t xml:space="preserve">     </w:t>
                      </w:r>
                      <w:r w:rsidRPr="00864E1C">
                        <w:rPr>
                          <w:rFonts w:ascii="Courier New" w:hAnsi="Courier New" w:cs="Courier New"/>
                          <w:sz w:val="16"/>
                          <w:szCs w:val="16"/>
                        </w:rPr>
                        <w:t>0x10 // reset certain information</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#define INSTRUCTION_STATUS_RETURN</w:t>
                      </w:r>
                      <w:r>
                        <w:rPr>
                          <w:rFonts w:ascii="Courier New" w:hAnsi="Courier New" w:cs="Courier New"/>
                          <w:sz w:val="16"/>
                          <w:szCs w:val="16"/>
                        </w:rPr>
                        <w:t xml:space="preserve"> </w:t>
                      </w:r>
                      <w:r w:rsidRPr="00864E1C">
                        <w:rPr>
                          <w:rFonts w:ascii="Courier New" w:hAnsi="Courier New" w:cs="Courier New"/>
                          <w:sz w:val="16"/>
                          <w:szCs w:val="16"/>
                        </w:rPr>
                        <w:t xml:space="preserve"> 0x55 // return instruction for the</w:t>
                      </w:r>
                      <w:r>
                        <w:rPr>
                          <w:rFonts w:ascii="Courier New" w:hAnsi="Courier New" w:cs="Courier New"/>
                          <w:sz w:val="16"/>
                          <w:szCs w:val="16"/>
                        </w:rPr>
                        <w:t xml:space="preserve"> </w:t>
                      </w:r>
                      <w:r w:rsidRPr="00864E1C">
                        <w:rPr>
                          <w:rFonts w:ascii="Courier New" w:hAnsi="Courier New" w:cs="Courier New"/>
                          <w:sz w:val="16"/>
                          <w:szCs w:val="16"/>
                        </w:rPr>
                        <w:t>Instruction packet</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define</w:t>
                      </w:r>
                      <w:proofErr w:type="gramEnd"/>
                      <w:r w:rsidRPr="00864E1C">
                        <w:rPr>
                          <w:rFonts w:ascii="Courier New" w:hAnsi="Courier New" w:cs="Courier New"/>
                          <w:sz w:val="16"/>
                          <w:szCs w:val="16"/>
                        </w:rPr>
                        <w:t xml:space="preserve"> INSTRUCTION_SYNC_READ</w:t>
                      </w:r>
                      <w:r w:rsidRPr="00864E1C">
                        <w:rPr>
                          <w:rFonts w:ascii="Courier New" w:hAnsi="Courier New" w:cs="Courier New"/>
                          <w:sz w:val="16"/>
                          <w:szCs w:val="16"/>
                        </w:rPr>
                        <w:tab/>
                        <w:t xml:space="preserve">     0x82 // multiple devices: read all devices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define</w:t>
                      </w:r>
                      <w:proofErr w:type="gramEnd"/>
                      <w:r w:rsidRPr="00864E1C">
                        <w:rPr>
                          <w:rFonts w:ascii="Courier New" w:hAnsi="Courier New" w:cs="Courier New"/>
                          <w:sz w:val="16"/>
                          <w:szCs w:val="16"/>
                        </w:rPr>
                        <w:t xml:space="preserve"> INSTRUCTION_SYNC_WRITE     0x83 // multiple devices: write all devices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define</w:t>
                      </w:r>
                      <w:proofErr w:type="gramEnd"/>
                      <w:r w:rsidRPr="00864E1C">
                        <w:rPr>
                          <w:rFonts w:ascii="Courier New" w:hAnsi="Courier New" w:cs="Courier New"/>
                          <w:sz w:val="16"/>
                          <w:szCs w:val="16"/>
                        </w:rPr>
                        <w:t xml:space="preserve"> INSTRUCTION_BULK_READ</w:t>
                      </w:r>
                      <w:r w:rsidRPr="00864E1C">
                        <w:rPr>
                          <w:rFonts w:ascii="Courier New" w:hAnsi="Courier New" w:cs="Courier New"/>
                          <w:sz w:val="16"/>
                          <w:szCs w:val="16"/>
                        </w:rPr>
                        <w:tab/>
                        <w:t xml:space="preserve">     0x92 // m</w:t>
                      </w:r>
                      <w:r>
                        <w:rPr>
                          <w:rFonts w:ascii="Courier New" w:hAnsi="Courier New" w:cs="Courier New"/>
                          <w:sz w:val="16"/>
                          <w:szCs w:val="16"/>
                        </w:rPr>
                        <w:t xml:space="preserve">ultiple devices: read different </w:t>
                      </w:r>
                      <w:r w:rsidRPr="00864E1C">
                        <w:rPr>
                          <w:rFonts w:ascii="Courier New" w:hAnsi="Courier New" w:cs="Courier New"/>
                          <w:sz w:val="16"/>
                          <w:szCs w:val="16"/>
                        </w:rPr>
                        <w:t>devices</w:t>
                      </w:r>
                    </w:p>
                    <w:p w:rsidR="00864E1C" w:rsidRPr="00864E1C" w:rsidRDefault="00864E1C" w:rsidP="00864E1C">
                      <w:pPr>
                        <w:rPr>
                          <w:rFonts w:ascii="Courier New" w:hAnsi="Courier New" w:cs="Courier New"/>
                          <w:sz w:val="16"/>
                          <w:szCs w:val="16"/>
                        </w:rPr>
                      </w:pPr>
                      <w:r w:rsidRPr="00864E1C">
                        <w:rPr>
                          <w:rFonts w:ascii="Courier New" w:hAnsi="Courier New" w:cs="Courier New"/>
                          <w:sz w:val="16"/>
                          <w:szCs w:val="16"/>
                        </w:rPr>
                        <w:t>#</w:t>
                      </w:r>
                      <w:proofErr w:type="gramStart"/>
                      <w:r w:rsidRPr="00864E1C">
                        <w:rPr>
                          <w:rFonts w:ascii="Courier New" w:hAnsi="Courier New" w:cs="Courier New"/>
                          <w:sz w:val="16"/>
                          <w:szCs w:val="16"/>
                        </w:rPr>
                        <w:t>de</w:t>
                      </w:r>
                      <w:r>
                        <w:rPr>
                          <w:rFonts w:ascii="Courier New" w:hAnsi="Courier New" w:cs="Courier New"/>
                          <w:sz w:val="16"/>
                          <w:szCs w:val="16"/>
                        </w:rPr>
                        <w:t>fine</w:t>
                      </w:r>
                      <w:proofErr w:type="gramEnd"/>
                      <w:r>
                        <w:rPr>
                          <w:rFonts w:ascii="Courier New" w:hAnsi="Courier New" w:cs="Courier New"/>
                          <w:sz w:val="16"/>
                          <w:szCs w:val="16"/>
                        </w:rPr>
                        <w:t xml:space="preserve"> INSTRUCTION_BULK_WRITE     </w:t>
                      </w:r>
                      <w:r w:rsidRPr="00864E1C">
                        <w:rPr>
                          <w:rFonts w:ascii="Courier New" w:hAnsi="Courier New" w:cs="Courier New"/>
                          <w:sz w:val="16"/>
                          <w:szCs w:val="16"/>
                        </w:rPr>
                        <w:t>0x93 // multiple devices: write different</w:t>
                      </w:r>
                      <w:r>
                        <w:rPr>
                          <w:rFonts w:ascii="Courier New" w:hAnsi="Courier New" w:cs="Courier New"/>
                          <w:sz w:val="16"/>
                          <w:szCs w:val="16"/>
                        </w:rPr>
                        <w:t xml:space="preserve"> </w:t>
                      </w:r>
                      <w:r w:rsidRPr="00864E1C">
                        <w:rPr>
                          <w:rFonts w:ascii="Courier New" w:hAnsi="Courier New" w:cs="Courier New"/>
                          <w:sz w:val="16"/>
                          <w:szCs w:val="16"/>
                        </w:rPr>
                        <w:t>devices</w:t>
                      </w:r>
                    </w:p>
                    <w:p w:rsidR="00864E1C" w:rsidRPr="00864E1C" w:rsidRDefault="00864E1C" w:rsidP="00864E1C">
                      <w:pPr>
                        <w:rPr>
                          <w:rFonts w:ascii="Courier New" w:hAnsi="Courier New" w:cs="Courier New"/>
                          <w:sz w:val="16"/>
                          <w:szCs w:val="16"/>
                        </w:rPr>
                      </w:pPr>
                    </w:p>
                    <w:p w:rsidR="00864E1C" w:rsidRPr="00864E1C" w:rsidRDefault="001D632E" w:rsidP="001D632E">
                      <w:pPr>
                        <w:jc w:val="center"/>
                        <w:rPr>
                          <w:rFonts w:ascii="Courier New" w:hAnsi="Courier New" w:cs="Courier New"/>
                          <w:sz w:val="16"/>
                          <w:szCs w:val="16"/>
                        </w:rPr>
                      </w:pPr>
                      <w:r w:rsidRPr="003B274E">
                        <w:rPr>
                          <w:rFonts w:ascii="Arial" w:hAnsi="Arial" w:cs="Arial"/>
                          <w:b/>
                          <w:sz w:val="20"/>
                          <w:szCs w:val="20"/>
                        </w:rPr>
                        <w:t>Figure 1</w:t>
                      </w:r>
                      <w:r w:rsidR="00F12860">
                        <w:rPr>
                          <w:rFonts w:ascii="Arial" w:hAnsi="Arial" w:cs="Arial"/>
                          <w:b/>
                          <w:sz w:val="20"/>
                          <w:szCs w:val="20"/>
                        </w:rPr>
                        <w:t>F</w:t>
                      </w:r>
                      <w:r>
                        <w:rPr>
                          <w:rFonts w:ascii="Arial" w:hAnsi="Arial" w:cs="Arial"/>
                          <w:sz w:val="20"/>
                          <w:szCs w:val="20"/>
                        </w:rPr>
                        <w:t xml:space="preserve">: </w:t>
                      </w:r>
                      <w:r w:rsidRPr="003B274E">
                        <w:rPr>
                          <w:rFonts w:ascii="Courier New" w:hAnsi="Courier New" w:cs="Courier New"/>
                          <w:sz w:val="20"/>
                          <w:szCs w:val="20"/>
                        </w:rPr>
                        <w:t>#defines</w:t>
                      </w:r>
                      <w:r>
                        <w:rPr>
                          <w:rFonts w:ascii="Arial" w:hAnsi="Arial" w:cs="Arial"/>
                          <w:sz w:val="20"/>
                          <w:szCs w:val="20"/>
                        </w:rPr>
                        <w:t xml:space="preserve"> for the Robotis Dynamixel Protocol 2.0 Instruction Packet</w:t>
                      </w: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Pr="00864E1C" w:rsidRDefault="00864E1C">
                      <w:pPr>
                        <w:rPr>
                          <w:rFonts w:ascii="Courier New" w:hAnsi="Courier New" w:cs="Courier New"/>
                          <w:sz w:val="16"/>
                          <w:szCs w:val="16"/>
                        </w:rPr>
                      </w:pPr>
                    </w:p>
                    <w:p w:rsidR="00864E1C" w:rsidRDefault="00864E1C"/>
                  </w:txbxContent>
                </v:textbox>
              </v:shape>
            </w:pict>
          </mc:Fallback>
        </mc:AlternateContent>
      </w: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864E1C" w:rsidRDefault="00864E1C" w:rsidP="00D63A45">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C50018" w:rsidRDefault="00C50018" w:rsidP="00267502">
      <w:pPr>
        <w:jc w:val="both"/>
        <w:rPr>
          <w:rFonts w:ascii="Arial" w:hAnsi="Arial" w:cs="Arial"/>
          <w:sz w:val="20"/>
          <w:szCs w:val="20"/>
        </w:rPr>
      </w:pPr>
    </w:p>
    <w:p w:rsidR="001D632E" w:rsidRDefault="001D632E" w:rsidP="001D632E">
      <w:pPr>
        <w:jc w:val="both"/>
        <w:rPr>
          <w:rFonts w:ascii="Arial" w:hAnsi="Arial" w:cs="Arial"/>
          <w:sz w:val="20"/>
          <w:szCs w:val="20"/>
        </w:rPr>
      </w:pPr>
      <w:r w:rsidRPr="003B274E">
        <w:rPr>
          <w:rFonts w:ascii="Arial" w:hAnsi="Arial" w:cs="Arial"/>
          <w:b/>
          <w:sz w:val="20"/>
          <w:szCs w:val="20"/>
        </w:rPr>
        <w:lastRenderedPageBreak/>
        <w:t xml:space="preserve">Step </w:t>
      </w:r>
      <w:r>
        <w:rPr>
          <w:rFonts w:ascii="Arial" w:hAnsi="Arial" w:cs="Arial"/>
          <w:b/>
          <w:sz w:val="20"/>
          <w:szCs w:val="20"/>
        </w:rPr>
        <w:t>4</w:t>
      </w:r>
      <w:r w:rsidRPr="003B274E">
        <w:rPr>
          <w:rFonts w:ascii="Arial" w:hAnsi="Arial" w:cs="Arial"/>
          <w:b/>
          <w:sz w:val="20"/>
          <w:szCs w:val="20"/>
        </w:rPr>
        <w:t>:</w:t>
      </w:r>
      <w:r>
        <w:rPr>
          <w:rFonts w:ascii="Arial" w:hAnsi="Arial" w:cs="Arial"/>
          <w:sz w:val="20"/>
          <w:szCs w:val="20"/>
        </w:rPr>
        <w:t xml:space="preserve"> Create Definition Header File (H-File) – Packet Headers</w:t>
      </w:r>
    </w:p>
    <w:p w:rsidR="001D632E" w:rsidRDefault="001D632E" w:rsidP="001D632E">
      <w:pPr>
        <w:jc w:val="both"/>
        <w:rPr>
          <w:rFonts w:ascii="Arial" w:hAnsi="Arial" w:cs="Arial"/>
          <w:sz w:val="20"/>
          <w:szCs w:val="20"/>
        </w:rPr>
      </w:pPr>
    </w:p>
    <w:p w:rsidR="00F12860" w:rsidRDefault="007561FA" w:rsidP="001D632E">
      <w:pPr>
        <w:jc w:val="both"/>
        <w:rPr>
          <w:rFonts w:ascii="Arial" w:hAnsi="Arial" w:cs="Arial"/>
          <w:sz w:val="20"/>
          <w:szCs w:val="20"/>
        </w:rPr>
      </w:pPr>
      <w:r w:rsidRPr="007561FA">
        <w:rPr>
          <w:rFonts w:ascii="Arial" w:hAnsi="Arial" w:cs="Arial"/>
          <w:sz w:val="20"/>
          <w:szCs w:val="20"/>
        </w:rPr>
        <w:t>S</w:t>
      </w:r>
      <w:r w:rsidR="001D632E" w:rsidRPr="007561FA">
        <w:rPr>
          <w:rFonts w:ascii="Arial" w:hAnsi="Arial" w:cs="Arial"/>
          <w:sz w:val="20"/>
          <w:szCs w:val="20"/>
        </w:rPr>
        <w:t xml:space="preserve">ection 3 of Protocol 2.0 </w:t>
      </w:r>
      <w:hyperlink r:id="rId32" w:anchor="status-packet" w:history="1">
        <w:r w:rsidR="001D632E" w:rsidRPr="007561FA">
          <w:rPr>
            <w:rStyle w:val="Hyperlink"/>
            <w:rFonts w:ascii="Arial" w:hAnsi="Arial" w:cs="Arial"/>
            <w:sz w:val="20"/>
            <w:szCs w:val="20"/>
          </w:rPr>
          <w:t>http://emanual.robotis.com/docs/en/dxl/protocol2/#status-packet</w:t>
        </w:r>
      </w:hyperlink>
      <w:r w:rsidR="001D632E" w:rsidRPr="007561FA">
        <w:rPr>
          <w:rFonts w:ascii="Arial" w:hAnsi="Arial" w:cs="Arial"/>
          <w:sz w:val="20"/>
          <w:szCs w:val="20"/>
        </w:rPr>
        <w:t xml:space="preserve"> </w:t>
      </w:r>
      <w:r>
        <w:rPr>
          <w:rFonts w:ascii="Arial" w:hAnsi="Arial" w:cs="Arial"/>
          <w:sz w:val="20"/>
          <w:szCs w:val="20"/>
        </w:rPr>
        <w:t xml:space="preserve">provides details of packets.  </w:t>
      </w:r>
      <w:r w:rsidR="00F12860">
        <w:rPr>
          <w:rFonts w:ascii="Arial" w:hAnsi="Arial" w:cs="Arial"/>
          <w:sz w:val="20"/>
          <w:szCs w:val="20"/>
        </w:rPr>
        <w:t xml:space="preserve">The XL-320’s firmware uses packets to read and/or write instructions.  The packets are delivered via RS-485.  A packet is information, typically in the form of bytes.  </w:t>
      </w:r>
      <w:r>
        <w:rPr>
          <w:rFonts w:ascii="Arial" w:hAnsi="Arial" w:cs="Arial"/>
          <w:sz w:val="20"/>
          <w:szCs w:val="20"/>
        </w:rPr>
        <w:t xml:space="preserve">Each byte and its location within the packet, connotes instructions.  </w:t>
      </w:r>
      <w:r w:rsidR="00F12860" w:rsidRPr="00F12860">
        <w:rPr>
          <w:rFonts w:ascii="Arial" w:hAnsi="Arial" w:cs="Arial"/>
          <w:b/>
          <w:sz w:val="20"/>
          <w:szCs w:val="20"/>
        </w:rPr>
        <w:t>Figure 1G</w:t>
      </w:r>
      <w:r w:rsidR="00F12860">
        <w:rPr>
          <w:rFonts w:ascii="Arial" w:hAnsi="Arial" w:cs="Arial"/>
          <w:sz w:val="20"/>
          <w:szCs w:val="20"/>
        </w:rPr>
        <w:t xml:space="preserve"> shows the packet form:</w:t>
      </w: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1488" behindDoc="0" locked="0" layoutInCell="1" allowOverlap="1">
                <wp:simplePos x="0" y="0"/>
                <wp:positionH relativeFrom="column">
                  <wp:posOffset>-47625</wp:posOffset>
                </wp:positionH>
                <wp:positionV relativeFrom="paragraph">
                  <wp:posOffset>31750</wp:posOffset>
                </wp:positionV>
                <wp:extent cx="561022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6102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2860" w:rsidRDefault="00F12860">
                            <w:pPr>
                              <w:rPr>
                                <w:rFonts w:ascii="Arial" w:hAnsi="Arial" w:cs="Arial"/>
                                <w:sz w:val="20"/>
                                <w:szCs w:val="20"/>
                              </w:rPr>
                            </w:pPr>
                            <w:r>
                              <w:rPr>
                                <w:noProof/>
                              </w:rPr>
                              <w:drawing>
                                <wp:inline distT="0" distB="0" distL="0" distR="0" wp14:anchorId="222DED5E" wp14:editId="02EB35B1">
                                  <wp:extent cx="5420995" cy="696737"/>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20995" cy="696737"/>
                                          </a:xfrm>
                                          <a:prstGeom prst="rect">
                                            <a:avLst/>
                                          </a:prstGeom>
                                        </pic:spPr>
                                      </pic:pic>
                                    </a:graphicData>
                                  </a:graphic>
                                </wp:inline>
                              </w:drawing>
                            </w:r>
                          </w:p>
                          <w:p w:rsidR="00F12860" w:rsidRPr="00F12860" w:rsidRDefault="00F12860" w:rsidP="00F12860">
                            <w:pPr>
                              <w:jc w:val="center"/>
                              <w:rPr>
                                <w:rFonts w:ascii="Arial" w:hAnsi="Arial" w:cs="Arial"/>
                                <w:sz w:val="20"/>
                                <w:szCs w:val="20"/>
                              </w:rPr>
                            </w:pPr>
                            <w:r w:rsidRPr="00F12860">
                              <w:rPr>
                                <w:rFonts w:ascii="Arial" w:hAnsi="Arial" w:cs="Arial"/>
                                <w:b/>
                                <w:sz w:val="20"/>
                                <w:szCs w:val="20"/>
                              </w:rPr>
                              <w:t>Figure 1G:</w:t>
                            </w:r>
                            <w:r>
                              <w:rPr>
                                <w:rFonts w:ascii="Arial" w:hAnsi="Arial" w:cs="Arial"/>
                                <w:sz w:val="20"/>
                                <w:szCs w:val="20"/>
                              </w:rPr>
                              <w:t xml:space="preserve"> </w:t>
                            </w:r>
                            <w:hyperlink r:id="rId34" w:anchor="status-packet" w:history="1">
                              <w:r w:rsidRPr="00F12860">
                                <w:rPr>
                                  <w:rStyle w:val="Hyperlink"/>
                                  <w:rFonts w:ascii="Arial" w:hAnsi="Arial" w:cs="Arial"/>
                                  <w:sz w:val="20"/>
                                  <w:szCs w:val="20"/>
                                </w:rPr>
                                <w:t>Section 3</w:t>
                              </w:r>
                            </w:hyperlink>
                            <w:r>
                              <w:rPr>
                                <w:rFonts w:ascii="Arial" w:hAnsi="Arial" w:cs="Arial"/>
                                <w:sz w:val="20"/>
                                <w:szCs w:val="20"/>
                              </w:rPr>
                              <w:t xml:space="preserve"> of the Robotis Dynamixel Protocol 2.0 illustrates the packet format</w:t>
                            </w:r>
                          </w:p>
                          <w:p w:rsidR="00F12860" w:rsidRPr="00F12860" w:rsidRDefault="00F1286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6" type="#_x0000_t202" style="position:absolute;left:0;text-align:left;margin-left:-3.75pt;margin-top:2.5pt;width:441.75pt;height:8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" fillcolor="white [3201]" stroked="f" strokeweight=".5pt">
                <v:textbox>
                  <w:txbxContent>
                    <w:p w:rsidR="00F12860" w:rsidRDefault="00F12860">
                      <w:pPr>
                        <w:rPr>
                          <w:rFonts w:ascii="Arial" w:hAnsi="Arial" w:cs="Arial"/>
                          <w:sz w:val="20"/>
                          <w:szCs w:val="20"/>
                        </w:rPr>
                      </w:pPr>
                      <w:r>
                        <w:rPr>
                          <w:noProof/>
                        </w:rPr>
                        <w:drawing>
                          <wp:inline distT="0" distB="0" distL="0" distR="0" wp14:anchorId="222DED5E" wp14:editId="02EB35B1">
                            <wp:extent cx="5420995" cy="696737"/>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20995" cy="696737"/>
                                    </a:xfrm>
                                    <a:prstGeom prst="rect">
                                      <a:avLst/>
                                    </a:prstGeom>
                                  </pic:spPr>
                                </pic:pic>
                              </a:graphicData>
                            </a:graphic>
                          </wp:inline>
                        </w:drawing>
                      </w:r>
                    </w:p>
                    <w:p w:rsidR="00F12860" w:rsidRPr="00F12860" w:rsidRDefault="00F12860" w:rsidP="00F12860">
                      <w:pPr>
                        <w:jc w:val="center"/>
                        <w:rPr>
                          <w:rFonts w:ascii="Arial" w:hAnsi="Arial" w:cs="Arial"/>
                          <w:sz w:val="20"/>
                          <w:szCs w:val="20"/>
                        </w:rPr>
                      </w:pPr>
                      <w:r w:rsidRPr="00F12860">
                        <w:rPr>
                          <w:rFonts w:ascii="Arial" w:hAnsi="Arial" w:cs="Arial"/>
                          <w:b/>
                          <w:sz w:val="20"/>
                          <w:szCs w:val="20"/>
                        </w:rPr>
                        <w:t>Figure 1G:</w:t>
                      </w:r>
                      <w:r>
                        <w:rPr>
                          <w:rFonts w:ascii="Arial" w:hAnsi="Arial" w:cs="Arial"/>
                          <w:sz w:val="20"/>
                          <w:szCs w:val="20"/>
                        </w:rPr>
                        <w:t xml:space="preserve"> </w:t>
                      </w:r>
                      <w:hyperlink r:id="rId36" w:anchor="status-packet" w:history="1">
                        <w:r w:rsidRPr="00F12860">
                          <w:rPr>
                            <w:rStyle w:val="Hyperlink"/>
                            <w:rFonts w:ascii="Arial" w:hAnsi="Arial" w:cs="Arial"/>
                            <w:sz w:val="20"/>
                            <w:szCs w:val="20"/>
                          </w:rPr>
                          <w:t>Section 3</w:t>
                        </w:r>
                      </w:hyperlink>
                      <w:r>
                        <w:rPr>
                          <w:rFonts w:ascii="Arial" w:hAnsi="Arial" w:cs="Arial"/>
                          <w:sz w:val="20"/>
                          <w:szCs w:val="20"/>
                        </w:rPr>
                        <w:t xml:space="preserve"> of the Robotis Dynamixel Protocol 2.0 illustrates the packet format</w:t>
                      </w:r>
                    </w:p>
                    <w:p w:rsidR="00F12860" w:rsidRPr="00F12860" w:rsidRDefault="00F12860">
                      <w:pPr>
                        <w:rPr>
                          <w:rFonts w:ascii="Arial" w:hAnsi="Arial" w:cs="Arial"/>
                          <w:sz w:val="20"/>
                          <w:szCs w:val="20"/>
                        </w:rPr>
                      </w:pPr>
                    </w:p>
                  </w:txbxContent>
                </v:textbox>
              </v:shape>
            </w:pict>
          </mc:Fallback>
        </mc:AlternateContent>
      </w: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F12860" w:rsidRDefault="00F12860" w:rsidP="001D632E">
      <w:pPr>
        <w:jc w:val="both"/>
        <w:rPr>
          <w:rFonts w:ascii="Arial" w:hAnsi="Arial" w:cs="Arial"/>
          <w:sz w:val="20"/>
          <w:szCs w:val="20"/>
        </w:rPr>
      </w:pPr>
      <w:r>
        <w:rPr>
          <w:rFonts w:ascii="Arial" w:hAnsi="Arial" w:cs="Arial"/>
          <w:sz w:val="20"/>
          <w:szCs w:val="20"/>
        </w:rPr>
        <w:t xml:space="preserve">The first 4 bytes do not change and hence included in the H-file.  See (the un-highlighted section) of </w:t>
      </w:r>
      <w:r w:rsidRPr="00F12860">
        <w:rPr>
          <w:rFonts w:ascii="Arial" w:hAnsi="Arial" w:cs="Arial"/>
          <w:b/>
          <w:sz w:val="20"/>
          <w:szCs w:val="20"/>
        </w:rPr>
        <w:t>Figure 1B</w:t>
      </w:r>
      <w:r>
        <w:rPr>
          <w:rFonts w:ascii="Arial" w:hAnsi="Arial" w:cs="Arial"/>
          <w:sz w:val="20"/>
          <w:szCs w:val="20"/>
        </w:rPr>
        <w:t>.</w:t>
      </w:r>
    </w:p>
    <w:p w:rsidR="00F12860" w:rsidRDefault="00F12860" w:rsidP="001D632E">
      <w:pPr>
        <w:jc w:val="both"/>
        <w:rPr>
          <w:rFonts w:ascii="Arial" w:hAnsi="Arial" w:cs="Arial"/>
          <w:sz w:val="20"/>
          <w:szCs w:val="20"/>
        </w:rPr>
      </w:pPr>
    </w:p>
    <w:p w:rsidR="00F12860" w:rsidRPr="00BD5B90" w:rsidRDefault="00F12860" w:rsidP="00F12860">
      <w:pPr>
        <w:jc w:val="both"/>
        <w:rPr>
          <w:rFonts w:ascii="Arial" w:hAnsi="Arial" w:cs="Arial"/>
          <w:b/>
        </w:rPr>
      </w:pPr>
      <w:r w:rsidRPr="00BD5B90">
        <w:rPr>
          <w:rFonts w:ascii="Arial" w:hAnsi="Arial" w:cs="Arial"/>
          <w:b/>
        </w:rPr>
        <w:t xml:space="preserve">Concept </w:t>
      </w:r>
      <w:r>
        <w:rPr>
          <w:rFonts w:ascii="Arial" w:hAnsi="Arial" w:cs="Arial"/>
          <w:b/>
        </w:rPr>
        <w:t>2</w:t>
      </w:r>
      <w:r w:rsidRPr="00BD5B90">
        <w:rPr>
          <w:rFonts w:ascii="Arial" w:hAnsi="Arial" w:cs="Arial"/>
          <w:b/>
        </w:rPr>
        <w:t xml:space="preserve"> Create Definition Header File (H-File) </w:t>
      </w:r>
      <w:r w:rsidRPr="00C5136D">
        <w:rPr>
          <w:rFonts w:ascii="Courier New" w:hAnsi="Courier New" w:cs="Courier New"/>
          <w:b/>
          <w:color w:val="FF0000"/>
        </w:rPr>
        <w:t>xl320-</w:t>
      </w:r>
      <w:r w:rsidR="00B52FE3">
        <w:rPr>
          <w:rFonts w:ascii="Courier New" w:hAnsi="Courier New" w:cs="Courier New"/>
          <w:b/>
          <w:color w:val="FF0000"/>
        </w:rPr>
        <w:t>functions1_0c.</w:t>
      </w:r>
      <w:r w:rsidRPr="00C5136D">
        <w:rPr>
          <w:rFonts w:ascii="Courier New" w:hAnsi="Courier New" w:cs="Courier New"/>
          <w:b/>
          <w:color w:val="FF0000"/>
        </w:rPr>
        <w:t>h</w:t>
      </w:r>
    </w:p>
    <w:p w:rsidR="00F12860" w:rsidRDefault="00F12860" w:rsidP="00F12860">
      <w:pPr>
        <w:jc w:val="both"/>
        <w:rPr>
          <w:rFonts w:ascii="Arial" w:hAnsi="Arial" w:cs="Arial"/>
          <w:sz w:val="20"/>
          <w:szCs w:val="20"/>
        </w:rPr>
      </w:pPr>
    </w:p>
    <w:p w:rsidR="00E3269F" w:rsidRPr="00E3269F" w:rsidRDefault="00E3269F" w:rsidP="00B52FE3">
      <w:pPr>
        <w:jc w:val="both"/>
        <w:rPr>
          <w:rFonts w:ascii="Arial" w:hAnsi="Arial" w:cs="Arial"/>
          <w:b/>
          <w:sz w:val="20"/>
          <w:szCs w:val="20"/>
        </w:rPr>
      </w:pPr>
      <w:r w:rsidRPr="00E3269F">
        <w:rPr>
          <w:rFonts w:ascii="Arial" w:hAnsi="Arial" w:cs="Arial"/>
          <w:b/>
          <w:sz w:val="20"/>
          <w:szCs w:val="20"/>
        </w:rPr>
        <w:t xml:space="preserve">Preamble: </w:t>
      </w:r>
    </w:p>
    <w:p w:rsidR="00E3269F" w:rsidRDefault="00E3269F" w:rsidP="00B52FE3">
      <w:pPr>
        <w:jc w:val="both"/>
        <w:rPr>
          <w:rFonts w:ascii="Arial" w:hAnsi="Arial" w:cs="Arial"/>
          <w:sz w:val="20"/>
          <w:szCs w:val="20"/>
        </w:rPr>
      </w:pPr>
    </w:p>
    <w:p w:rsidR="00B52FE3" w:rsidRDefault="00B52FE3" w:rsidP="00B52FE3">
      <w:pPr>
        <w:jc w:val="both"/>
        <w:rPr>
          <w:rFonts w:ascii="Arial" w:hAnsi="Arial" w:cs="Arial"/>
          <w:sz w:val="20"/>
          <w:szCs w:val="20"/>
        </w:rPr>
      </w:pPr>
      <w:r>
        <w:rPr>
          <w:rFonts w:ascii="Arial" w:hAnsi="Arial" w:cs="Arial"/>
          <w:sz w:val="20"/>
          <w:szCs w:val="20"/>
        </w:rPr>
        <w:t xml:space="preserve">The XL-320’s firmware communicates via packets that have the form of </w:t>
      </w:r>
      <w:r w:rsidRPr="00B52FE3">
        <w:rPr>
          <w:rFonts w:ascii="Arial" w:hAnsi="Arial" w:cs="Arial"/>
          <w:b/>
          <w:sz w:val="20"/>
          <w:szCs w:val="20"/>
        </w:rPr>
        <w:t>Figure 1G</w:t>
      </w:r>
      <w:r>
        <w:rPr>
          <w:rFonts w:ascii="Arial" w:hAnsi="Arial" w:cs="Arial"/>
          <w:sz w:val="20"/>
          <w:szCs w:val="20"/>
        </w:rPr>
        <w:t xml:space="preserve">.  Code is simplified if one creates a separate H-file consisting of functions.  The main C program can then call these functions.  Function naming is not unique.  Defining a naming convention would make code more readable; one could more easily recognize a function specifically written for the XL-320.  For this Concept (and future ones), the convention used is the prefix </w:t>
      </w:r>
      <w:r w:rsidRPr="00086B18">
        <w:rPr>
          <w:rFonts w:ascii="Courier New" w:hAnsi="Courier New" w:cs="Courier New"/>
          <w:sz w:val="20"/>
          <w:szCs w:val="20"/>
        </w:rPr>
        <w:t>XL320_</w:t>
      </w:r>
      <w:r>
        <w:rPr>
          <w:rFonts w:ascii="Arial" w:hAnsi="Arial" w:cs="Arial"/>
          <w:sz w:val="20"/>
          <w:szCs w:val="20"/>
        </w:rPr>
        <w:t xml:space="preserve"> and then a name (first word lower case and subsequent words’ first letter capitalized).  For example, for lighting up the XL-320’s LED, the function would be:</w:t>
      </w:r>
    </w:p>
    <w:p w:rsidR="00B52FE3" w:rsidRDefault="00B52FE3" w:rsidP="00B52FE3">
      <w:pPr>
        <w:jc w:val="both"/>
        <w:rPr>
          <w:rFonts w:ascii="Arial" w:hAnsi="Arial" w:cs="Arial"/>
          <w:sz w:val="20"/>
          <w:szCs w:val="20"/>
        </w:rPr>
      </w:pPr>
    </w:p>
    <w:p w:rsidR="00B52FE3" w:rsidRPr="00B52FE3" w:rsidRDefault="00086B18" w:rsidP="00086B18">
      <w:pPr>
        <w:jc w:val="center"/>
        <w:rPr>
          <w:rFonts w:ascii="Courier New" w:hAnsi="Courier New" w:cs="Courier New"/>
          <w:sz w:val="20"/>
          <w:szCs w:val="20"/>
        </w:rPr>
      </w:pPr>
      <w:r>
        <w:rPr>
          <w:rFonts w:ascii="Courier New" w:hAnsi="Courier New" w:cs="Courier New"/>
          <w:sz w:val="20"/>
          <w:szCs w:val="20"/>
        </w:rPr>
        <w:t xml:space="preserve">void </w:t>
      </w:r>
      <w:r w:rsidR="00B52FE3" w:rsidRPr="00086B18">
        <w:rPr>
          <w:rFonts w:ascii="Courier New" w:hAnsi="Courier New" w:cs="Courier New"/>
          <w:b/>
          <w:sz w:val="20"/>
          <w:szCs w:val="20"/>
        </w:rPr>
        <w:t>XL320_setLed</w:t>
      </w:r>
      <w:r w:rsidR="00B52FE3">
        <w:rPr>
          <w:rFonts w:ascii="Courier New" w:hAnsi="Courier New" w:cs="Courier New"/>
          <w:sz w:val="20"/>
          <w:szCs w:val="20"/>
        </w:rPr>
        <w:t>(unsigned char</w:t>
      </w:r>
      <w:r>
        <w:rPr>
          <w:rFonts w:ascii="Courier New" w:hAnsi="Courier New" w:cs="Courier New"/>
          <w:sz w:val="20"/>
          <w:szCs w:val="20"/>
        </w:rPr>
        <w:t xml:space="preserve">, </w:t>
      </w:r>
      <w:r w:rsidR="00B52FE3">
        <w:rPr>
          <w:rFonts w:ascii="Courier New" w:hAnsi="Courier New" w:cs="Courier New"/>
          <w:sz w:val="20"/>
          <w:szCs w:val="20"/>
        </w:rPr>
        <w:t>unsigned char XL320_ledColor)</w:t>
      </w:r>
    </w:p>
    <w:p w:rsidR="00B52FE3" w:rsidRDefault="00B52FE3" w:rsidP="00B52FE3">
      <w:pPr>
        <w:jc w:val="both"/>
        <w:rPr>
          <w:rFonts w:ascii="Arial" w:hAnsi="Arial" w:cs="Arial"/>
          <w:sz w:val="20"/>
          <w:szCs w:val="20"/>
        </w:rPr>
      </w:pPr>
    </w:p>
    <w:p w:rsidR="00086B18" w:rsidRDefault="00086B18" w:rsidP="00B52FE3">
      <w:pPr>
        <w:jc w:val="both"/>
        <w:rPr>
          <w:rFonts w:ascii="Arial" w:hAnsi="Arial" w:cs="Arial"/>
          <w:sz w:val="20"/>
          <w:szCs w:val="20"/>
        </w:rPr>
      </w:pPr>
      <w:r>
        <w:rPr>
          <w:rFonts w:ascii="Arial" w:hAnsi="Arial" w:cs="Arial"/>
          <w:b/>
          <w:sz w:val="20"/>
          <w:szCs w:val="20"/>
        </w:rPr>
        <w:t xml:space="preserve">Packet Structure: </w:t>
      </w:r>
      <w:r w:rsidRPr="00086B18">
        <w:rPr>
          <w:rFonts w:ascii="Arial" w:hAnsi="Arial" w:cs="Arial"/>
          <w:b/>
          <w:sz w:val="20"/>
          <w:szCs w:val="20"/>
        </w:rPr>
        <w:t>Figure 2A</w:t>
      </w:r>
      <w:r>
        <w:rPr>
          <w:rFonts w:ascii="Arial" w:hAnsi="Arial" w:cs="Arial"/>
          <w:sz w:val="20"/>
          <w:szCs w:val="20"/>
        </w:rPr>
        <w:t xml:space="preserve"> annotates </w:t>
      </w:r>
      <w:r w:rsidRPr="00086B18">
        <w:rPr>
          <w:rFonts w:ascii="Arial" w:hAnsi="Arial" w:cs="Arial"/>
          <w:b/>
          <w:sz w:val="20"/>
          <w:szCs w:val="20"/>
        </w:rPr>
        <w:t>Figure 1G</w:t>
      </w:r>
      <w:r>
        <w:rPr>
          <w:rFonts w:ascii="Arial" w:hAnsi="Arial" w:cs="Arial"/>
          <w:sz w:val="20"/>
          <w:szCs w:val="20"/>
        </w:rPr>
        <w:t xml:space="preserve"> with more details.</w:t>
      </w: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-3810</wp:posOffset>
                </wp:positionV>
                <wp:extent cx="5562600" cy="24003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56260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B18" w:rsidRPr="00086B18" w:rsidRDefault="00086B18">
                            <w:pPr>
                              <w:rPr>
                                <w:rFonts w:ascii="Arial" w:hAnsi="Arial" w:cs="Arial"/>
                                <w:sz w:val="20"/>
                                <w:szCs w:val="20"/>
                              </w:rPr>
                            </w:pPr>
                            <w:r>
                              <w:rPr>
                                <w:noProof/>
                              </w:rPr>
                              <w:drawing>
                                <wp:inline distT="0" distB="0" distL="0" distR="0" wp14:anchorId="58AECB13" wp14:editId="6AEEA372">
                                  <wp:extent cx="5373370" cy="1653919"/>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73370" cy="1653919"/>
                                          </a:xfrm>
                                          <a:prstGeom prst="rect">
                                            <a:avLst/>
                                          </a:prstGeom>
                                        </pic:spPr>
                                      </pic:pic>
                                    </a:graphicData>
                                  </a:graphic>
                                </wp:inline>
                              </w:drawing>
                            </w: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rsidP="00086B18">
                            <w:pPr>
                              <w:jc w:val="center"/>
                              <w:rPr>
                                <w:rFonts w:ascii="Arial" w:hAnsi="Arial" w:cs="Arial"/>
                                <w:sz w:val="20"/>
                                <w:szCs w:val="20"/>
                              </w:rPr>
                            </w:pPr>
                            <w:r w:rsidRPr="00086B18">
                              <w:rPr>
                                <w:rFonts w:ascii="Arial" w:hAnsi="Arial" w:cs="Arial"/>
                                <w:b/>
                                <w:sz w:val="20"/>
                                <w:szCs w:val="20"/>
                              </w:rPr>
                              <w:t>Figure 2A:</w:t>
                            </w:r>
                            <w:r>
                              <w:rPr>
                                <w:rFonts w:ascii="Arial" w:hAnsi="Arial" w:cs="Arial"/>
                                <w:sz w:val="20"/>
                                <w:szCs w:val="20"/>
                              </w:rPr>
                              <w:t xml:space="preserve"> Annotated explanation of each byte in a packet</w:t>
                            </w: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Default="00086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7" type="#_x0000_t202" style="position:absolute;left:0;text-align:left;margin-left:0;margin-top:-.3pt;width:438pt;height:18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" fillcolor="white [3201]" stroked="f" strokeweight=".5pt">
                <v:textbox>
                  <w:txbxContent>
                    <w:p w:rsidR="00086B18" w:rsidRPr="00086B18" w:rsidRDefault="00086B18">
                      <w:pPr>
                        <w:rPr>
                          <w:rFonts w:ascii="Arial" w:hAnsi="Arial" w:cs="Arial"/>
                          <w:sz w:val="20"/>
                          <w:szCs w:val="20"/>
                        </w:rPr>
                      </w:pPr>
                      <w:r>
                        <w:rPr>
                          <w:noProof/>
                        </w:rPr>
                        <w:drawing>
                          <wp:inline distT="0" distB="0" distL="0" distR="0" wp14:anchorId="58AECB13" wp14:editId="6AEEA372">
                            <wp:extent cx="5373370" cy="1653919"/>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73370" cy="1653919"/>
                                    </a:xfrm>
                                    <a:prstGeom prst="rect">
                                      <a:avLst/>
                                    </a:prstGeom>
                                  </pic:spPr>
                                </pic:pic>
                              </a:graphicData>
                            </a:graphic>
                          </wp:inline>
                        </w:drawing>
                      </w: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rsidP="00086B18">
                      <w:pPr>
                        <w:jc w:val="center"/>
                        <w:rPr>
                          <w:rFonts w:ascii="Arial" w:hAnsi="Arial" w:cs="Arial"/>
                          <w:sz w:val="20"/>
                          <w:szCs w:val="20"/>
                        </w:rPr>
                      </w:pPr>
                      <w:r w:rsidRPr="00086B18">
                        <w:rPr>
                          <w:rFonts w:ascii="Arial" w:hAnsi="Arial" w:cs="Arial"/>
                          <w:b/>
                          <w:sz w:val="20"/>
                          <w:szCs w:val="20"/>
                        </w:rPr>
                        <w:t>Figure 2A:</w:t>
                      </w:r>
                      <w:r>
                        <w:rPr>
                          <w:rFonts w:ascii="Arial" w:hAnsi="Arial" w:cs="Arial"/>
                          <w:sz w:val="20"/>
                          <w:szCs w:val="20"/>
                        </w:rPr>
                        <w:t xml:space="preserve"> Annotated explanation of each byte in a packet</w:t>
                      </w: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Default="00086B18"/>
                  </w:txbxContent>
                </v:textbox>
              </v:shape>
            </w:pict>
          </mc:Fallback>
        </mc:AlternateContent>
      </w: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9525</wp:posOffset>
                </wp:positionV>
                <wp:extent cx="6019800" cy="47053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019800"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B18" w:rsidRPr="00086B18" w:rsidRDefault="00086B18">
                            <w:pPr>
                              <w:rPr>
                                <w:rFonts w:ascii="Arial" w:hAnsi="Arial" w:cs="Arial"/>
                                <w:sz w:val="20"/>
                                <w:szCs w:val="20"/>
                              </w:rPr>
                            </w:pPr>
                            <w:r>
                              <w:rPr>
                                <w:noProof/>
                              </w:rPr>
                              <w:drawing>
                                <wp:inline distT="0" distB="0" distL="0" distR="0" wp14:anchorId="0D5BC251" wp14:editId="5FF06315">
                                  <wp:extent cx="5830570" cy="4387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30570" cy="4387255"/>
                                          </a:xfrm>
                                          <a:prstGeom prst="rect">
                                            <a:avLst/>
                                          </a:prstGeom>
                                        </pic:spPr>
                                      </pic:pic>
                                    </a:graphicData>
                                  </a:graphic>
                                </wp:inline>
                              </w:drawing>
                            </w:r>
                          </w:p>
                          <w:p w:rsidR="00086B18" w:rsidRPr="00086B18" w:rsidRDefault="00086B18" w:rsidP="00E3269F">
                            <w:pPr>
                              <w:jc w:val="center"/>
                              <w:rPr>
                                <w:rFonts w:ascii="Arial" w:hAnsi="Arial" w:cs="Arial"/>
                                <w:sz w:val="20"/>
                                <w:szCs w:val="20"/>
                              </w:rPr>
                            </w:pPr>
                            <w:r w:rsidRPr="00E3269F">
                              <w:rPr>
                                <w:rFonts w:ascii="Arial" w:hAnsi="Arial" w:cs="Arial"/>
                                <w:b/>
                                <w:sz w:val="20"/>
                                <w:szCs w:val="20"/>
                              </w:rPr>
                              <w:t>Figure 2A</w:t>
                            </w:r>
                            <w:r>
                              <w:rPr>
                                <w:rFonts w:ascii="Arial" w:hAnsi="Arial" w:cs="Arial"/>
                                <w:sz w:val="20"/>
                                <w:szCs w:val="20"/>
                              </w:rPr>
                              <w:t xml:space="preserve"> continued – Table </w:t>
                            </w:r>
                            <w:r w:rsidR="00E3269F">
                              <w:rPr>
                                <w:rFonts w:ascii="Arial" w:hAnsi="Arial" w:cs="Arial"/>
                                <w:sz w:val="20"/>
                                <w:szCs w:val="20"/>
                              </w:rPr>
                              <w:t xml:space="preserve">with Values is from </w:t>
                            </w:r>
                            <w:r w:rsidR="00E3269F" w:rsidRPr="00E3269F">
                              <w:rPr>
                                <w:rFonts w:ascii="Arial" w:hAnsi="Arial" w:cs="Arial"/>
                                <w:b/>
                                <w:sz w:val="20"/>
                                <w:szCs w:val="20"/>
                              </w:rPr>
                              <w:t>Figure 1E</w:t>
                            </w: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Default="00086B18"/>
                          <w:p w:rsidR="00086B18" w:rsidRDefault="00086B18"/>
                          <w:p w:rsidR="00086B18" w:rsidRDefault="00086B18"/>
                          <w:p w:rsidR="00086B18" w:rsidRDefault="00086B18"/>
                          <w:p w:rsidR="00086B18" w:rsidRDefault="00086B18"/>
                          <w:p w:rsidR="00086B18" w:rsidRDefault="00086B18"/>
                          <w:p w:rsidR="00086B18" w:rsidRDefault="00086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8" type="#_x0000_t202" style="position:absolute;left:0;text-align:left;margin-left:0;margin-top:.75pt;width:474pt;height:37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" fillcolor="white [3201]" stroked="f" strokeweight=".5pt">
                <v:textbox>
                  <w:txbxContent>
                    <w:p w:rsidR="00086B18" w:rsidRPr="00086B18" w:rsidRDefault="00086B18">
                      <w:pPr>
                        <w:rPr>
                          <w:rFonts w:ascii="Arial" w:hAnsi="Arial" w:cs="Arial"/>
                          <w:sz w:val="20"/>
                          <w:szCs w:val="20"/>
                        </w:rPr>
                      </w:pPr>
                      <w:r>
                        <w:rPr>
                          <w:noProof/>
                        </w:rPr>
                        <w:drawing>
                          <wp:inline distT="0" distB="0" distL="0" distR="0" wp14:anchorId="0D5BC251" wp14:editId="5FF06315">
                            <wp:extent cx="5830570" cy="4387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30570" cy="4387255"/>
                                    </a:xfrm>
                                    <a:prstGeom prst="rect">
                                      <a:avLst/>
                                    </a:prstGeom>
                                  </pic:spPr>
                                </pic:pic>
                              </a:graphicData>
                            </a:graphic>
                          </wp:inline>
                        </w:drawing>
                      </w:r>
                    </w:p>
                    <w:p w:rsidR="00086B18" w:rsidRPr="00086B18" w:rsidRDefault="00086B18" w:rsidP="00E3269F">
                      <w:pPr>
                        <w:jc w:val="center"/>
                        <w:rPr>
                          <w:rFonts w:ascii="Arial" w:hAnsi="Arial" w:cs="Arial"/>
                          <w:sz w:val="20"/>
                          <w:szCs w:val="20"/>
                        </w:rPr>
                      </w:pPr>
                      <w:r w:rsidRPr="00E3269F">
                        <w:rPr>
                          <w:rFonts w:ascii="Arial" w:hAnsi="Arial" w:cs="Arial"/>
                          <w:b/>
                          <w:sz w:val="20"/>
                          <w:szCs w:val="20"/>
                        </w:rPr>
                        <w:t>Figure 2A</w:t>
                      </w:r>
                      <w:r>
                        <w:rPr>
                          <w:rFonts w:ascii="Arial" w:hAnsi="Arial" w:cs="Arial"/>
                          <w:sz w:val="20"/>
                          <w:szCs w:val="20"/>
                        </w:rPr>
                        <w:t xml:space="preserve"> continued – Table </w:t>
                      </w:r>
                      <w:r w:rsidR="00E3269F">
                        <w:rPr>
                          <w:rFonts w:ascii="Arial" w:hAnsi="Arial" w:cs="Arial"/>
                          <w:sz w:val="20"/>
                          <w:szCs w:val="20"/>
                        </w:rPr>
                        <w:t xml:space="preserve">with Values is from </w:t>
                      </w:r>
                      <w:r w:rsidR="00E3269F" w:rsidRPr="00E3269F">
                        <w:rPr>
                          <w:rFonts w:ascii="Arial" w:hAnsi="Arial" w:cs="Arial"/>
                          <w:b/>
                          <w:sz w:val="20"/>
                          <w:szCs w:val="20"/>
                        </w:rPr>
                        <w:t>Figure 1E</w:t>
                      </w: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Pr="00086B18" w:rsidRDefault="00086B18">
                      <w:pPr>
                        <w:rPr>
                          <w:rFonts w:ascii="Arial" w:hAnsi="Arial" w:cs="Arial"/>
                          <w:sz w:val="20"/>
                          <w:szCs w:val="20"/>
                        </w:rPr>
                      </w:pPr>
                    </w:p>
                    <w:p w:rsidR="00086B18" w:rsidRDefault="00086B18"/>
                    <w:p w:rsidR="00086B18" w:rsidRDefault="00086B18"/>
                    <w:p w:rsidR="00086B18" w:rsidRDefault="00086B18"/>
                    <w:p w:rsidR="00086B18" w:rsidRDefault="00086B18"/>
                    <w:p w:rsidR="00086B18" w:rsidRDefault="00086B18"/>
                    <w:p w:rsidR="00086B18" w:rsidRDefault="00086B18"/>
                    <w:p w:rsidR="00086B18" w:rsidRDefault="00086B18"/>
                  </w:txbxContent>
                </v:textbox>
              </v:shape>
            </w:pict>
          </mc:Fallback>
        </mc:AlternateContent>
      </w:r>
    </w:p>
    <w:p w:rsidR="00E3269F" w:rsidRDefault="00E3269F"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086B18" w:rsidP="00B52FE3">
      <w:pPr>
        <w:jc w:val="both"/>
        <w:rPr>
          <w:rFonts w:ascii="Arial" w:hAnsi="Arial" w:cs="Arial"/>
          <w:sz w:val="20"/>
          <w:szCs w:val="20"/>
        </w:rPr>
      </w:pPr>
    </w:p>
    <w:p w:rsidR="00086B18" w:rsidRDefault="00E3269F" w:rsidP="00B52FE3">
      <w:pPr>
        <w:jc w:val="both"/>
        <w:rPr>
          <w:rFonts w:ascii="Arial" w:hAnsi="Arial" w:cs="Arial"/>
          <w:sz w:val="20"/>
          <w:szCs w:val="20"/>
        </w:rPr>
      </w:pPr>
      <w:r>
        <w:rPr>
          <w:rFonts w:ascii="Arial" w:hAnsi="Arial" w:cs="Arial"/>
          <w:sz w:val="20"/>
          <w:szCs w:val="20"/>
        </w:rPr>
        <w:t xml:space="preserve">One notices that a packet length is not fixed.  Some instructions require more information.  As such, the </w:t>
      </w:r>
      <w:r w:rsidRPr="00E3269F">
        <w:rPr>
          <w:rFonts w:ascii="Courier New" w:hAnsi="Courier New" w:cs="Courier New"/>
          <w:sz w:val="20"/>
          <w:szCs w:val="20"/>
        </w:rPr>
        <w:t>Param</w:t>
      </w:r>
      <w:r>
        <w:rPr>
          <w:rFonts w:ascii="Arial" w:hAnsi="Arial" w:cs="Arial"/>
          <w:sz w:val="20"/>
          <w:szCs w:val="20"/>
        </w:rPr>
        <w:t xml:space="preserve"> field (see [9] in </w:t>
      </w:r>
      <w:r w:rsidRPr="00E3269F">
        <w:rPr>
          <w:rFonts w:ascii="Arial" w:hAnsi="Arial" w:cs="Arial"/>
          <w:b/>
          <w:sz w:val="20"/>
          <w:szCs w:val="20"/>
        </w:rPr>
        <w:t>Figure 2A</w:t>
      </w:r>
      <w:r>
        <w:rPr>
          <w:rFonts w:ascii="Arial" w:hAnsi="Arial" w:cs="Arial"/>
          <w:sz w:val="20"/>
          <w:szCs w:val="20"/>
        </w:rPr>
        <w:t xml:space="preserve">) could be multiple bytes.  One references </w:t>
      </w:r>
      <w:r w:rsidRPr="00E3269F">
        <w:rPr>
          <w:rFonts w:ascii="Arial" w:hAnsi="Arial" w:cs="Arial"/>
          <w:b/>
          <w:sz w:val="20"/>
          <w:szCs w:val="20"/>
        </w:rPr>
        <w:t>Figure 1C</w:t>
      </w:r>
      <w:r>
        <w:rPr>
          <w:rFonts w:ascii="Arial" w:hAnsi="Arial" w:cs="Arial"/>
          <w:sz w:val="20"/>
          <w:szCs w:val="20"/>
        </w:rPr>
        <w:t xml:space="preserve"> to determine how many bytes (and hence Parameters) will be needed.</w:t>
      </w:r>
    </w:p>
    <w:p w:rsidR="00086B18" w:rsidRDefault="00086B18" w:rsidP="00B52FE3">
      <w:pPr>
        <w:jc w:val="both"/>
        <w:rPr>
          <w:rFonts w:ascii="Arial" w:hAnsi="Arial" w:cs="Arial"/>
          <w:sz w:val="20"/>
          <w:szCs w:val="20"/>
        </w:rPr>
      </w:pPr>
    </w:p>
    <w:p w:rsidR="00086B18" w:rsidRDefault="00E3269F" w:rsidP="00B52FE3">
      <w:pPr>
        <w:jc w:val="both"/>
        <w:rPr>
          <w:rFonts w:ascii="Arial" w:hAnsi="Arial" w:cs="Arial"/>
          <w:sz w:val="20"/>
          <w:szCs w:val="20"/>
        </w:rPr>
      </w:pPr>
      <w:r>
        <w:rPr>
          <w:rFonts w:ascii="Arial" w:hAnsi="Arial" w:cs="Arial"/>
          <w:sz w:val="20"/>
          <w:szCs w:val="20"/>
        </w:rPr>
        <w:t xml:space="preserve">Writing the </w:t>
      </w:r>
      <w:r w:rsidRPr="00086B18">
        <w:rPr>
          <w:rFonts w:ascii="Courier New" w:hAnsi="Courier New" w:cs="Courier New"/>
          <w:b/>
          <w:color w:val="FF0000"/>
          <w:sz w:val="20"/>
          <w:szCs w:val="20"/>
        </w:rPr>
        <w:t>XL320_setLed</w:t>
      </w:r>
      <w:r w:rsidRPr="00086B18">
        <w:rPr>
          <w:rFonts w:ascii="Arial" w:hAnsi="Arial" w:cs="Arial"/>
          <w:color w:val="FF0000"/>
          <w:sz w:val="20"/>
          <w:szCs w:val="20"/>
        </w:rPr>
        <w:t xml:space="preserve"> </w:t>
      </w:r>
      <w:r>
        <w:rPr>
          <w:rFonts w:ascii="Arial" w:hAnsi="Arial" w:cs="Arial"/>
          <w:sz w:val="20"/>
          <w:szCs w:val="20"/>
        </w:rPr>
        <w:t>function</w:t>
      </w:r>
    </w:p>
    <w:p w:rsidR="00086B18" w:rsidRDefault="00086B18" w:rsidP="00B52FE3">
      <w:pPr>
        <w:jc w:val="both"/>
        <w:rPr>
          <w:rFonts w:ascii="Arial" w:hAnsi="Arial" w:cs="Arial"/>
          <w:sz w:val="20"/>
          <w:szCs w:val="20"/>
        </w:rPr>
      </w:pPr>
    </w:p>
    <w:p w:rsidR="00F12860" w:rsidRDefault="00F12860" w:rsidP="00F12860">
      <w:pPr>
        <w:jc w:val="both"/>
        <w:rPr>
          <w:rFonts w:ascii="Arial" w:hAnsi="Arial" w:cs="Arial"/>
          <w:sz w:val="20"/>
          <w:szCs w:val="20"/>
        </w:rPr>
      </w:pPr>
      <w:r w:rsidRPr="004F6208">
        <w:rPr>
          <w:rFonts w:ascii="Arial" w:hAnsi="Arial" w:cs="Arial"/>
          <w:b/>
          <w:sz w:val="20"/>
          <w:szCs w:val="20"/>
        </w:rPr>
        <w:t>Step 1:</w:t>
      </w:r>
      <w:r>
        <w:rPr>
          <w:rFonts w:ascii="Arial" w:hAnsi="Arial" w:cs="Arial"/>
          <w:sz w:val="20"/>
          <w:szCs w:val="20"/>
        </w:rPr>
        <w:t xml:space="preserve"> </w:t>
      </w:r>
      <w:r w:rsidR="00E3269F">
        <w:rPr>
          <w:rFonts w:ascii="Arial" w:hAnsi="Arial" w:cs="Arial"/>
          <w:sz w:val="20"/>
          <w:szCs w:val="20"/>
        </w:rPr>
        <w:t xml:space="preserve">Calculate lengths </w:t>
      </w:r>
      <w:r w:rsidR="00F14420" w:rsidRPr="00F14420">
        <w:rPr>
          <w:rFonts w:ascii="Courier New" w:hAnsi="Courier New" w:cs="Courier New"/>
          <w:sz w:val="20"/>
          <w:szCs w:val="20"/>
        </w:rPr>
        <w:t xml:space="preserve">Len_L </w:t>
      </w:r>
      <w:r w:rsidR="00F14420">
        <w:rPr>
          <w:rFonts w:ascii="Arial" w:hAnsi="Arial" w:cs="Arial"/>
          <w:sz w:val="20"/>
          <w:szCs w:val="20"/>
        </w:rPr>
        <w:t xml:space="preserve">and </w:t>
      </w:r>
      <w:r w:rsidR="00F14420" w:rsidRPr="00F14420">
        <w:rPr>
          <w:rFonts w:ascii="Courier New" w:hAnsi="Courier New" w:cs="Courier New"/>
          <w:sz w:val="20"/>
          <w:szCs w:val="20"/>
        </w:rPr>
        <w:t>Len_H</w:t>
      </w:r>
      <w:r w:rsidR="00F14420">
        <w:rPr>
          <w:rFonts w:ascii="Arial" w:hAnsi="Arial" w:cs="Arial"/>
          <w:sz w:val="20"/>
          <w:szCs w:val="20"/>
        </w:rPr>
        <w:t xml:space="preserve"> for the packet (see </w:t>
      </w:r>
      <w:r w:rsidR="00F14420" w:rsidRPr="00F14420">
        <w:rPr>
          <w:rFonts w:ascii="Arial" w:hAnsi="Arial" w:cs="Arial"/>
          <w:b/>
          <w:sz w:val="20"/>
          <w:szCs w:val="20"/>
        </w:rPr>
        <w:t xml:space="preserve">Figure 2A </w:t>
      </w:r>
      <w:r w:rsidR="00F14420">
        <w:rPr>
          <w:rFonts w:ascii="Arial" w:hAnsi="Arial" w:cs="Arial"/>
          <w:sz w:val="20"/>
          <w:szCs w:val="20"/>
        </w:rPr>
        <w:t>[5] and [6])</w:t>
      </w:r>
    </w:p>
    <w:p w:rsidR="00F14420" w:rsidRDefault="00F14420" w:rsidP="00F12860">
      <w:pPr>
        <w:jc w:val="both"/>
        <w:rPr>
          <w:rFonts w:ascii="Arial" w:hAnsi="Arial" w:cs="Arial"/>
          <w:sz w:val="20"/>
          <w:szCs w:val="20"/>
        </w:rPr>
      </w:pPr>
    </w:p>
    <w:p w:rsidR="00B25E42" w:rsidRDefault="00B25E42" w:rsidP="00F12860">
      <w:pPr>
        <w:jc w:val="both"/>
        <w:rPr>
          <w:rFonts w:ascii="Arial" w:hAnsi="Arial" w:cs="Arial"/>
          <w:sz w:val="20"/>
          <w:szCs w:val="20"/>
        </w:rPr>
      </w:pPr>
      <w:r>
        <w:rPr>
          <w:rFonts w:ascii="Arial" w:hAnsi="Arial" w:cs="Arial"/>
          <w:sz w:val="20"/>
          <w:szCs w:val="20"/>
        </w:rPr>
        <w:t xml:space="preserve">The XL-320’s LED </w:t>
      </w:r>
    </w:p>
    <w:p w:rsidR="00B25E42" w:rsidRDefault="00B25E42" w:rsidP="00F12860">
      <w:pPr>
        <w:jc w:val="both"/>
        <w:rPr>
          <w:rFonts w:ascii="Arial" w:hAnsi="Arial" w:cs="Arial"/>
          <w:sz w:val="20"/>
          <w:szCs w:val="20"/>
        </w:rPr>
      </w:pPr>
    </w:p>
    <w:p w:rsidR="00747F50" w:rsidRDefault="00B25E42" w:rsidP="00F12860">
      <w:pPr>
        <w:jc w:val="both"/>
        <w:rPr>
          <w:rFonts w:ascii="Arial" w:hAnsi="Arial" w:cs="Arial"/>
          <w:sz w:val="20"/>
          <w:szCs w:val="20"/>
        </w:rPr>
      </w:pPr>
      <w:r w:rsidRPr="00B25E42">
        <w:rPr>
          <w:rFonts w:ascii="Arial" w:hAnsi="Arial" w:cs="Arial"/>
          <w:b/>
          <w:sz w:val="20"/>
          <w:szCs w:val="20"/>
        </w:rPr>
        <w:t>Figure 1C</w:t>
      </w:r>
      <w:r w:rsidRPr="00B25E42">
        <w:rPr>
          <w:rFonts w:ascii="Arial" w:hAnsi="Arial" w:cs="Arial"/>
          <w:sz w:val="20"/>
          <w:szCs w:val="20"/>
        </w:rPr>
        <w:t xml:space="preserve"> shows that the XL-320’s LED has an address of 25 Decimal (DEC).  Also the size is 1-byte which can take a value from 0 to 7.  </w:t>
      </w:r>
      <w:r w:rsidR="00747F50">
        <w:rPr>
          <w:rFonts w:ascii="Arial" w:hAnsi="Arial" w:cs="Arial"/>
          <w:sz w:val="20"/>
          <w:szCs w:val="20"/>
        </w:rPr>
        <w:t>Figure 2A shows that the packet length is the number of parameters + 3.  One thus has:</w:t>
      </w:r>
    </w:p>
    <w:p w:rsidR="00747F50" w:rsidRDefault="00747F50" w:rsidP="00F12860">
      <w:pPr>
        <w:jc w:val="both"/>
        <w:rPr>
          <w:rFonts w:ascii="Arial" w:hAnsi="Arial" w:cs="Arial"/>
          <w:sz w:val="20"/>
          <w:szCs w:val="20"/>
        </w:rPr>
      </w:pPr>
    </w:p>
    <w:p w:rsidR="00747F50" w:rsidRDefault="00747F50" w:rsidP="00747F50">
      <w:pPr>
        <w:jc w:val="center"/>
        <w:rPr>
          <w:rFonts w:ascii="Arial" w:hAnsi="Arial" w:cs="Arial"/>
          <w:sz w:val="20"/>
          <w:szCs w:val="20"/>
        </w:rPr>
      </w:pPr>
      <w:r w:rsidRPr="00747F50">
        <w:rPr>
          <w:rFonts w:ascii="Arial" w:hAnsi="Arial" w:cs="Arial"/>
          <w:sz w:val="20"/>
          <w:szCs w:val="20"/>
          <w:highlight w:val="yellow"/>
        </w:rPr>
        <w:t>Number of Parameters = Reserved Byte + Packet ID Byte + Value Byte + 3 Bytes = 6</w:t>
      </w:r>
    </w:p>
    <w:p w:rsidR="00747F50" w:rsidRDefault="00747F50" w:rsidP="00F12860">
      <w:pPr>
        <w:jc w:val="both"/>
        <w:rPr>
          <w:rFonts w:ascii="Arial" w:hAnsi="Arial" w:cs="Arial"/>
          <w:sz w:val="20"/>
          <w:szCs w:val="20"/>
        </w:rPr>
      </w:pPr>
      <w:r>
        <w:rPr>
          <w:rFonts w:ascii="Arial" w:hAnsi="Arial" w:cs="Arial"/>
          <w:sz w:val="20"/>
          <w:szCs w:val="20"/>
        </w:rPr>
        <w:t xml:space="preserve"> </w:t>
      </w:r>
    </w:p>
    <w:p w:rsidR="00747F50" w:rsidRDefault="008B718A" w:rsidP="00F12860">
      <w:pPr>
        <w:jc w:val="both"/>
        <w:rPr>
          <w:rFonts w:ascii="Arial" w:hAnsi="Arial" w:cs="Arial"/>
          <w:sz w:val="20"/>
          <w:szCs w:val="20"/>
        </w:rPr>
      </w:pPr>
      <w:r>
        <w:rPr>
          <w:rFonts w:ascii="Arial" w:hAnsi="Arial" w:cs="Arial"/>
          <w:sz w:val="20"/>
          <w:szCs w:val="20"/>
        </w:rPr>
        <w:t xml:space="preserve">The XL-320 uses 16-bit integer values.  Thus to represent as two 8-bit numbers (i.e. 2 bytes), Protocol 2.0 employs a Little Endian format.  Little Endian means that the lower significant bits are stored in the first byte, and the higher ones in the second byte.  Hence to express 6 DEC (or 0x06) one uses sets </w:t>
      </w:r>
      <w:r w:rsidRPr="008B718A">
        <w:rPr>
          <w:rFonts w:ascii="Courier New" w:hAnsi="Courier New" w:cs="Courier New"/>
          <w:sz w:val="20"/>
          <w:szCs w:val="20"/>
        </w:rPr>
        <w:t>Len_L</w:t>
      </w:r>
      <w:r>
        <w:rPr>
          <w:rFonts w:ascii="Arial" w:hAnsi="Arial" w:cs="Arial"/>
          <w:sz w:val="20"/>
          <w:szCs w:val="20"/>
        </w:rPr>
        <w:t xml:space="preserve"> to </w:t>
      </w:r>
      <w:r w:rsidRPr="008B718A">
        <w:rPr>
          <w:rFonts w:ascii="Courier New" w:hAnsi="Courier New" w:cs="Courier New"/>
          <w:sz w:val="20"/>
          <w:szCs w:val="20"/>
        </w:rPr>
        <w:t>0x06</w:t>
      </w:r>
      <w:r>
        <w:rPr>
          <w:rFonts w:ascii="Arial" w:hAnsi="Arial" w:cs="Arial"/>
          <w:sz w:val="20"/>
          <w:szCs w:val="20"/>
        </w:rPr>
        <w:t xml:space="preserve"> and </w:t>
      </w:r>
      <w:r w:rsidRPr="008B718A">
        <w:rPr>
          <w:rFonts w:ascii="Courier New" w:hAnsi="Courier New" w:cs="Courier New"/>
          <w:sz w:val="20"/>
          <w:szCs w:val="20"/>
        </w:rPr>
        <w:t>Len_H</w:t>
      </w:r>
      <w:r>
        <w:rPr>
          <w:rFonts w:ascii="Arial" w:hAnsi="Arial" w:cs="Arial"/>
          <w:sz w:val="20"/>
          <w:szCs w:val="20"/>
        </w:rPr>
        <w:t xml:space="preserve"> to </w:t>
      </w:r>
      <w:r w:rsidRPr="008B718A">
        <w:rPr>
          <w:rFonts w:ascii="Courier New" w:hAnsi="Courier New" w:cs="Courier New"/>
          <w:sz w:val="20"/>
          <w:szCs w:val="20"/>
        </w:rPr>
        <w:t>0x00</w:t>
      </w:r>
      <w:r>
        <w:rPr>
          <w:rFonts w:ascii="Arial" w:hAnsi="Arial" w:cs="Arial"/>
          <w:sz w:val="20"/>
          <w:szCs w:val="20"/>
        </w:rPr>
        <w:t xml:space="preserve">.  The yellow highlight in </w:t>
      </w:r>
      <w:r w:rsidRPr="008B718A">
        <w:rPr>
          <w:rFonts w:ascii="Arial" w:hAnsi="Arial" w:cs="Arial"/>
          <w:b/>
          <w:sz w:val="20"/>
          <w:szCs w:val="20"/>
        </w:rPr>
        <w:t>Figure 2B</w:t>
      </w:r>
      <w:r>
        <w:rPr>
          <w:rFonts w:ascii="Arial" w:hAnsi="Arial" w:cs="Arial"/>
          <w:sz w:val="20"/>
          <w:szCs w:val="20"/>
        </w:rPr>
        <w:t xml:space="preserve"> shows this expressed using the naming convention.</w:t>
      </w: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747F50" w:rsidRDefault="00747F50" w:rsidP="00F12860">
      <w:pPr>
        <w:jc w:val="both"/>
        <w:rPr>
          <w:rFonts w:ascii="Arial" w:hAnsi="Arial" w:cs="Arial"/>
          <w:sz w:val="20"/>
          <w:szCs w:val="20"/>
        </w:rPr>
      </w:pPr>
    </w:p>
    <w:p w:rsidR="00747F50" w:rsidRDefault="008B718A" w:rsidP="00F12860">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simplePos x="0" y="0"/>
                <wp:positionH relativeFrom="column">
                  <wp:posOffset>-47625</wp:posOffset>
                </wp:positionH>
                <wp:positionV relativeFrom="paragraph">
                  <wp:posOffset>120650</wp:posOffset>
                </wp:positionV>
                <wp:extent cx="5438775" cy="29051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5438775" cy="2905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Variables to set Length 1 and Length 2</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XL320_setLedLength_L;</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XL320_setLedLength_H;</w:t>
                            </w:r>
                          </w:p>
                          <w:p w:rsidR="008B718A" w:rsidRPr="008B718A" w:rsidRDefault="008B718A" w:rsidP="008B718A">
                            <w:pPr>
                              <w:rPr>
                                <w:rFonts w:ascii="Courier New" w:hAnsi="Courier New" w:cs="Courier New"/>
                                <w:sz w:val="16"/>
                                <w:szCs w:val="16"/>
                              </w:rPr>
                            </w:pP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Variables to set up packet array</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tempPacket[];   // temporary packet</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finalPacket[];  // final packet to transmit</w:t>
                            </w:r>
                          </w:p>
                          <w:p w:rsidR="008B718A" w:rsidRPr="008B718A" w:rsidRDefault="008B718A" w:rsidP="008B718A">
                            <w:pPr>
                              <w:rPr>
                                <w:rFonts w:ascii="Courier New" w:hAnsi="Courier New" w:cs="Courier New"/>
                                <w:sz w:val="16"/>
                                <w:szCs w:val="16"/>
                              </w:rPr>
                            </w:pP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Variables for checksum CRC</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short setLed_CRC;</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byte</w:t>
                            </w:r>
                            <w:proofErr w:type="gramEnd"/>
                            <w:r w:rsidRPr="008B718A">
                              <w:rPr>
                                <w:rFonts w:ascii="Courier New" w:hAnsi="Courier New" w:cs="Courier New"/>
                                <w:sz w:val="16"/>
                                <w:szCs w:val="16"/>
                              </w:rPr>
                              <w:t xml:space="preserve"> CRC_L, CRC_H;</w:t>
                            </w:r>
                          </w:p>
                          <w:p w:rsidR="008B718A" w:rsidRPr="008B718A" w:rsidRDefault="008B718A" w:rsidP="008B718A">
                            <w:pPr>
                              <w:rPr>
                                <w:rFonts w:ascii="Courier New" w:hAnsi="Courier New" w:cs="Courier New"/>
                                <w:sz w:val="16"/>
                                <w:szCs w:val="16"/>
                              </w:rPr>
                            </w:pPr>
                          </w:p>
                          <w:p w:rsid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1. Calculate lengths </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Recall that Length 1 and Length 2 = number of parameters + 3</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Setting LED requires only 3 parameters: address, 0x00 and output color</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w:t>
                            </w:r>
                            <w:proofErr w:type="gramStart"/>
                            <w:r w:rsidRPr="008B718A">
                              <w:rPr>
                                <w:rFonts w:ascii="Courier New" w:hAnsi="Courier New" w:cs="Courier New"/>
                                <w:sz w:val="16"/>
                                <w:szCs w:val="16"/>
                              </w:rPr>
                              <w:t>Hence</w:t>
                            </w:r>
                            <w:proofErr w:type="gramEnd"/>
                            <w:r w:rsidRPr="008B718A">
                              <w:rPr>
                                <w:rFonts w:ascii="Courier New" w:hAnsi="Courier New" w:cs="Courier New"/>
                                <w:sz w:val="16"/>
                                <w:szCs w:val="16"/>
                              </w:rPr>
                              <w:t xml:space="preserve"> number of param</w:t>
                            </w:r>
                            <w:r>
                              <w:rPr>
                                <w:rFonts w:ascii="Courier New" w:hAnsi="Courier New" w:cs="Courier New"/>
                                <w:sz w:val="16"/>
                                <w:szCs w:val="16"/>
                              </w:rPr>
                              <w:t>e</w:t>
                            </w:r>
                            <w:r w:rsidRPr="008B718A">
                              <w:rPr>
                                <w:rFonts w:ascii="Courier New" w:hAnsi="Courier New" w:cs="Courier New"/>
                                <w:sz w:val="16"/>
                                <w:szCs w:val="16"/>
                              </w:rPr>
                              <w:t>ters + 3 is 3 + 3 = 6 Dec = 0x06</w:t>
                            </w:r>
                          </w:p>
                          <w:p w:rsidR="008B718A" w:rsidRPr="008B718A" w:rsidRDefault="008B718A" w:rsidP="008B718A">
                            <w:pPr>
                              <w:rPr>
                                <w:rFonts w:ascii="Courier New" w:hAnsi="Courier New" w:cs="Courier New"/>
                                <w:sz w:val="16"/>
                                <w:szCs w:val="16"/>
                              </w:rPr>
                            </w:pPr>
                          </w:p>
                          <w:p w:rsidR="008B718A" w:rsidRPr="008B718A" w:rsidRDefault="008B718A" w:rsidP="008B718A">
                            <w:pPr>
                              <w:rPr>
                                <w:rFonts w:ascii="Courier New" w:hAnsi="Courier New" w:cs="Courier New"/>
                                <w:sz w:val="16"/>
                                <w:szCs w:val="16"/>
                                <w:highlight w:val="yellow"/>
                              </w:rPr>
                            </w:pPr>
                            <w:r w:rsidRPr="008B718A">
                              <w:rPr>
                                <w:rFonts w:ascii="Courier New" w:hAnsi="Courier New" w:cs="Courier New"/>
                                <w:sz w:val="16"/>
                                <w:szCs w:val="16"/>
                              </w:rPr>
                              <w:t xml:space="preserve">  </w:t>
                            </w:r>
                            <w:r w:rsidRPr="008B718A">
                              <w:rPr>
                                <w:rFonts w:ascii="Courier New" w:hAnsi="Courier New" w:cs="Courier New"/>
                                <w:sz w:val="16"/>
                                <w:szCs w:val="16"/>
                                <w:highlight w:val="yellow"/>
                              </w:rPr>
                              <w:t>XL320_setLedLength_L = 0x06;</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highlight w:val="yellow"/>
                              </w:rPr>
                              <w:t xml:space="preserve">  XL320_setLedLength_H = 0x00;</w:t>
                            </w:r>
                          </w:p>
                          <w:p w:rsidR="008B718A" w:rsidRPr="008B718A" w:rsidRDefault="008B718A">
                            <w:pPr>
                              <w:rPr>
                                <w:rFonts w:ascii="Courier New" w:hAnsi="Courier New" w:cs="Courier New"/>
                                <w:sz w:val="16"/>
                                <w:szCs w:val="16"/>
                              </w:rPr>
                            </w:pPr>
                          </w:p>
                          <w:p w:rsidR="008B718A" w:rsidRPr="008B718A" w:rsidRDefault="008B718A" w:rsidP="008B718A">
                            <w:pPr>
                              <w:rPr>
                                <w:rFonts w:ascii="Arial" w:hAnsi="Arial" w:cs="Arial"/>
                                <w:sz w:val="20"/>
                                <w:szCs w:val="20"/>
                              </w:rPr>
                            </w:pPr>
                            <w:r w:rsidRPr="008B718A">
                              <w:rPr>
                                <w:rFonts w:ascii="Arial" w:hAnsi="Arial" w:cs="Arial"/>
                                <w:b/>
                                <w:sz w:val="20"/>
                                <w:szCs w:val="20"/>
                              </w:rPr>
                              <w:t>Figure 2B:</w:t>
                            </w:r>
                            <w:r>
                              <w:rPr>
                                <w:rFonts w:ascii="Arial" w:hAnsi="Arial" w:cs="Arial"/>
                                <w:sz w:val="20"/>
                                <w:szCs w:val="20"/>
                              </w:rPr>
                              <w:t xml:space="preserve"> Len_L (or </w:t>
                            </w:r>
                            <w:r w:rsidRPr="008B718A">
                              <w:rPr>
                                <w:rFonts w:ascii="Courier New" w:hAnsi="Courier New" w:cs="Courier New"/>
                                <w:sz w:val="20"/>
                                <w:szCs w:val="20"/>
                              </w:rPr>
                              <w:t>XL320_setLedLength_L</w:t>
                            </w:r>
                            <w:r>
                              <w:rPr>
                                <w:rFonts w:ascii="Arial" w:hAnsi="Arial" w:cs="Arial"/>
                                <w:sz w:val="20"/>
                                <w:szCs w:val="20"/>
                              </w:rPr>
                              <w:t xml:space="preserve">) and Len_H (or </w:t>
                            </w:r>
                            <w:r w:rsidRPr="008B718A">
                              <w:rPr>
                                <w:rFonts w:ascii="Courier New" w:hAnsi="Courier New" w:cs="Courier New"/>
                                <w:sz w:val="20"/>
                                <w:szCs w:val="20"/>
                              </w:rPr>
                              <w:t>XL320_setLedLength</w:t>
                            </w:r>
                            <w:r>
                              <w:rPr>
                                <w:rFonts w:ascii="Courier New" w:hAnsi="Courier New" w:cs="Courier New"/>
                                <w:sz w:val="20"/>
                                <w:szCs w:val="20"/>
                              </w:rPr>
                              <w:t>_</w:t>
                            </w:r>
                            <w:r w:rsidRPr="008B718A">
                              <w:rPr>
                                <w:rFonts w:ascii="Courier New" w:hAnsi="Courier New" w:cs="Courier New"/>
                                <w:sz w:val="20"/>
                                <w:szCs w:val="20"/>
                              </w:rPr>
                              <w:t>H</w:t>
                            </w:r>
                            <w:r>
                              <w:rPr>
                                <w:rFonts w:ascii="Arial" w:hAnsi="Arial" w:cs="Arial"/>
                                <w:sz w:val="20"/>
                                <w:szCs w:val="20"/>
                              </w:rPr>
                              <w:t>) set to 0x06 and 0x00 respectively, represents a packet length of 6 DEC</w:t>
                            </w:r>
                          </w:p>
                          <w:p w:rsidR="008B718A" w:rsidRPr="008B718A" w:rsidRDefault="008B718A">
                            <w:pPr>
                              <w:rPr>
                                <w:rFonts w:ascii="Arial" w:hAnsi="Arial" w:cs="Arial"/>
                                <w:sz w:val="20"/>
                                <w:szCs w:val="20"/>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Default="008B718A"/>
                          <w:p w:rsidR="008B718A" w:rsidRDefault="008B718A"/>
                          <w:p w:rsidR="008B718A" w:rsidRDefault="008B718A"/>
                          <w:p w:rsidR="008B718A" w:rsidRDefault="008B718A"/>
                          <w:p w:rsidR="008B718A" w:rsidRDefault="008B718A"/>
                          <w:p w:rsidR="008B718A" w:rsidRDefault="008B7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9" type="#_x0000_t202" style="position:absolute;left:0;text-align:left;margin-left:-3.75pt;margin-top:9.5pt;width:428.25pt;height:228.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" fillcolor="white [3201]" strokeweight=".5pt">
                <v:textbox>
                  <w:txbxContent>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Variables to set Length 1 and Length 2</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XL320_setLedLength_L;</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XL320_setLedLength_H;</w:t>
                      </w:r>
                    </w:p>
                    <w:p w:rsidR="008B718A" w:rsidRPr="008B718A" w:rsidRDefault="008B718A" w:rsidP="008B718A">
                      <w:pPr>
                        <w:rPr>
                          <w:rFonts w:ascii="Courier New" w:hAnsi="Courier New" w:cs="Courier New"/>
                          <w:sz w:val="16"/>
                          <w:szCs w:val="16"/>
                        </w:rPr>
                      </w:pP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Variables to set up packet array</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tempPacket[];   // temporary packet</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char </w:t>
                      </w:r>
                      <w:proofErr w:type="spellStart"/>
                      <w:r w:rsidRPr="008B718A">
                        <w:rPr>
                          <w:rFonts w:ascii="Courier New" w:hAnsi="Courier New" w:cs="Courier New"/>
                          <w:sz w:val="16"/>
                          <w:szCs w:val="16"/>
                        </w:rPr>
                        <w:t>finalPacket</w:t>
                      </w:r>
                      <w:proofErr w:type="spellEnd"/>
                      <w:r w:rsidRPr="008B718A">
                        <w:rPr>
                          <w:rFonts w:ascii="Courier New" w:hAnsi="Courier New" w:cs="Courier New"/>
                          <w:sz w:val="16"/>
                          <w:szCs w:val="16"/>
                        </w:rPr>
                        <w:t>[];  // final packet to transmit</w:t>
                      </w:r>
                    </w:p>
                    <w:p w:rsidR="008B718A" w:rsidRPr="008B718A" w:rsidRDefault="008B718A" w:rsidP="008B718A">
                      <w:pPr>
                        <w:rPr>
                          <w:rFonts w:ascii="Courier New" w:hAnsi="Courier New" w:cs="Courier New"/>
                          <w:sz w:val="16"/>
                          <w:szCs w:val="16"/>
                        </w:rPr>
                      </w:pP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Variables for checksum CRC</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unsigned</w:t>
                      </w:r>
                      <w:proofErr w:type="gramEnd"/>
                      <w:r w:rsidRPr="008B718A">
                        <w:rPr>
                          <w:rFonts w:ascii="Courier New" w:hAnsi="Courier New" w:cs="Courier New"/>
                          <w:sz w:val="16"/>
                          <w:szCs w:val="16"/>
                        </w:rPr>
                        <w:t xml:space="preserve"> short </w:t>
                      </w:r>
                      <w:proofErr w:type="spellStart"/>
                      <w:r w:rsidRPr="008B718A">
                        <w:rPr>
                          <w:rFonts w:ascii="Courier New" w:hAnsi="Courier New" w:cs="Courier New"/>
                          <w:sz w:val="16"/>
                          <w:szCs w:val="16"/>
                        </w:rPr>
                        <w:t>setLed_CRC</w:t>
                      </w:r>
                      <w:proofErr w:type="spellEnd"/>
                      <w:r w:rsidRPr="008B718A">
                        <w:rPr>
                          <w:rFonts w:ascii="Courier New" w:hAnsi="Courier New" w:cs="Courier New"/>
                          <w:sz w:val="16"/>
                          <w:szCs w:val="16"/>
                        </w:rPr>
                        <w:t>;</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w:t>
                      </w:r>
                      <w:proofErr w:type="gramStart"/>
                      <w:r w:rsidRPr="008B718A">
                        <w:rPr>
                          <w:rFonts w:ascii="Courier New" w:hAnsi="Courier New" w:cs="Courier New"/>
                          <w:sz w:val="16"/>
                          <w:szCs w:val="16"/>
                        </w:rPr>
                        <w:t>byte</w:t>
                      </w:r>
                      <w:proofErr w:type="gramEnd"/>
                      <w:r w:rsidRPr="008B718A">
                        <w:rPr>
                          <w:rFonts w:ascii="Courier New" w:hAnsi="Courier New" w:cs="Courier New"/>
                          <w:sz w:val="16"/>
                          <w:szCs w:val="16"/>
                        </w:rPr>
                        <w:t xml:space="preserve"> CRC_L, CRC_H;</w:t>
                      </w:r>
                    </w:p>
                    <w:p w:rsidR="008B718A" w:rsidRPr="008B718A" w:rsidRDefault="008B718A" w:rsidP="008B718A">
                      <w:pPr>
                        <w:rPr>
                          <w:rFonts w:ascii="Courier New" w:hAnsi="Courier New" w:cs="Courier New"/>
                          <w:sz w:val="16"/>
                          <w:szCs w:val="16"/>
                        </w:rPr>
                      </w:pPr>
                    </w:p>
                    <w:p w:rsid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1. Calculate lengths </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Recall that Length 1 and Length 2 = number of parameters + 3</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Setting LED requires only 3 parameters: address, 0x00 and output color</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rPr>
                        <w:t xml:space="preserve">  // </w:t>
                      </w:r>
                      <w:proofErr w:type="gramStart"/>
                      <w:r w:rsidRPr="008B718A">
                        <w:rPr>
                          <w:rFonts w:ascii="Courier New" w:hAnsi="Courier New" w:cs="Courier New"/>
                          <w:sz w:val="16"/>
                          <w:szCs w:val="16"/>
                        </w:rPr>
                        <w:t>Hence</w:t>
                      </w:r>
                      <w:proofErr w:type="gramEnd"/>
                      <w:r w:rsidRPr="008B718A">
                        <w:rPr>
                          <w:rFonts w:ascii="Courier New" w:hAnsi="Courier New" w:cs="Courier New"/>
                          <w:sz w:val="16"/>
                          <w:szCs w:val="16"/>
                        </w:rPr>
                        <w:t xml:space="preserve"> number of param</w:t>
                      </w:r>
                      <w:r>
                        <w:rPr>
                          <w:rFonts w:ascii="Courier New" w:hAnsi="Courier New" w:cs="Courier New"/>
                          <w:sz w:val="16"/>
                          <w:szCs w:val="16"/>
                        </w:rPr>
                        <w:t>e</w:t>
                      </w:r>
                      <w:r w:rsidRPr="008B718A">
                        <w:rPr>
                          <w:rFonts w:ascii="Courier New" w:hAnsi="Courier New" w:cs="Courier New"/>
                          <w:sz w:val="16"/>
                          <w:szCs w:val="16"/>
                        </w:rPr>
                        <w:t>ters + 3 is 3 + 3 = 6 Dec = 0x06</w:t>
                      </w:r>
                    </w:p>
                    <w:p w:rsidR="008B718A" w:rsidRPr="008B718A" w:rsidRDefault="008B718A" w:rsidP="008B718A">
                      <w:pPr>
                        <w:rPr>
                          <w:rFonts w:ascii="Courier New" w:hAnsi="Courier New" w:cs="Courier New"/>
                          <w:sz w:val="16"/>
                          <w:szCs w:val="16"/>
                        </w:rPr>
                      </w:pPr>
                    </w:p>
                    <w:p w:rsidR="008B718A" w:rsidRPr="008B718A" w:rsidRDefault="008B718A" w:rsidP="008B718A">
                      <w:pPr>
                        <w:rPr>
                          <w:rFonts w:ascii="Courier New" w:hAnsi="Courier New" w:cs="Courier New"/>
                          <w:sz w:val="16"/>
                          <w:szCs w:val="16"/>
                          <w:highlight w:val="yellow"/>
                        </w:rPr>
                      </w:pPr>
                      <w:r w:rsidRPr="008B718A">
                        <w:rPr>
                          <w:rFonts w:ascii="Courier New" w:hAnsi="Courier New" w:cs="Courier New"/>
                          <w:sz w:val="16"/>
                          <w:szCs w:val="16"/>
                        </w:rPr>
                        <w:t xml:space="preserve">  </w:t>
                      </w:r>
                      <w:r w:rsidRPr="008B718A">
                        <w:rPr>
                          <w:rFonts w:ascii="Courier New" w:hAnsi="Courier New" w:cs="Courier New"/>
                          <w:sz w:val="16"/>
                          <w:szCs w:val="16"/>
                          <w:highlight w:val="yellow"/>
                        </w:rPr>
                        <w:t>XL320_setLedLength_L = 0x06;</w:t>
                      </w:r>
                    </w:p>
                    <w:p w:rsidR="008B718A" w:rsidRPr="008B718A" w:rsidRDefault="008B718A" w:rsidP="008B718A">
                      <w:pPr>
                        <w:rPr>
                          <w:rFonts w:ascii="Courier New" w:hAnsi="Courier New" w:cs="Courier New"/>
                          <w:sz w:val="16"/>
                          <w:szCs w:val="16"/>
                        </w:rPr>
                      </w:pPr>
                      <w:r w:rsidRPr="008B718A">
                        <w:rPr>
                          <w:rFonts w:ascii="Courier New" w:hAnsi="Courier New" w:cs="Courier New"/>
                          <w:sz w:val="16"/>
                          <w:szCs w:val="16"/>
                          <w:highlight w:val="yellow"/>
                        </w:rPr>
                        <w:t xml:space="preserve">  XL320_setLedLength_H = 0x00;</w:t>
                      </w:r>
                    </w:p>
                    <w:p w:rsidR="008B718A" w:rsidRPr="008B718A" w:rsidRDefault="008B718A">
                      <w:pPr>
                        <w:rPr>
                          <w:rFonts w:ascii="Courier New" w:hAnsi="Courier New" w:cs="Courier New"/>
                          <w:sz w:val="16"/>
                          <w:szCs w:val="16"/>
                        </w:rPr>
                      </w:pPr>
                    </w:p>
                    <w:p w:rsidR="008B718A" w:rsidRPr="008B718A" w:rsidRDefault="008B718A" w:rsidP="008B718A">
                      <w:pPr>
                        <w:rPr>
                          <w:rFonts w:ascii="Arial" w:hAnsi="Arial" w:cs="Arial"/>
                          <w:sz w:val="20"/>
                          <w:szCs w:val="20"/>
                        </w:rPr>
                      </w:pPr>
                      <w:r w:rsidRPr="008B718A">
                        <w:rPr>
                          <w:rFonts w:ascii="Arial" w:hAnsi="Arial" w:cs="Arial"/>
                          <w:b/>
                          <w:sz w:val="20"/>
                          <w:szCs w:val="20"/>
                        </w:rPr>
                        <w:t>Figure 2B:</w:t>
                      </w:r>
                      <w:r>
                        <w:rPr>
                          <w:rFonts w:ascii="Arial" w:hAnsi="Arial" w:cs="Arial"/>
                          <w:sz w:val="20"/>
                          <w:szCs w:val="20"/>
                        </w:rPr>
                        <w:t xml:space="preserve"> Len_L (or </w:t>
                      </w:r>
                      <w:r w:rsidRPr="008B718A">
                        <w:rPr>
                          <w:rFonts w:ascii="Courier New" w:hAnsi="Courier New" w:cs="Courier New"/>
                          <w:sz w:val="20"/>
                          <w:szCs w:val="20"/>
                        </w:rPr>
                        <w:t>XL320_setLedLength_L</w:t>
                      </w:r>
                      <w:r>
                        <w:rPr>
                          <w:rFonts w:ascii="Arial" w:hAnsi="Arial" w:cs="Arial"/>
                          <w:sz w:val="20"/>
                          <w:szCs w:val="20"/>
                        </w:rPr>
                        <w:t xml:space="preserve">) and Len_H (or </w:t>
                      </w:r>
                      <w:r w:rsidRPr="008B718A">
                        <w:rPr>
                          <w:rFonts w:ascii="Courier New" w:hAnsi="Courier New" w:cs="Courier New"/>
                          <w:sz w:val="20"/>
                          <w:szCs w:val="20"/>
                        </w:rPr>
                        <w:t>XL320_setLedLength</w:t>
                      </w:r>
                      <w:r>
                        <w:rPr>
                          <w:rFonts w:ascii="Courier New" w:hAnsi="Courier New" w:cs="Courier New"/>
                          <w:sz w:val="20"/>
                          <w:szCs w:val="20"/>
                        </w:rPr>
                        <w:t>_</w:t>
                      </w:r>
                      <w:r w:rsidRPr="008B718A">
                        <w:rPr>
                          <w:rFonts w:ascii="Courier New" w:hAnsi="Courier New" w:cs="Courier New"/>
                          <w:sz w:val="20"/>
                          <w:szCs w:val="20"/>
                        </w:rPr>
                        <w:t>H</w:t>
                      </w:r>
                      <w:r>
                        <w:rPr>
                          <w:rFonts w:ascii="Arial" w:hAnsi="Arial" w:cs="Arial"/>
                          <w:sz w:val="20"/>
                          <w:szCs w:val="20"/>
                        </w:rPr>
                        <w:t>) set to 0x06 and 0x00 respectively, represents a packet length of 6 DEC</w:t>
                      </w:r>
                    </w:p>
                    <w:p w:rsidR="008B718A" w:rsidRPr="008B718A" w:rsidRDefault="008B718A">
                      <w:pPr>
                        <w:rPr>
                          <w:rFonts w:ascii="Arial" w:hAnsi="Arial" w:cs="Arial"/>
                          <w:sz w:val="20"/>
                          <w:szCs w:val="20"/>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Pr="008B718A" w:rsidRDefault="008B718A">
                      <w:pPr>
                        <w:rPr>
                          <w:rFonts w:ascii="Courier New" w:hAnsi="Courier New" w:cs="Courier New"/>
                          <w:sz w:val="16"/>
                          <w:szCs w:val="16"/>
                        </w:rPr>
                      </w:pPr>
                    </w:p>
                    <w:p w:rsidR="008B718A" w:rsidRDefault="008B718A"/>
                    <w:p w:rsidR="008B718A" w:rsidRDefault="008B718A"/>
                    <w:p w:rsidR="008B718A" w:rsidRDefault="008B718A"/>
                    <w:p w:rsidR="008B718A" w:rsidRDefault="008B718A"/>
                    <w:p w:rsidR="008B718A" w:rsidRDefault="008B718A"/>
                    <w:p w:rsidR="008B718A" w:rsidRDefault="008B718A"/>
                  </w:txbxContent>
                </v:textbox>
              </v:shape>
            </w:pict>
          </mc:Fallback>
        </mc:AlternateContent>
      </w: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747F50" w:rsidRDefault="00747F50"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p>
    <w:p w:rsidR="008B718A" w:rsidRDefault="008B718A" w:rsidP="00F12860">
      <w:pPr>
        <w:jc w:val="both"/>
        <w:rPr>
          <w:rFonts w:ascii="Arial" w:hAnsi="Arial" w:cs="Arial"/>
          <w:sz w:val="20"/>
          <w:szCs w:val="20"/>
        </w:rPr>
      </w:pPr>
      <w:r w:rsidRPr="008B718A">
        <w:rPr>
          <w:rFonts w:ascii="Arial" w:hAnsi="Arial" w:cs="Arial"/>
          <w:b/>
          <w:sz w:val="20"/>
          <w:szCs w:val="20"/>
        </w:rPr>
        <w:t>Step 2:</w:t>
      </w:r>
      <w:r>
        <w:rPr>
          <w:rFonts w:ascii="Arial" w:hAnsi="Arial" w:cs="Arial"/>
          <w:sz w:val="20"/>
          <w:szCs w:val="20"/>
        </w:rPr>
        <w:t xml:space="preserve"> Construct first part of the Packet</w:t>
      </w:r>
    </w:p>
    <w:p w:rsidR="008B718A" w:rsidRDefault="008B718A" w:rsidP="00F12860">
      <w:pPr>
        <w:jc w:val="both"/>
        <w:rPr>
          <w:rFonts w:ascii="Arial" w:hAnsi="Arial" w:cs="Arial"/>
          <w:sz w:val="20"/>
          <w:szCs w:val="20"/>
        </w:rPr>
      </w:pPr>
    </w:p>
    <w:p w:rsidR="008B718A" w:rsidRDefault="00344DE3" w:rsidP="00F12860">
      <w:pPr>
        <w:jc w:val="both"/>
        <w:rPr>
          <w:rFonts w:ascii="Arial" w:hAnsi="Arial" w:cs="Arial"/>
          <w:sz w:val="20"/>
          <w:szCs w:val="20"/>
        </w:rPr>
      </w:pPr>
      <w:r>
        <w:rPr>
          <w:rFonts w:ascii="Arial" w:hAnsi="Arial" w:cs="Arial"/>
          <w:sz w:val="20"/>
          <w:szCs w:val="20"/>
        </w:rPr>
        <w:t xml:space="preserve">Thus far, the packet for setting the LED looks like </w:t>
      </w:r>
      <w:r w:rsidRPr="004F0F1C">
        <w:rPr>
          <w:rFonts w:ascii="Arial" w:hAnsi="Arial" w:cs="Arial"/>
          <w:b/>
          <w:sz w:val="20"/>
          <w:szCs w:val="20"/>
        </w:rPr>
        <w:t>Figure 2C</w:t>
      </w:r>
      <w:r>
        <w:rPr>
          <w:rFonts w:ascii="Arial" w:hAnsi="Arial" w:cs="Arial"/>
          <w:sz w:val="20"/>
          <w:szCs w:val="20"/>
        </w:rPr>
        <w:t>:</w:t>
      </w: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6608" behindDoc="0" locked="0" layoutInCell="1" allowOverlap="1">
                <wp:simplePos x="0" y="0"/>
                <wp:positionH relativeFrom="column">
                  <wp:posOffset>-47625</wp:posOffset>
                </wp:positionH>
                <wp:positionV relativeFrom="paragraph">
                  <wp:posOffset>67310</wp:posOffset>
                </wp:positionV>
                <wp:extent cx="5895975" cy="9620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58959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DE3" w:rsidRDefault="00344DE3">
                            <w:pPr>
                              <w:rPr>
                                <w:rFonts w:ascii="Arial" w:hAnsi="Arial" w:cs="Arial"/>
                                <w:sz w:val="20"/>
                                <w:szCs w:val="20"/>
                              </w:rPr>
                            </w:pPr>
                            <w:r>
                              <w:rPr>
                                <w:noProof/>
                              </w:rPr>
                              <w:drawing>
                                <wp:inline distT="0" distB="0" distL="0" distR="0" wp14:anchorId="1665EB43" wp14:editId="6337459C">
                                  <wp:extent cx="5799984"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32827" cy="670526"/>
                                          </a:xfrm>
                                          <a:prstGeom prst="rect">
                                            <a:avLst/>
                                          </a:prstGeom>
                                        </pic:spPr>
                                      </pic:pic>
                                    </a:graphicData>
                                  </a:graphic>
                                </wp:inline>
                              </w:drawing>
                            </w:r>
                          </w:p>
                          <w:p w:rsidR="00344DE3" w:rsidRPr="00344DE3" w:rsidRDefault="004F0F1C" w:rsidP="004F0F1C">
                            <w:pPr>
                              <w:jc w:val="center"/>
                              <w:rPr>
                                <w:rFonts w:ascii="Arial" w:hAnsi="Arial" w:cs="Arial"/>
                                <w:sz w:val="20"/>
                                <w:szCs w:val="20"/>
                              </w:rPr>
                            </w:pPr>
                            <w:r w:rsidRPr="004F0F1C">
                              <w:rPr>
                                <w:rFonts w:ascii="Arial" w:hAnsi="Arial" w:cs="Arial"/>
                                <w:b/>
                                <w:sz w:val="20"/>
                                <w:szCs w:val="20"/>
                              </w:rPr>
                              <w:t>Figure 2C:</w:t>
                            </w:r>
                            <w:r>
                              <w:rPr>
                                <w:rFonts w:ascii="Arial" w:hAnsi="Arial" w:cs="Arial"/>
                                <w:sz w:val="20"/>
                                <w:szCs w:val="20"/>
                              </w:rPr>
                              <w:t xml:space="preserve"> From left to right: the first 4 bytes do not change.</w:t>
                            </w: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Default="00344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left:0;text-align:left;margin-left:-3.75pt;margin-top:5.3pt;width:464.25pt;height:7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" fillcolor="white [3201]" stroked="f" strokeweight=".5pt">
                <v:textbox>
                  <w:txbxContent>
                    <w:p w:rsidR="00344DE3" w:rsidRDefault="00344DE3">
                      <w:pPr>
                        <w:rPr>
                          <w:rFonts w:ascii="Arial" w:hAnsi="Arial" w:cs="Arial"/>
                          <w:sz w:val="20"/>
                          <w:szCs w:val="20"/>
                        </w:rPr>
                      </w:pPr>
                      <w:r>
                        <w:rPr>
                          <w:noProof/>
                        </w:rPr>
                        <w:drawing>
                          <wp:inline distT="0" distB="0" distL="0" distR="0" wp14:anchorId="1665EB43" wp14:editId="6337459C">
                            <wp:extent cx="5799984"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32827" cy="670526"/>
                                    </a:xfrm>
                                    <a:prstGeom prst="rect">
                                      <a:avLst/>
                                    </a:prstGeom>
                                  </pic:spPr>
                                </pic:pic>
                              </a:graphicData>
                            </a:graphic>
                          </wp:inline>
                        </w:drawing>
                      </w:r>
                    </w:p>
                    <w:p w:rsidR="00344DE3" w:rsidRPr="00344DE3" w:rsidRDefault="004F0F1C" w:rsidP="004F0F1C">
                      <w:pPr>
                        <w:jc w:val="center"/>
                        <w:rPr>
                          <w:rFonts w:ascii="Arial" w:hAnsi="Arial" w:cs="Arial"/>
                          <w:sz w:val="20"/>
                          <w:szCs w:val="20"/>
                        </w:rPr>
                      </w:pPr>
                      <w:r w:rsidRPr="004F0F1C">
                        <w:rPr>
                          <w:rFonts w:ascii="Arial" w:hAnsi="Arial" w:cs="Arial"/>
                          <w:b/>
                          <w:sz w:val="20"/>
                          <w:szCs w:val="20"/>
                        </w:rPr>
                        <w:t>Figure 2C:</w:t>
                      </w:r>
                      <w:r>
                        <w:rPr>
                          <w:rFonts w:ascii="Arial" w:hAnsi="Arial" w:cs="Arial"/>
                          <w:sz w:val="20"/>
                          <w:szCs w:val="20"/>
                        </w:rPr>
                        <w:t xml:space="preserve"> From left to right: the first 4 bytes do not change.</w:t>
                      </w: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Pr="00344DE3" w:rsidRDefault="00344DE3">
                      <w:pPr>
                        <w:rPr>
                          <w:rFonts w:ascii="Arial" w:hAnsi="Arial" w:cs="Arial"/>
                          <w:sz w:val="20"/>
                          <w:szCs w:val="20"/>
                        </w:rPr>
                      </w:pPr>
                    </w:p>
                    <w:p w:rsidR="00344DE3" w:rsidRDefault="00344DE3"/>
                  </w:txbxContent>
                </v:textbox>
              </v:shape>
            </w:pict>
          </mc:Fallback>
        </mc:AlternateContent>
      </w: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4F0F1C" w:rsidRDefault="004F0F1C" w:rsidP="004F0F1C">
      <w:pPr>
        <w:rPr>
          <w:rFonts w:ascii="Arial" w:hAnsi="Arial" w:cs="Arial"/>
          <w:sz w:val="20"/>
          <w:szCs w:val="20"/>
        </w:rPr>
      </w:pPr>
      <w:r>
        <w:rPr>
          <w:rFonts w:ascii="Arial" w:hAnsi="Arial" w:cs="Arial"/>
          <w:sz w:val="20"/>
          <w:szCs w:val="20"/>
        </w:rPr>
        <w:t xml:space="preserve">The Packet ID is the servo ID number (which one sets under Dynamixel Wizard).  The Length1 and Length2 bytes were calculated in the previous step.  </w:t>
      </w:r>
    </w:p>
    <w:p w:rsidR="004F0F1C" w:rsidRDefault="004F0F1C" w:rsidP="004F0F1C">
      <w:pPr>
        <w:rPr>
          <w:rFonts w:ascii="Arial" w:hAnsi="Arial" w:cs="Arial"/>
          <w:sz w:val="20"/>
          <w:szCs w:val="20"/>
        </w:rPr>
      </w:pPr>
    </w:p>
    <w:p w:rsidR="004F0F1C" w:rsidRDefault="004F0F1C" w:rsidP="004F0F1C">
      <w:pPr>
        <w:rPr>
          <w:rFonts w:ascii="Arial" w:hAnsi="Arial" w:cs="Arial"/>
          <w:sz w:val="20"/>
          <w:szCs w:val="20"/>
        </w:rPr>
      </w:pPr>
      <w:r w:rsidRPr="004F0F1C">
        <w:rPr>
          <w:rFonts w:ascii="Arial" w:hAnsi="Arial" w:cs="Arial"/>
          <w:sz w:val="20"/>
          <w:szCs w:val="20"/>
        </w:rPr>
        <w:t>In the definition H-file (</w:t>
      </w:r>
      <w:r w:rsidRPr="004F0F1C">
        <w:rPr>
          <w:rFonts w:ascii="Courier New" w:hAnsi="Courier New" w:cs="Courier New"/>
          <w:b/>
          <w:color w:val="FF0000"/>
          <w:sz w:val="20"/>
          <w:szCs w:val="20"/>
        </w:rPr>
        <w:t>xl320-defines1_0a.h</w:t>
      </w:r>
      <w:r w:rsidRPr="00717794">
        <w:rPr>
          <w:rFonts w:ascii="Arial" w:hAnsi="Arial" w:cs="Arial"/>
          <w:sz w:val="20"/>
          <w:szCs w:val="20"/>
        </w:rPr>
        <w:t>)</w:t>
      </w:r>
      <w:r w:rsidRPr="004F0F1C">
        <w:rPr>
          <w:rFonts w:ascii="Arial" w:hAnsi="Arial" w:cs="Arial"/>
          <w:b/>
          <w:color w:val="FF0000"/>
          <w:sz w:val="20"/>
          <w:szCs w:val="20"/>
        </w:rPr>
        <w:t xml:space="preserve"> </w:t>
      </w:r>
      <w:r w:rsidRPr="004F0F1C">
        <w:rPr>
          <w:rFonts w:ascii="Arial" w:hAnsi="Arial" w:cs="Arial"/>
          <w:sz w:val="20"/>
          <w:szCs w:val="20"/>
        </w:rPr>
        <w:t xml:space="preserve">one </w:t>
      </w:r>
      <w:r>
        <w:rPr>
          <w:rFonts w:ascii="Arial" w:hAnsi="Arial" w:cs="Arial"/>
          <w:sz w:val="20"/>
          <w:szCs w:val="20"/>
        </w:rPr>
        <w:t>used #define for constants</w:t>
      </w:r>
      <w:r w:rsidR="00717794">
        <w:rPr>
          <w:rFonts w:ascii="Arial" w:hAnsi="Arial" w:cs="Arial"/>
          <w:sz w:val="20"/>
          <w:szCs w:val="20"/>
        </w:rPr>
        <w:t xml:space="preserve"> (see </w:t>
      </w:r>
      <w:r w:rsidR="00717794" w:rsidRPr="00717794">
        <w:rPr>
          <w:rFonts w:ascii="Arial" w:hAnsi="Arial" w:cs="Arial"/>
          <w:b/>
          <w:sz w:val="20"/>
          <w:szCs w:val="20"/>
        </w:rPr>
        <w:t>Figure 2D</w:t>
      </w:r>
      <w:r w:rsidR="00717794">
        <w:rPr>
          <w:rFonts w:ascii="Arial" w:hAnsi="Arial" w:cs="Arial"/>
          <w:sz w:val="20"/>
          <w:szCs w:val="20"/>
        </w:rPr>
        <w:t>)</w:t>
      </w:r>
      <w:r>
        <w:rPr>
          <w:rFonts w:ascii="Arial" w:hAnsi="Arial" w:cs="Arial"/>
          <w:sz w:val="20"/>
          <w:szCs w:val="20"/>
        </w:rPr>
        <w:t xml:space="preserve">: </w:t>
      </w:r>
    </w:p>
    <w:p w:rsidR="004F0F1C" w:rsidRDefault="004F0F1C" w:rsidP="004F0F1C">
      <w:pPr>
        <w:rPr>
          <w:rFonts w:ascii="Arial" w:hAnsi="Arial" w:cs="Arial"/>
          <w:sz w:val="20"/>
          <w:szCs w:val="20"/>
        </w:rPr>
      </w:pPr>
    </w:p>
    <w:p w:rsidR="004F0F1C" w:rsidRPr="004F0F1C" w:rsidRDefault="00717794" w:rsidP="004F0F1C">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7632" behindDoc="0" locked="0" layoutInCell="1" allowOverlap="1">
                <wp:simplePos x="0" y="0"/>
                <wp:positionH relativeFrom="column">
                  <wp:posOffset>47626</wp:posOffset>
                </wp:positionH>
                <wp:positionV relativeFrom="paragraph">
                  <wp:posOffset>11430</wp:posOffset>
                </wp:positionV>
                <wp:extent cx="5562600" cy="16859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5562600"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HEADER_1</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0xFF // For Instruction Packet Header 1</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HEADER_2</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0xFF // For Instruction Packet Header 2</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HEADER_3</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0xFD // For Instruction Packet Header 3</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RESERVED</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0x00 // For Instruction Packet Reserved</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Default="00717794">
                            <w:pPr>
                              <w:rPr>
                                <w:rFonts w:ascii="Courier New" w:hAnsi="Courier New" w:cs="Courier New"/>
                                <w:sz w:val="16"/>
                                <w:szCs w:val="16"/>
                              </w:rPr>
                            </w:pPr>
                            <w:r w:rsidRPr="00717794">
                              <w:rPr>
                                <w:rFonts w:ascii="Courier New" w:hAnsi="Courier New" w:cs="Courier New"/>
                                <w:sz w:val="16"/>
                                <w:szCs w:val="16"/>
                              </w:rPr>
                              <w:t xml:space="preserve">#define RAM_LED                    </w:t>
                            </w:r>
                            <w:r>
                              <w:rPr>
                                <w:rFonts w:ascii="Courier New" w:hAnsi="Courier New" w:cs="Courier New"/>
                                <w:sz w:val="16"/>
                                <w:szCs w:val="16"/>
                              </w:rPr>
                              <w:tab/>
                            </w:r>
                            <w:r w:rsidRPr="00717794">
                              <w:rPr>
                                <w:rFonts w:ascii="Courier New" w:hAnsi="Courier New" w:cs="Courier New"/>
                                <w:sz w:val="16"/>
                                <w:szCs w:val="16"/>
                              </w:rPr>
                              <w:t>0x19 // 1 byte; changes motor's LED color</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Pr="00717794" w:rsidRDefault="00717794">
                            <w:pPr>
                              <w:rPr>
                                <w:rFonts w:ascii="Courier New" w:hAnsi="Courier New" w:cs="Courier New"/>
                                <w:sz w:val="16"/>
                                <w:szCs w:val="16"/>
                              </w:rPr>
                            </w:pPr>
                            <w:r w:rsidRPr="00717794">
                              <w:rPr>
                                <w:rFonts w:ascii="Courier New" w:hAnsi="Courier New" w:cs="Courier New"/>
                                <w:sz w:val="16"/>
                                <w:szCs w:val="16"/>
                              </w:rPr>
                              <w:t>#d</w:t>
                            </w:r>
                            <w:r>
                              <w:rPr>
                                <w:rFonts w:ascii="Courier New" w:hAnsi="Courier New" w:cs="Courier New"/>
                                <w:sz w:val="16"/>
                                <w:szCs w:val="16"/>
                              </w:rPr>
                              <w:t>efine INSTRUCTION_WRITE</w:t>
                            </w:r>
                            <w:r>
                              <w:rPr>
                                <w:rFonts w:ascii="Courier New" w:hAnsi="Courier New" w:cs="Courier New"/>
                                <w:sz w:val="16"/>
                                <w:szCs w:val="16"/>
                              </w:rPr>
                              <w:tab/>
                            </w:r>
                            <w:r>
                              <w:rPr>
                                <w:rFonts w:ascii="Courier New" w:hAnsi="Courier New" w:cs="Courier New"/>
                                <w:sz w:val="16"/>
                                <w:szCs w:val="16"/>
                              </w:rPr>
                              <w:tab/>
                            </w:r>
                            <w:r w:rsidRPr="00717794">
                              <w:rPr>
                                <w:rFonts w:ascii="Courier New" w:hAnsi="Courier New" w:cs="Courier New"/>
                                <w:sz w:val="16"/>
                                <w:szCs w:val="16"/>
                              </w:rPr>
                              <w:t>0x03 // write data to device</w:t>
                            </w:r>
                          </w:p>
                          <w:p w:rsidR="00717794" w:rsidRPr="00717794" w:rsidRDefault="00717794">
                            <w:pPr>
                              <w:rPr>
                                <w:rFonts w:ascii="Courier New" w:hAnsi="Courier New" w:cs="Courier New"/>
                                <w:sz w:val="16"/>
                                <w:szCs w:val="16"/>
                              </w:rPr>
                            </w:pPr>
                          </w:p>
                          <w:p w:rsidR="00717794" w:rsidRPr="00717794" w:rsidRDefault="00717794">
                            <w:pPr>
                              <w:rPr>
                                <w:rFonts w:ascii="Courier New" w:hAnsi="Courier New" w:cs="Courier New"/>
                                <w:sz w:val="16"/>
                                <w:szCs w:val="16"/>
                              </w:rPr>
                            </w:pPr>
                          </w:p>
                          <w:p w:rsidR="00717794" w:rsidRPr="00717794" w:rsidRDefault="00717794" w:rsidP="00717794">
                            <w:pPr>
                              <w:jc w:val="center"/>
                              <w:rPr>
                                <w:rFonts w:ascii="Arial" w:hAnsi="Arial" w:cs="Arial"/>
                                <w:sz w:val="20"/>
                                <w:szCs w:val="20"/>
                              </w:rPr>
                            </w:pPr>
                            <w:r w:rsidRPr="00717794">
                              <w:rPr>
                                <w:rFonts w:ascii="Arial" w:hAnsi="Arial" w:cs="Arial"/>
                                <w:b/>
                                <w:sz w:val="20"/>
                                <w:szCs w:val="20"/>
                              </w:rPr>
                              <w:t>Figure 2D</w:t>
                            </w:r>
                            <w:r>
                              <w:rPr>
                                <w:rFonts w:ascii="Arial" w:hAnsi="Arial" w:cs="Arial"/>
                                <w:sz w:val="20"/>
                                <w:szCs w:val="20"/>
                              </w:rPr>
                              <w:t>: Snippets of xl320-defines1_0a.h created in Concept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3.75pt;margin-top:.9pt;width:438pt;height:13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" fillcolor="white [3201]" strokeweight=".5pt">
                <v:textbox>
                  <w:txbxContent>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HEADER_1</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0xFF // For Instruction Packet Header 1</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HEADER_2</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0xFF // For Instruction Packet Header 2</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HEADER_3</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0xFD // For Instruction Packet Header 3</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#define RESERVED</w:t>
                      </w:r>
                      <w:r w:rsidRPr="00717794">
                        <w:rPr>
                          <w:rFonts w:ascii="Courier New" w:hAnsi="Courier New" w:cs="Courier New"/>
                          <w:sz w:val="16"/>
                          <w:szCs w:val="16"/>
                        </w:rPr>
                        <w:tab/>
                      </w:r>
                      <w:r w:rsidRPr="00717794">
                        <w:rPr>
                          <w:rFonts w:ascii="Courier New" w:hAnsi="Courier New" w:cs="Courier New"/>
                          <w:sz w:val="16"/>
                          <w:szCs w:val="16"/>
                        </w:rPr>
                        <w:tab/>
                      </w:r>
                      <w:r w:rsidRPr="00717794">
                        <w:rPr>
                          <w:rFonts w:ascii="Courier New" w:hAnsi="Courier New" w:cs="Courier New"/>
                          <w:sz w:val="16"/>
                          <w:szCs w:val="16"/>
                        </w:rPr>
                        <w:tab/>
                        <w:t>0x00 // For Instruction Packet Reserved</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Default="00717794">
                      <w:pPr>
                        <w:rPr>
                          <w:rFonts w:ascii="Courier New" w:hAnsi="Courier New" w:cs="Courier New"/>
                          <w:sz w:val="16"/>
                          <w:szCs w:val="16"/>
                        </w:rPr>
                      </w:pPr>
                      <w:r w:rsidRPr="00717794">
                        <w:rPr>
                          <w:rFonts w:ascii="Courier New" w:hAnsi="Courier New" w:cs="Courier New"/>
                          <w:sz w:val="16"/>
                          <w:szCs w:val="16"/>
                        </w:rPr>
                        <w:t xml:space="preserve">#define RAM_LED                    </w:t>
                      </w:r>
                      <w:r>
                        <w:rPr>
                          <w:rFonts w:ascii="Courier New" w:hAnsi="Courier New" w:cs="Courier New"/>
                          <w:sz w:val="16"/>
                          <w:szCs w:val="16"/>
                        </w:rPr>
                        <w:tab/>
                      </w:r>
                      <w:r w:rsidRPr="00717794">
                        <w:rPr>
                          <w:rFonts w:ascii="Courier New" w:hAnsi="Courier New" w:cs="Courier New"/>
                          <w:sz w:val="16"/>
                          <w:szCs w:val="16"/>
                        </w:rPr>
                        <w:t>0x19 // 1 byte; changes motor's LED color</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Default="00717794">
                      <w:pPr>
                        <w:rPr>
                          <w:rFonts w:ascii="Courier New" w:hAnsi="Courier New" w:cs="Courier New"/>
                          <w:sz w:val="16"/>
                          <w:szCs w:val="16"/>
                        </w:rPr>
                      </w:pPr>
                      <w:r>
                        <w:rPr>
                          <w:rFonts w:ascii="Courier New" w:hAnsi="Courier New" w:cs="Courier New"/>
                          <w:sz w:val="16"/>
                          <w:szCs w:val="16"/>
                        </w:rPr>
                        <w:t>:</w:t>
                      </w:r>
                    </w:p>
                    <w:p w:rsidR="00717794" w:rsidRPr="00717794" w:rsidRDefault="00717794">
                      <w:pPr>
                        <w:rPr>
                          <w:rFonts w:ascii="Courier New" w:hAnsi="Courier New" w:cs="Courier New"/>
                          <w:sz w:val="16"/>
                          <w:szCs w:val="16"/>
                        </w:rPr>
                      </w:pPr>
                      <w:r w:rsidRPr="00717794">
                        <w:rPr>
                          <w:rFonts w:ascii="Courier New" w:hAnsi="Courier New" w:cs="Courier New"/>
                          <w:sz w:val="16"/>
                          <w:szCs w:val="16"/>
                        </w:rPr>
                        <w:t>#d</w:t>
                      </w:r>
                      <w:r>
                        <w:rPr>
                          <w:rFonts w:ascii="Courier New" w:hAnsi="Courier New" w:cs="Courier New"/>
                          <w:sz w:val="16"/>
                          <w:szCs w:val="16"/>
                        </w:rPr>
                        <w:t>efine INSTRUCTION_WRITE</w:t>
                      </w:r>
                      <w:r>
                        <w:rPr>
                          <w:rFonts w:ascii="Courier New" w:hAnsi="Courier New" w:cs="Courier New"/>
                          <w:sz w:val="16"/>
                          <w:szCs w:val="16"/>
                        </w:rPr>
                        <w:tab/>
                      </w:r>
                      <w:r>
                        <w:rPr>
                          <w:rFonts w:ascii="Courier New" w:hAnsi="Courier New" w:cs="Courier New"/>
                          <w:sz w:val="16"/>
                          <w:szCs w:val="16"/>
                        </w:rPr>
                        <w:tab/>
                      </w:r>
                      <w:r w:rsidRPr="00717794">
                        <w:rPr>
                          <w:rFonts w:ascii="Courier New" w:hAnsi="Courier New" w:cs="Courier New"/>
                          <w:sz w:val="16"/>
                          <w:szCs w:val="16"/>
                        </w:rPr>
                        <w:t>0x03 // write data to device</w:t>
                      </w:r>
                    </w:p>
                    <w:p w:rsidR="00717794" w:rsidRPr="00717794" w:rsidRDefault="00717794">
                      <w:pPr>
                        <w:rPr>
                          <w:rFonts w:ascii="Courier New" w:hAnsi="Courier New" w:cs="Courier New"/>
                          <w:sz w:val="16"/>
                          <w:szCs w:val="16"/>
                        </w:rPr>
                      </w:pPr>
                    </w:p>
                    <w:p w:rsidR="00717794" w:rsidRPr="00717794" w:rsidRDefault="00717794">
                      <w:pPr>
                        <w:rPr>
                          <w:rFonts w:ascii="Courier New" w:hAnsi="Courier New" w:cs="Courier New"/>
                          <w:sz w:val="16"/>
                          <w:szCs w:val="16"/>
                        </w:rPr>
                      </w:pPr>
                    </w:p>
                    <w:p w:rsidR="00717794" w:rsidRPr="00717794" w:rsidRDefault="00717794" w:rsidP="00717794">
                      <w:pPr>
                        <w:jc w:val="center"/>
                        <w:rPr>
                          <w:rFonts w:ascii="Arial" w:hAnsi="Arial" w:cs="Arial"/>
                          <w:sz w:val="20"/>
                          <w:szCs w:val="20"/>
                        </w:rPr>
                      </w:pPr>
                      <w:r w:rsidRPr="00717794">
                        <w:rPr>
                          <w:rFonts w:ascii="Arial" w:hAnsi="Arial" w:cs="Arial"/>
                          <w:b/>
                          <w:sz w:val="20"/>
                          <w:szCs w:val="20"/>
                        </w:rPr>
                        <w:t>Figure 2D</w:t>
                      </w:r>
                      <w:r>
                        <w:rPr>
                          <w:rFonts w:ascii="Arial" w:hAnsi="Arial" w:cs="Arial"/>
                          <w:sz w:val="20"/>
                          <w:szCs w:val="20"/>
                        </w:rPr>
                        <w:t>: Snippets of xl320-defines1_0a.h created in Concept 1</w:t>
                      </w:r>
                    </w:p>
                  </w:txbxContent>
                </v:textbox>
              </v:shape>
            </w:pict>
          </mc:Fallback>
        </mc:AlternateContent>
      </w:r>
    </w:p>
    <w:p w:rsidR="00344DE3" w:rsidRPr="004F0F1C" w:rsidRDefault="00344DE3" w:rsidP="00F12860">
      <w:pPr>
        <w:jc w:val="both"/>
        <w:rPr>
          <w:rFonts w:ascii="Arial" w:hAnsi="Arial" w:cs="Arial"/>
          <w:sz w:val="20"/>
          <w:szCs w:val="20"/>
        </w:rPr>
      </w:pPr>
    </w:p>
    <w:p w:rsidR="00344DE3" w:rsidRPr="004F0F1C" w:rsidRDefault="00344DE3" w:rsidP="00F12860">
      <w:pPr>
        <w:jc w:val="both"/>
        <w:rPr>
          <w:rFonts w:ascii="Arial" w:hAnsi="Arial" w:cs="Arial"/>
          <w:sz w:val="20"/>
          <w:szCs w:val="20"/>
        </w:rPr>
      </w:pPr>
    </w:p>
    <w:p w:rsidR="00344DE3" w:rsidRPr="004F0F1C"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344DE3" w:rsidRDefault="00344DE3" w:rsidP="00F12860">
      <w:pPr>
        <w:jc w:val="both"/>
        <w:rPr>
          <w:rFonts w:ascii="Arial" w:hAnsi="Arial" w:cs="Arial"/>
          <w:sz w:val="20"/>
          <w:szCs w:val="20"/>
        </w:rPr>
      </w:pPr>
    </w:p>
    <w:p w:rsidR="00717794" w:rsidRDefault="00717794" w:rsidP="00F12860">
      <w:pPr>
        <w:jc w:val="both"/>
        <w:rPr>
          <w:rFonts w:ascii="Arial" w:hAnsi="Arial" w:cs="Arial"/>
          <w:sz w:val="20"/>
          <w:szCs w:val="20"/>
        </w:rPr>
      </w:pPr>
      <w:r>
        <w:rPr>
          <w:rFonts w:ascii="Arial" w:hAnsi="Arial" w:cs="Arial"/>
          <w:sz w:val="20"/>
          <w:szCs w:val="20"/>
        </w:rPr>
        <w:t xml:space="preserve">In NXC Programming, </w:t>
      </w:r>
      <w:r w:rsidRPr="00717794">
        <w:rPr>
          <w:rFonts w:ascii="Arial" w:hAnsi="Arial" w:cs="Arial"/>
          <w:b/>
          <w:sz w:val="20"/>
          <w:szCs w:val="20"/>
        </w:rPr>
        <w:t>Figure 2C</w:t>
      </w:r>
      <w:r>
        <w:rPr>
          <w:rFonts w:ascii="Arial" w:hAnsi="Arial" w:cs="Arial"/>
          <w:sz w:val="20"/>
          <w:szCs w:val="20"/>
        </w:rPr>
        <w:t xml:space="preserve"> can be represented by the code snipped in </w:t>
      </w:r>
      <w:r w:rsidRPr="00717794">
        <w:rPr>
          <w:rFonts w:ascii="Arial" w:hAnsi="Arial" w:cs="Arial"/>
          <w:b/>
          <w:sz w:val="20"/>
          <w:szCs w:val="20"/>
        </w:rPr>
        <w:t>Figure 2E</w:t>
      </w:r>
      <w:r w:rsidR="00B35DD0">
        <w:rPr>
          <w:rFonts w:ascii="Arial" w:hAnsi="Arial" w:cs="Arial"/>
          <w:sz w:val="20"/>
          <w:szCs w:val="20"/>
        </w:rPr>
        <w:t xml:space="preserve">.  Here, the NXC function </w:t>
      </w:r>
      <w:r w:rsidR="00B35DD0" w:rsidRPr="00B35DD0">
        <w:rPr>
          <w:rFonts w:ascii="Courier New" w:hAnsi="Courier New" w:cs="Courier New"/>
          <w:sz w:val="20"/>
          <w:szCs w:val="20"/>
        </w:rPr>
        <w:t>ArrayBuild</w:t>
      </w:r>
      <w:r w:rsidR="00B35DD0">
        <w:rPr>
          <w:rFonts w:ascii="Arial" w:hAnsi="Arial" w:cs="Arial"/>
          <w:sz w:val="20"/>
          <w:szCs w:val="20"/>
        </w:rPr>
        <w:t xml:space="preserve"> is used to create a multi-byte packet called </w:t>
      </w:r>
      <w:r w:rsidR="00B35DD0" w:rsidRPr="00B35DD0">
        <w:rPr>
          <w:rFonts w:ascii="Courier New" w:hAnsi="Courier New" w:cs="Courier New"/>
          <w:sz w:val="20"/>
          <w:szCs w:val="20"/>
        </w:rPr>
        <w:t>tempPacket</w:t>
      </w:r>
      <w:r w:rsidR="00B35DD0">
        <w:rPr>
          <w:rFonts w:ascii="Arial" w:hAnsi="Arial" w:cs="Arial"/>
          <w:sz w:val="20"/>
          <w:szCs w:val="20"/>
        </w:rPr>
        <w:t>.</w:t>
      </w:r>
    </w:p>
    <w:p w:rsidR="00717794" w:rsidRDefault="00717794" w:rsidP="00F12860">
      <w:pPr>
        <w:jc w:val="both"/>
        <w:rPr>
          <w:rFonts w:ascii="Arial" w:hAnsi="Arial" w:cs="Arial"/>
          <w:sz w:val="20"/>
          <w:szCs w:val="20"/>
        </w:rPr>
      </w:pPr>
    </w:p>
    <w:p w:rsidR="00717794" w:rsidRDefault="00717794" w:rsidP="00F12860">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-9525</wp:posOffset>
                </wp:positionV>
                <wp:extent cx="5572125" cy="10191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557212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794" w:rsidRPr="00717794" w:rsidRDefault="00717794">
                            <w:pPr>
                              <w:rPr>
                                <w:rFonts w:ascii="Courier New" w:hAnsi="Courier New" w:cs="Courier New"/>
                                <w:sz w:val="16"/>
                                <w:szCs w:val="16"/>
                              </w:rPr>
                            </w:pP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 2. Construct first part of packet</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ArrayBuild(tempPacket, HEADER_1, HEADER_2, HEADER_3, RESERVED, </w:t>
                            </w:r>
                            <w:r w:rsidRPr="00B35DD0">
                              <w:rPr>
                                <w:rFonts w:ascii="Courier New" w:hAnsi="Courier New" w:cs="Courier New"/>
                                <w:sz w:val="16"/>
                                <w:szCs w:val="16"/>
                                <w:highlight w:val="yellow"/>
                              </w:rPr>
                              <w:t>XL320_servoId</w:t>
                            </w:r>
                            <w:r w:rsidRPr="00717794">
                              <w:rPr>
                                <w:rFonts w:ascii="Courier New" w:hAnsi="Courier New" w:cs="Courier New"/>
                                <w:sz w:val="16"/>
                                <w:szCs w:val="16"/>
                              </w:rPr>
                              <w:t>,</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XL320_setLedLength_L, XL320_setLedLength_H, INSTRUCTION_WRITE,</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RAM_LED, 0x00, </w:t>
                            </w:r>
                            <w:r w:rsidRPr="00B35DD0">
                              <w:rPr>
                                <w:rFonts w:ascii="Courier New" w:hAnsi="Courier New" w:cs="Courier New"/>
                                <w:sz w:val="16"/>
                                <w:szCs w:val="16"/>
                                <w:highlight w:val="yellow"/>
                              </w:rPr>
                              <w:t>XL320_ledColor</w:t>
                            </w:r>
                            <w:r w:rsidRPr="00717794">
                              <w:rPr>
                                <w:rFonts w:ascii="Courier New" w:hAnsi="Courier New" w:cs="Courier New"/>
                                <w:sz w:val="16"/>
                                <w:szCs w:val="16"/>
                              </w:rPr>
                              <w:t>);</w:t>
                            </w:r>
                          </w:p>
                          <w:p w:rsidR="00717794" w:rsidRDefault="00717794">
                            <w:pPr>
                              <w:rPr>
                                <w:rFonts w:ascii="Arial" w:hAnsi="Arial" w:cs="Arial"/>
                                <w:sz w:val="20"/>
                                <w:szCs w:val="20"/>
                              </w:rPr>
                            </w:pPr>
                          </w:p>
                          <w:p w:rsidR="00B35DD0" w:rsidRDefault="00B35DD0" w:rsidP="00B35DD0">
                            <w:pPr>
                              <w:jc w:val="center"/>
                              <w:rPr>
                                <w:rFonts w:ascii="Arial" w:hAnsi="Arial" w:cs="Arial"/>
                                <w:sz w:val="20"/>
                                <w:szCs w:val="20"/>
                              </w:rPr>
                            </w:pPr>
                            <w:r w:rsidRPr="00B35DD0">
                              <w:rPr>
                                <w:rFonts w:ascii="Arial" w:hAnsi="Arial" w:cs="Arial"/>
                                <w:b/>
                                <w:sz w:val="20"/>
                                <w:szCs w:val="20"/>
                              </w:rPr>
                              <w:t>Figure 2E:</w:t>
                            </w:r>
                            <w:r>
                              <w:rPr>
                                <w:rFonts w:ascii="Arial" w:hAnsi="Arial" w:cs="Arial"/>
                                <w:sz w:val="20"/>
                                <w:szCs w:val="20"/>
                              </w:rPr>
                              <w:t xml:space="preserve"> Code snippet of</w:t>
                            </w:r>
                            <w:r w:rsidRPr="00B35DD0">
                              <w:rPr>
                                <w:rFonts w:ascii="Arial" w:hAnsi="Arial" w:cs="Arial"/>
                                <w:sz w:val="20"/>
                                <w:szCs w:val="20"/>
                              </w:rPr>
                              <w:t xml:space="preserve"> </w:t>
                            </w:r>
                            <w:r w:rsidRPr="00B35DD0">
                              <w:rPr>
                                <w:rFonts w:ascii="Courier New" w:hAnsi="Courier New" w:cs="Courier New"/>
                                <w:b/>
                                <w:color w:val="FF0000"/>
                                <w:sz w:val="20"/>
                                <w:szCs w:val="20"/>
                              </w:rPr>
                              <w:t>xl320-functions1_0c.h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2" type="#_x0000_t202" style="position:absolute;left:0;text-align:left;margin-left:0;margin-top:-.75pt;width:438.75pt;height:80.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" fillcolor="white [3201]" strokeweight=".5pt">
                <v:textbox>
                  <w:txbxContent>
                    <w:p w:rsidR="00717794" w:rsidRPr="00717794" w:rsidRDefault="00717794">
                      <w:pPr>
                        <w:rPr>
                          <w:rFonts w:ascii="Courier New" w:hAnsi="Courier New" w:cs="Courier New"/>
                          <w:sz w:val="16"/>
                          <w:szCs w:val="16"/>
                        </w:rPr>
                      </w:pP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 2. Construct first part of packet</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ArrayBuild(tempPacket, HEADER_1, HEADER_2, HEADER_3, RESERVED, </w:t>
                      </w:r>
                      <w:r w:rsidRPr="00B35DD0">
                        <w:rPr>
                          <w:rFonts w:ascii="Courier New" w:hAnsi="Courier New" w:cs="Courier New"/>
                          <w:sz w:val="16"/>
                          <w:szCs w:val="16"/>
                          <w:highlight w:val="yellow"/>
                        </w:rPr>
                        <w:t>XL320_servoId</w:t>
                      </w:r>
                      <w:r w:rsidRPr="00717794">
                        <w:rPr>
                          <w:rFonts w:ascii="Courier New" w:hAnsi="Courier New" w:cs="Courier New"/>
                          <w:sz w:val="16"/>
                          <w:szCs w:val="16"/>
                        </w:rPr>
                        <w:t>,</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XL320_setLedLength_L, XL320_setLedLength_H, INSTRUCTION_WRITE,</w:t>
                      </w:r>
                    </w:p>
                    <w:p w:rsidR="00717794" w:rsidRPr="00717794" w:rsidRDefault="00717794" w:rsidP="00717794">
                      <w:pPr>
                        <w:rPr>
                          <w:rFonts w:ascii="Courier New" w:hAnsi="Courier New" w:cs="Courier New"/>
                          <w:sz w:val="16"/>
                          <w:szCs w:val="16"/>
                        </w:rPr>
                      </w:pPr>
                      <w:r w:rsidRPr="00717794">
                        <w:rPr>
                          <w:rFonts w:ascii="Courier New" w:hAnsi="Courier New" w:cs="Courier New"/>
                          <w:sz w:val="16"/>
                          <w:szCs w:val="16"/>
                        </w:rPr>
                        <w:t xml:space="preserve">    RAM_LED, 0x00, </w:t>
                      </w:r>
                      <w:r w:rsidRPr="00B35DD0">
                        <w:rPr>
                          <w:rFonts w:ascii="Courier New" w:hAnsi="Courier New" w:cs="Courier New"/>
                          <w:sz w:val="16"/>
                          <w:szCs w:val="16"/>
                          <w:highlight w:val="yellow"/>
                        </w:rPr>
                        <w:t>XL320_ledColor</w:t>
                      </w:r>
                      <w:r w:rsidRPr="00717794">
                        <w:rPr>
                          <w:rFonts w:ascii="Courier New" w:hAnsi="Courier New" w:cs="Courier New"/>
                          <w:sz w:val="16"/>
                          <w:szCs w:val="16"/>
                        </w:rPr>
                        <w:t>);</w:t>
                      </w:r>
                    </w:p>
                    <w:p w:rsidR="00717794" w:rsidRDefault="00717794">
                      <w:pPr>
                        <w:rPr>
                          <w:rFonts w:ascii="Arial" w:hAnsi="Arial" w:cs="Arial"/>
                          <w:sz w:val="20"/>
                          <w:szCs w:val="20"/>
                        </w:rPr>
                      </w:pPr>
                    </w:p>
                    <w:p w:rsidR="00B35DD0" w:rsidRDefault="00B35DD0" w:rsidP="00B35DD0">
                      <w:pPr>
                        <w:jc w:val="center"/>
                        <w:rPr>
                          <w:rFonts w:ascii="Arial" w:hAnsi="Arial" w:cs="Arial"/>
                          <w:sz w:val="20"/>
                          <w:szCs w:val="20"/>
                        </w:rPr>
                      </w:pPr>
                      <w:r w:rsidRPr="00B35DD0">
                        <w:rPr>
                          <w:rFonts w:ascii="Arial" w:hAnsi="Arial" w:cs="Arial"/>
                          <w:b/>
                          <w:sz w:val="20"/>
                          <w:szCs w:val="20"/>
                        </w:rPr>
                        <w:t>Figure 2E:</w:t>
                      </w:r>
                      <w:r>
                        <w:rPr>
                          <w:rFonts w:ascii="Arial" w:hAnsi="Arial" w:cs="Arial"/>
                          <w:sz w:val="20"/>
                          <w:szCs w:val="20"/>
                        </w:rPr>
                        <w:t xml:space="preserve"> Code snippet of</w:t>
                      </w:r>
                      <w:r w:rsidRPr="00B35DD0">
                        <w:rPr>
                          <w:rFonts w:ascii="Arial" w:hAnsi="Arial" w:cs="Arial"/>
                          <w:sz w:val="20"/>
                          <w:szCs w:val="20"/>
                        </w:rPr>
                        <w:t xml:space="preserve"> </w:t>
                      </w:r>
                      <w:r w:rsidRPr="00B35DD0">
                        <w:rPr>
                          <w:rFonts w:ascii="Courier New" w:hAnsi="Courier New" w:cs="Courier New"/>
                          <w:b/>
                          <w:color w:val="FF0000"/>
                          <w:sz w:val="20"/>
                          <w:szCs w:val="20"/>
                        </w:rPr>
                        <w:t>xl320-functions1_0c.h</w:t>
                      </w:r>
                    </w:p>
                  </w:txbxContent>
                </v:textbox>
              </v:shape>
            </w:pict>
          </mc:Fallback>
        </mc:AlternateContent>
      </w:r>
    </w:p>
    <w:p w:rsidR="00717794" w:rsidRDefault="00717794" w:rsidP="00F12860">
      <w:pPr>
        <w:jc w:val="both"/>
        <w:rPr>
          <w:rFonts w:ascii="Arial" w:hAnsi="Arial" w:cs="Arial"/>
          <w:sz w:val="20"/>
          <w:szCs w:val="20"/>
        </w:rPr>
      </w:pPr>
    </w:p>
    <w:p w:rsidR="00717794" w:rsidRDefault="00717794" w:rsidP="00F12860">
      <w:pPr>
        <w:jc w:val="both"/>
        <w:rPr>
          <w:rFonts w:ascii="Arial" w:hAnsi="Arial" w:cs="Arial"/>
          <w:sz w:val="20"/>
          <w:szCs w:val="20"/>
        </w:rPr>
      </w:pPr>
    </w:p>
    <w:p w:rsidR="00717794" w:rsidRDefault="00717794" w:rsidP="00F12860">
      <w:pPr>
        <w:jc w:val="both"/>
        <w:rPr>
          <w:rFonts w:ascii="Arial" w:hAnsi="Arial" w:cs="Arial"/>
          <w:sz w:val="20"/>
          <w:szCs w:val="20"/>
        </w:rPr>
      </w:pPr>
    </w:p>
    <w:p w:rsidR="00717794" w:rsidRDefault="00717794" w:rsidP="00F12860">
      <w:pPr>
        <w:jc w:val="both"/>
        <w:rPr>
          <w:rFonts w:ascii="Arial" w:hAnsi="Arial" w:cs="Arial"/>
          <w:sz w:val="20"/>
          <w:szCs w:val="20"/>
        </w:rPr>
      </w:pPr>
    </w:p>
    <w:p w:rsidR="00717794" w:rsidRDefault="00717794" w:rsidP="00F12860">
      <w:pPr>
        <w:jc w:val="both"/>
        <w:rPr>
          <w:rFonts w:ascii="Arial" w:hAnsi="Arial" w:cs="Arial"/>
          <w:sz w:val="20"/>
          <w:szCs w:val="20"/>
        </w:rPr>
      </w:pPr>
    </w:p>
    <w:p w:rsidR="00717794" w:rsidRDefault="00717794" w:rsidP="00F12860">
      <w:pPr>
        <w:jc w:val="both"/>
        <w:rPr>
          <w:rFonts w:ascii="Arial" w:hAnsi="Arial" w:cs="Arial"/>
          <w:sz w:val="20"/>
          <w:szCs w:val="20"/>
        </w:rPr>
      </w:pPr>
    </w:p>
    <w:p w:rsidR="00717794" w:rsidRDefault="00717794" w:rsidP="00F12860">
      <w:pPr>
        <w:jc w:val="both"/>
        <w:rPr>
          <w:rFonts w:ascii="Arial" w:hAnsi="Arial" w:cs="Arial"/>
          <w:sz w:val="20"/>
          <w:szCs w:val="20"/>
        </w:rPr>
      </w:pPr>
    </w:p>
    <w:p w:rsidR="00717794" w:rsidRDefault="00B35DD0" w:rsidP="00F12860">
      <w:pPr>
        <w:jc w:val="both"/>
        <w:rPr>
          <w:rFonts w:ascii="Arial" w:hAnsi="Arial" w:cs="Arial"/>
          <w:sz w:val="20"/>
          <w:szCs w:val="20"/>
        </w:rPr>
      </w:pPr>
      <w:r>
        <w:rPr>
          <w:rFonts w:ascii="Arial" w:hAnsi="Arial" w:cs="Arial"/>
          <w:sz w:val="20"/>
          <w:szCs w:val="20"/>
        </w:rPr>
        <w:t>In yellow-highlight are variables that are passed to the XL320_setLed function, namely, the servo’s ID number and desired color.</w:t>
      </w:r>
    </w:p>
    <w:p w:rsidR="00B35DD0" w:rsidRDefault="00B35DD0" w:rsidP="00F12860">
      <w:pPr>
        <w:jc w:val="both"/>
        <w:rPr>
          <w:rFonts w:ascii="Arial" w:hAnsi="Arial" w:cs="Arial"/>
          <w:sz w:val="20"/>
          <w:szCs w:val="20"/>
        </w:rPr>
      </w:pPr>
    </w:p>
    <w:p w:rsidR="00B35DD0" w:rsidRDefault="00B35DD0" w:rsidP="00B35DD0">
      <w:pPr>
        <w:jc w:val="both"/>
        <w:rPr>
          <w:rFonts w:ascii="Arial" w:hAnsi="Arial" w:cs="Arial"/>
          <w:sz w:val="20"/>
          <w:szCs w:val="20"/>
        </w:rPr>
      </w:pPr>
      <w:r w:rsidRPr="008B718A">
        <w:rPr>
          <w:rFonts w:ascii="Arial" w:hAnsi="Arial" w:cs="Arial"/>
          <w:b/>
          <w:sz w:val="20"/>
          <w:szCs w:val="20"/>
        </w:rPr>
        <w:t xml:space="preserve">Step </w:t>
      </w:r>
      <w:r>
        <w:rPr>
          <w:rFonts w:ascii="Arial" w:hAnsi="Arial" w:cs="Arial"/>
          <w:b/>
          <w:sz w:val="20"/>
          <w:szCs w:val="20"/>
        </w:rPr>
        <w:t>3</w:t>
      </w:r>
      <w:r w:rsidRPr="008B718A">
        <w:rPr>
          <w:rFonts w:ascii="Arial" w:hAnsi="Arial" w:cs="Arial"/>
          <w:b/>
          <w:sz w:val="20"/>
          <w:szCs w:val="20"/>
        </w:rPr>
        <w:t>:</w:t>
      </w:r>
      <w:r>
        <w:rPr>
          <w:rFonts w:ascii="Arial" w:hAnsi="Arial" w:cs="Arial"/>
          <w:sz w:val="20"/>
          <w:szCs w:val="20"/>
        </w:rPr>
        <w:t xml:space="preserve"> Perform Checksum </w:t>
      </w:r>
    </w:p>
    <w:p w:rsidR="00B35DD0" w:rsidRDefault="00B35DD0" w:rsidP="00B35DD0">
      <w:pPr>
        <w:jc w:val="both"/>
        <w:rPr>
          <w:rFonts w:ascii="Arial" w:hAnsi="Arial" w:cs="Arial"/>
          <w:sz w:val="20"/>
          <w:szCs w:val="20"/>
        </w:rPr>
      </w:pPr>
    </w:p>
    <w:p w:rsidR="00CE298D" w:rsidRDefault="00CE298D" w:rsidP="00B35DD0">
      <w:pPr>
        <w:jc w:val="both"/>
        <w:rPr>
          <w:rFonts w:ascii="Arial" w:hAnsi="Arial" w:cs="Arial"/>
          <w:sz w:val="20"/>
          <w:szCs w:val="20"/>
        </w:rPr>
      </w:pPr>
      <w:r>
        <w:rPr>
          <w:rFonts w:ascii="Arial" w:hAnsi="Arial" w:cs="Arial"/>
          <w:sz w:val="20"/>
          <w:szCs w:val="20"/>
        </w:rPr>
        <w:t xml:space="preserve">Checksum is often employed to verify packets were correctly transferred between devices.  The XL-320 uses the Cyclic Redundancy Check (CRC) method to perform the checksum as seen in </w:t>
      </w:r>
      <w:hyperlink r:id="rId43" w:history="1">
        <w:r w:rsidRPr="00147D18">
          <w:rPr>
            <w:rStyle w:val="Hyperlink"/>
            <w:rFonts w:ascii="Arial" w:hAnsi="Arial" w:cs="Arial"/>
            <w:sz w:val="20"/>
            <w:szCs w:val="20"/>
          </w:rPr>
          <w:t>http://emanual.robotis.com/docs/en/dxl/crc/</w:t>
        </w:r>
      </w:hyperlink>
      <w:r>
        <w:rPr>
          <w:rFonts w:ascii="Arial" w:hAnsi="Arial" w:cs="Arial"/>
          <w:sz w:val="20"/>
          <w:szCs w:val="20"/>
        </w:rPr>
        <w:t xml:space="preserve">.  The Robotis XL-320 E-Manual provides this function in C as shown in </w:t>
      </w:r>
      <w:r w:rsidRPr="00CE298D">
        <w:rPr>
          <w:rFonts w:ascii="Arial" w:hAnsi="Arial" w:cs="Arial"/>
          <w:b/>
          <w:sz w:val="20"/>
          <w:szCs w:val="20"/>
        </w:rPr>
        <w:t>Figure 2F</w:t>
      </w:r>
      <w:r>
        <w:rPr>
          <w:rFonts w:ascii="Arial" w:hAnsi="Arial" w:cs="Arial"/>
          <w:sz w:val="20"/>
          <w:szCs w:val="20"/>
        </w:rPr>
        <w:t>.</w:t>
      </w: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6350</wp:posOffset>
                </wp:positionV>
                <wp:extent cx="5495925" cy="53435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5495925" cy="534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298D" w:rsidRPr="00CE298D" w:rsidRDefault="00CE298D" w:rsidP="00CE298D">
                            <w:pPr>
                              <w:jc w:val="center"/>
                              <w:rPr>
                                <w:rFonts w:ascii="Arial" w:hAnsi="Arial" w:cs="Arial"/>
                                <w:sz w:val="20"/>
                                <w:szCs w:val="20"/>
                              </w:rPr>
                            </w:pPr>
                            <w:r w:rsidRPr="00CE298D">
                              <w:rPr>
                                <w:rFonts w:ascii="Arial" w:hAnsi="Arial" w:cs="Arial"/>
                                <w:sz w:val="20"/>
                                <w:szCs w:val="20"/>
                              </w:rPr>
                              <w:drawing>
                                <wp:inline distT="0" distB="0" distL="0" distR="0" wp14:anchorId="5FD2376F" wp14:editId="1EA58C72">
                                  <wp:extent cx="4409912" cy="478155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1653" cy="4783438"/>
                                          </a:xfrm>
                                          <a:prstGeom prst="rect">
                                            <a:avLst/>
                                          </a:prstGeom>
                                          <a:noFill/>
                                          <a:ln>
                                            <a:noFill/>
                                          </a:ln>
                                          <a:effectLst/>
                                          <a:extLst/>
                                        </pic:spPr>
                                      </pic:pic>
                                    </a:graphicData>
                                  </a:graphic>
                                </wp:inline>
                              </w:drawing>
                            </w: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r w:rsidRPr="00CE298D">
                              <w:rPr>
                                <w:rFonts w:ascii="Arial" w:hAnsi="Arial" w:cs="Arial"/>
                                <w:b/>
                                <w:sz w:val="20"/>
                                <w:szCs w:val="20"/>
                              </w:rPr>
                              <w:t>Figure 2F:</w:t>
                            </w:r>
                            <w:r>
                              <w:rPr>
                                <w:rFonts w:ascii="Arial" w:hAnsi="Arial" w:cs="Arial"/>
                                <w:sz w:val="20"/>
                                <w:szCs w:val="20"/>
                              </w:rPr>
                              <w:t xml:space="preserve"> </w:t>
                            </w:r>
                            <w:hyperlink r:id="rId45" w:history="1">
                              <w:r w:rsidRPr="00CE298D">
                                <w:rPr>
                                  <w:rStyle w:val="Hyperlink"/>
                                  <w:rFonts w:ascii="Arial" w:hAnsi="Arial" w:cs="Arial"/>
                                  <w:sz w:val="20"/>
                                  <w:szCs w:val="20"/>
                                </w:rPr>
                                <w:t>Section 1</w:t>
                              </w:r>
                            </w:hyperlink>
                            <w:r>
                              <w:rPr>
                                <w:rFonts w:ascii="Arial" w:hAnsi="Arial" w:cs="Arial"/>
                                <w:sz w:val="20"/>
                                <w:szCs w:val="20"/>
                              </w:rPr>
                              <w:t xml:space="preserve"> of the CRC Calculation from Robotis E-Manual</w:t>
                            </w: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Default="00CE2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left:0;text-align:left;margin-left:0;margin-top:.5pt;width:432.75pt;height:420.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" fillcolor="white [3201]" stroked="f" strokeweight=".5pt">
                <v:textbox>
                  <w:txbxContent>
                    <w:p w:rsidR="00CE298D" w:rsidRPr="00CE298D" w:rsidRDefault="00CE298D" w:rsidP="00CE298D">
                      <w:pPr>
                        <w:jc w:val="center"/>
                        <w:rPr>
                          <w:rFonts w:ascii="Arial" w:hAnsi="Arial" w:cs="Arial"/>
                          <w:sz w:val="20"/>
                          <w:szCs w:val="20"/>
                        </w:rPr>
                      </w:pPr>
                      <w:r w:rsidRPr="00CE298D">
                        <w:rPr>
                          <w:rFonts w:ascii="Arial" w:hAnsi="Arial" w:cs="Arial"/>
                          <w:sz w:val="20"/>
                          <w:szCs w:val="20"/>
                        </w:rPr>
                        <w:drawing>
                          <wp:inline distT="0" distB="0" distL="0" distR="0" wp14:anchorId="5FD2376F" wp14:editId="1EA58C72">
                            <wp:extent cx="4409912" cy="478155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1653" cy="4783438"/>
                                    </a:xfrm>
                                    <a:prstGeom prst="rect">
                                      <a:avLst/>
                                    </a:prstGeom>
                                    <a:noFill/>
                                    <a:ln>
                                      <a:noFill/>
                                    </a:ln>
                                    <a:effectLst/>
                                    <a:extLst/>
                                  </pic:spPr>
                                </pic:pic>
                              </a:graphicData>
                            </a:graphic>
                          </wp:inline>
                        </w:drawing>
                      </w: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r w:rsidRPr="00CE298D">
                        <w:rPr>
                          <w:rFonts w:ascii="Arial" w:hAnsi="Arial" w:cs="Arial"/>
                          <w:b/>
                          <w:sz w:val="20"/>
                          <w:szCs w:val="20"/>
                        </w:rPr>
                        <w:t>Figure 2F:</w:t>
                      </w:r>
                      <w:r>
                        <w:rPr>
                          <w:rFonts w:ascii="Arial" w:hAnsi="Arial" w:cs="Arial"/>
                          <w:sz w:val="20"/>
                          <w:szCs w:val="20"/>
                        </w:rPr>
                        <w:t xml:space="preserve"> </w:t>
                      </w:r>
                      <w:hyperlink r:id="rId46" w:history="1">
                        <w:r w:rsidRPr="00CE298D">
                          <w:rPr>
                            <w:rStyle w:val="Hyperlink"/>
                            <w:rFonts w:ascii="Arial" w:hAnsi="Arial" w:cs="Arial"/>
                            <w:sz w:val="20"/>
                            <w:szCs w:val="20"/>
                          </w:rPr>
                          <w:t>Section 1</w:t>
                        </w:r>
                      </w:hyperlink>
                      <w:r>
                        <w:rPr>
                          <w:rFonts w:ascii="Arial" w:hAnsi="Arial" w:cs="Arial"/>
                          <w:sz w:val="20"/>
                          <w:szCs w:val="20"/>
                        </w:rPr>
                        <w:t xml:space="preserve"> of the CRC Calculation from Robotis E-Manual</w:t>
                      </w: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Pr="00CE298D" w:rsidRDefault="00CE298D">
                      <w:pPr>
                        <w:rPr>
                          <w:rFonts w:ascii="Arial" w:hAnsi="Arial" w:cs="Arial"/>
                          <w:sz w:val="20"/>
                          <w:szCs w:val="20"/>
                        </w:rPr>
                      </w:pPr>
                    </w:p>
                    <w:p w:rsidR="00CE298D" w:rsidRDefault="00CE298D"/>
                  </w:txbxContent>
                </v:textbox>
              </v:shape>
            </w:pict>
          </mc:Fallback>
        </mc:AlternateContent>
      </w: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r>
        <w:rPr>
          <w:rFonts w:ascii="Arial" w:hAnsi="Arial" w:cs="Arial"/>
          <w:sz w:val="20"/>
          <w:szCs w:val="20"/>
        </w:rPr>
        <w:lastRenderedPageBreak/>
        <w:t>The details of how CRC operates are beyond the scope of this lab.  Essenti</w:t>
      </w:r>
      <w:r w:rsidR="00626868">
        <w:rPr>
          <w:rFonts w:ascii="Arial" w:hAnsi="Arial" w:cs="Arial"/>
          <w:sz w:val="20"/>
          <w:szCs w:val="20"/>
        </w:rPr>
        <w:t xml:space="preserve">ally, an NXC equivalent of </w:t>
      </w:r>
      <w:r w:rsidR="00626868" w:rsidRPr="00626868">
        <w:rPr>
          <w:rFonts w:ascii="Arial" w:hAnsi="Arial" w:cs="Arial"/>
          <w:b/>
          <w:sz w:val="20"/>
          <w:szCs w:val="20"/>
        </w:rPr>
        <w:t>Figure 2F</w:t>
      </w:r>
      <w:r w:rsidR="00626868">
        <w:rPr>
          <w:rFonts w:ascii="Arial" w:hAnsi="Arial" w:cs="Arial"/>
          <w:sz w:val="20"/>
          <w:szCs w:val="20"/>
        </w:rPr>
        <w:t xml:space="preserve"> is created as a function </w:t>
      </w:r>
      <w:r w:rsidR="00626868" w:rsidRPr="00626868">
        <w:rPr>
          <w:rFonts w:ascii="Courier New" w:hAnsi="Courier New" w:cs="Courier New"/>
          <w:sz w:val="20"/>
          <w:szCs w:val="20"/>
        </w:rPr>
        <w:t>update_crc</w:t>
      </w:r>
      <w:r w:rsidR="00626868">
        <w:rPr>
          <w:rFonts w:ascii="Arial" w:hAnsi="Arial" w:cs="Arial"/>
          <w:sz w:val="20"/>
          <w:szCs w:val="20"/>
        </w:rPr>
        <w:t xml:space="preserve"> in the </w:t>
      </w:r>
      <w:r w:rsidR="00626868" w:rsidRPr="00626868">
        <w:rPr>
          <w:rFonts w:ascii="Courier New" w:hAnsi="Courier New" w:cs="Courier New"/>
          <w:sz w:val="20"/>
          <w:szCs w:val="20"/>
        </w:rPr>
        <w:t>xl320-functions1_0c.nxc</w:t>
      </w:r>
      <w:r w:rsidR="00626868">
        <w:rPr>
          <w:rFonts w:ascii="Arial" w:hAnsi="Arial" w:cs="Arial"/>
          <w:sz w:val="20"/>
          <w:szCs w:val="20"/>
        </w:rPr>
        <w:t xml:space="preserve"> file.</w:t>
      </w: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r>
        <w:rPr>
          <w:rFonts w:ascii="Arial" w:hAnsi="Arial" w:cs="Arial"/>
          <w:sz w:val="20"/>
          <w:szCs w:val="20"/>
        </w:rPr>
        <w:t>The function is called with the following NXC code:</w:t>
      </w: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6351</wp:posOffset>
                </wp:positionV>
                <wp:extent cx="5934075" cy="12763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593407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 3. Perform checksum, see Section 1.2 of http://emanual.robotis.com/docs/en/dxl/crc/</w:t>
                            </w: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unsigned int packetLength = (XL320_setLedLength_H &gt;&gt; 8) + XL320_setLedLength_L;</w:t>
                            </w:r>
                          </w:p>
                          <w:p w:rsidR="00EC20FC" w:rsidRPr="00EC20FC" w:rsidRDefault="00EC20FC" w:rsidP="00EC20FC">
                            <w:pPr>
                              <w:rPr>
                                <w:rFonts w:ascii="Courier New" w:hAnsi="Courier New" w:cs="Courier New"/>
                                <w:sz w:val="16"/>
                                <w:szCs w:val="16"/>
                              </w:rPr>
                            </w:pP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 See last bullet in Section 1.2 "Packet Analysis and CRC Calculation"</w:t>
                            </w: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 xml:space="preserve">setLed_CRC = </w:t>
                            </w:r>
                            <w:r w:rsidRPr="00EC20FC">
                              <w:rPr>
                                <w:rFonts w:ascii="Courier New" w:hAnsi="Courier New" w:cs="Courier New"/>
                                <w:sz w:val="16"/>
                                <w:szCs w:val="16"/>
                                <w:highlight w:val="yellow"/>
                              </w:rPr>
                              <w:t>update_</w:t>
                            </w:r>
                            <w:proofErr w:type="gramStart"/>
                            <w:r w:rsidRPr="00EC20FC">
                              <w:rPr>
                                <w:rFonts w:ascii="Courier New" w:hAnsi="Courier New" w:cs="Courier New"/>
                                <w:sz w:val="16"/>
                                <w:szCs w:val="16"/>
                                <w:highlight w:val="yellow"/>
                              </w:rPr>
                              <w:t>crc</w:t>
                            </w:r>
                            <w:r w:rsidRPr="00EC20FC">
                              <w:rPr>
                                <w:rFonts w:ascii="Courier New" w:hAnsi="Courier New" w:cs="Courier New"/>
                                <w:sz w:val="16"/>
                                <w:szCs w:val="16"/>
                              </w:rPr>
                              <w:t>(</w:t>
                            </w:r>
                            <w:proofErr w:type="gramEnd"/>
                            <w:r w:rsidRPr="00EC20FC">
                              <w:rPr>
                                <w:rFonts w:ascii="Courier New" w:hAnsi="Courier New" w:cs="Courier New"/>
                                <w:sz w:val="16"/>
                                <w:szCs w:val="16"/>
                              </w:rPr>
                              <w:t>0, tempPacket, 5 + packetLength);</w:t>
                            </w: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CRC_L = (setLed_CRC &amp; 0x00FF);</w:t>
                            </w:r>
                          </w:p>
                          <w:p w:rsidR="00626868" w:rsidRPr="00EC20FC" w:rsidRDefault="00EC20FC" w:rsidP="00EC20FC">
                            <w:pPr>
                              <w:rPr>
                                <w:rFonts w:ascii="Courier New" w:hAnsi="Courier New" w:cs="Courier New"/>
                                <w:sz w:val="16"/>
                                <w:szCs w:val="16"/>
                              </w:rPr>
                            </w:pPr>
                            <w:r w:rsidRPr="00EC20FC">
                              <w:rPr>
                                <w:rFonts w:ascii="Courier New" w:hAnsi="Courier New" w:cs="Courier New"/>
                                <w:sz w:val="16"/>
                                <w:szCs w:val="16"/>
                              </w:rPr>
                              <w:t>CRC_H = (setLed_CRC &gt;&gt; 8) &amp; 0x00FF;</w:t>
                            </w:r>
                          </w:p>
                          <w:p w:rsidR="00626868" w:rsidRDefault="00626868" w:rsidP="00626868">
                            <w:pPr>
                              <w:jc w:val="center"/>
                              <w:rPr>
                                <w:rFonts w:ascii="Arial" w:hAnsi="Arial" w:cs="Arial"/>
                                <w:b/>
                                <w:sz w:val="20"/>
                                <w:szCs w:val="20"/>
                              </w:rPr>
                            </w:pPr>
                          </w:p>
                          <w:p w:rsidR="00626868" w:rsidRPr="00626868" w:rsidRDefault="00626868" w:rsidP="00626868">
                            <w:pPr>
                              <w:jc w:val="center"/>
                              <w:rPr>
                                <w:rFonts w:ascii="Arial" w:hAnsi="Arial" w:cs="Arial"/>
                                <w:sz w:val="20"/>
                                <w:szCs w:val="20"/>
                              </w:rPr>
                            </w:pPr>
                            <w:r w:rsidRPr="00626868">
                              <w:rPr>
                                <w:rFonts w:ascii="Arial" w:hAnsi="Arial" w:cs="Arial"/>
                                <w:b/>
                                <w:sz w:val="20"/>
                                <w:szCs w:val="20"/>
                              </w:rPr>
                              <w:t>Figure 2G:</w:t>
                            </w:r>
                            <w:r w:rsidRPr="00626868">
                              <w:rPr>
                                <w:rFonts w:ascii="Arial" w:hAnsi="Arial" w:cs="Arial"/>
                                <w:sz w:val="20"/>
                                <w:szCs w:val="20"/>
                              </w:rPr>
                              <w:t xml:space="preserve"> CRC values are called using the </w:t>
                            </w:r>
                            <w:r w:rsidRPr="00626868">
                              <w:rPr>
                                <w:rFonts w:ascii="Courier New" w:hAnsi="Courier New" w:cs="Courier New"/>
                                <w:sz w:val="20"/>
                                <w:szCs w:val="20"/>
                              </w:rPr>
                              <w:t>update_crc</w:t>
                            </w:r>
                            <w:r w:rsidRPr="00626868">
                              <w:rPr>
                                <w:rFonts w:ascii="Arial" w:hAnsi="Arial" w:cs="Arial"/>
                                <w:sz w:val="20"/>
                                <w:szCs w:val="20"/>
                              </w:rPr>
                              <w:t xml:space="preserve"> function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left:0;text-align:left;margin-left:0;margin-top:.5pt;width:467.25pt;height:1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" fillcolor="white [3201]" strokeweight=".5pt">
                <v:textbox>
                  <w:txbxContent>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 3. Perform checksum, see Section 1.2 of http://emanual.robotis.com/docs/en/dxl/crc/</w:t>
                      </w: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unsigned int packetLength = (XL320_setLedLength_H &gt;&gt; 8) + XL320_setLedLength_L;</w:t>
                      </w:r>
                    </w:p>
                    <w:p w:rsidR="00EC20FC" w:rsidRPr="00EC20FC" w:rsidRDefault="00EC20FC" w:rsidP="00EC20FC">
                      <w:pPr>
                        <w:rPr>
                          <w:rFonts w:ascii="Courier New" w:hAnsi="Courier New" w:cs="Courier New"/>
                          <w:sz w:val="16"/>
                          <w:szCs w:val="16"/>
                        </w:rPr>
                      </w:pP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 See last bullet in Section 1.2 "Packet Analysis and CRC Calculation"</w:t>
                      </w: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 xml:space="preserve">setLed_CRC = </w:t>
                      </w:r>
                      <w:r w:rsidRPr="00EC20FC">
                        <w:rPr>
                          <w:rFonts w:ascii="Courier New" w:hAnsi="Courier New" w:cs="Courier New"/>
                          <w:sz w:val="16"/>
                          <w:szCs w:val="16"/>
                          <w:highlight w:val="yellow"/>
                        </w:rPr>
                        <w:t>update_</w:t>
                      </w:r>
                      <w:proofErr w:type="gramStart"/>
                      <w:r w:rsidRPr="00EC20FC">
                        <w:rPr>
                          <w:rFonts w:ascii="Courier New" w:hAnsi="Courier New" w:cs="Courier New"/>
                          <w:sz w:val="16"/>
                          <w:szCs w:val="16"/>
                          <w:highlight w:val="yellow"/>
                        </w:rPr>
                        <w:t>crc</w:t>
                      </w:r>
                      <w:r w:rsidRPr="00EC20FC">
                        <w:rPr>
                          <w:rFonts w:ascii="Courier New" w:hAnsi="Courier New" w:cs="Courier New"/>
                          <w:sz w:val="16"/>
                          <w:szCs w:val="16"/>
                        </w:rPr>
                        <w:t>(</w:t>
                      </w:r>
                      <w:proofErr w:type="gramEnd"/>
                      <w:r w:rsidRPr="00EC20FC">
                        <w:rPr>
                          <w:rFonts w:ascii="Courier New" w:hAnsi="Courier New" w:cs="Courier New"/>
                          <w:sz w:val="16"/>
                          <w:szCs w:val="16"/>
                        </w:rPr>
                        <w:t>0, tempPacket, 5 + packetLength);</w:t>
                      </w:r>
                    </w:p>
                    <w:p w:rsidR="00EC20FC" w:rsidRPr="00EC20FC" w:rsidRDefault="00EC20FC" w:rsidP="00EC20FC">
                      <w:pPr>
                        <w:rPr>
                          <w:rFonts w:ascii="Courier New" w:hAnsi="Courier New" w:cs="Courier New"/>
                          <w:sz w:val="16"/>
                          <w:szCs w:val="16"/>
                        </w:rPr>
                      </w:pPr>
                      <w:r w:rsidRPr="00EC20FC">
                        <w:rPr>
                          <w:rFonts w:ascii="Courier New" w:hAnsi="Courier New" w:cs="Courier New"/>
                          <w:sz w:val="16"/>
                          <w:szCs w:val="16"/>
                        </w:rPr>
                        <w:t>CRC_L = (setLed_CRC &amp; 0x00FF);</w:t>
                      </w:r>
                    </w:p>
                    <w:p w:rsidR="00626868" w:rsidRPr="00EC20FC" w:rsidRDefault="00EC20FC" w:rsidP="00EC20FC">
                      <w:pPr>
                        <w:rPr>
                          <w:rFonts w:ascii="Courier New" w:hAnsi="Courier New" w:cs="Courier New"/>
                          <w:sz w:val="16"/>
                          <w:szCs w:val="16"/>
                        </w:rPr>
                      </w:pPr>
                      <w:r w:rsidRPr="00EC20FC">
                        <w:rPr>
                          <w:rFonts w:ascii="Courier New" w:hAnsi="Courier New" w:cs="Courier New"/>
                          <w:sz w:val="16"/>
                          <w:szCs w:val="16"/>
                        </w:rPr>
                        <w:t>CRC_H = (setLed_CRC &gt;&gt; 8) &amp; 0x00FF;</w:t>
                      </w:r>
                    </w:p>
                    <w:p w:rsidR="00626868" w:rsidRDefault="00626868" w:rsidP="00626868">
                      <w:pPr>
                        <w:jc w:val="center"/>
                        <w:rPr>
                          <w:rFonts w:ascii="Arial" w:hAnsi="Arial" w:cs="Arial"/>
                          <w:b/>
                          <w:sz w:val="20"/>
                          <w:szCs w:val="20"/>
                        </w:rPr>
                      </w:pPr>
                    </w:p>
                    <w:p w:rsidR="00626868" w:rsidRPr="00626868" w:rsidRDefault="00626868" w:rsidP="00626868">
                      <w:pPr>
                        <w:jc w:val="center"/>
                        <w:rPr>
                          <w:rFonts w:ascii="Arial" w:hAnsi="Arial" w:cs="Arial"/>
                          <w:sz w:val="20"/>
                          <w:szCs w:val="20"/>
                        </w:rPr>
                      </w:pPr>
                      <w:r w:rsidRPr="00626868">
                        <w:rPr>
                          <w:rFonts w:ascii="Arial" w:hAnsi="Arial" w:cs="Arial"/>
                          <w:b/>
                          <w:sz w:val="20"/>
                          <w:szCs w:val="20"/>
                        </w:rPr>
                        <w:t>Figure 2G:</w:t>
                      </w:r>
                      <w:r w:rsidRPr="00626868">
                        <w:rPr>
                          <w:rFonts w:ascii="Arial" w:hAnsi="Arial" w:cs="Arial"/>
                          <w:sz w:val="20"/>
                          <w:szCs w:val="20"/>
                        </w:rPr>
                        <w:t xml:space="preserve"> CRC values are called using the </w:t>
                      </w:r>
                      <w:r w:rsidRPr="00626868">
                        <w:rPr>
                          <w:rFonts w:ascii="Courier New" w:hAnsi="Courier New" w:cs="Courier New"/>
                          <w:sz w:val="20"/>
                          <w:szCs w:val="20"/>
                        </w:rPr>
                        <w:t>update_crc</w:t>
                      </w:r>
                      <w:r w:rsidRPr="00626868">
                        <w:rPr>
                          <w:rFonts w:ascii="Arial" w:hAnsi="Arial" w:cs="Arial"/>
                          <w:sz w:val="20"/>
                          <w:szCs w:val="20"/>
                        </w:rPr>
                        <w:t xml:space="preserve"> function call</w:t>
                      </w:r>
                    </w:p>
                  </w:txbxContent>
                </v:textbox>
              </v:shape>
            </w:pict>
          </mc:Fallback>
        </mc:AlternateContent>
      </w: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p>
    <w:p w:rsidR="00626868" w:rsidRDefault="00626868" w:rsidP="00B35DD0">
      <w:pPr>
        <w:jc w:val="both"/>
        <w:rPr>
          <w:rFonts w:ascii="Arial" w:hAnsi="Arial" w:cs="Arial"/>
          <w:sz w:val="20"/>
          <w:szCs w:val="20"/>
        </w:rPr>
      </w:pPr>
      <w:r>
        <w:rPr>
          <w:rFonts w:ascii="Arial" w:hAnsi="Arial" w:cs="Arial"/>
          <w:sz w:val="20"/>
          <w:szCs w:val="20"/>
        </w:rPr>
        <w:t xml:space="preserve">Note that the logic </w:t>
      </w:r>
      <w:r w:rsidRPr="00626868">
        <w:rPr>
          <w:rFonts w:ascii="Courier New" w:hAnsi="Courier New" w:cs="Courier New"/>
          <w:sz w:val="20"/>
          <w:szCs w:val="20"/>
        </w:rPr>
        <w:t>AND</w:t>
      </w:r>
      <w:r>
        <w:rPr>
          <w:rFonts w:ascii="Arial" w:hAnsi="Arial" w:cs="Arial"/>
          <w:sz w:val="20"/>
          <w:szCs w:val="20"/>
        </w:rPr>
        <w:t xml:space="preserve"> operator and bit-wise operator </w:t>
      </w:r>
      <w:r w:rsidRPr="00626868">
        <w:rPr>
          <w:rFonts w:ascii="Courier New" w:hAnsi="Courier New" w:cs="Courier New"/>
          <w:sz w:val="20"/>
          <w:szCs w:val="20"/>
        </w:rPr>
        <w:t>&gt;&gt;</w:t>
      </w:r>
      <w:r>
        <w:rPr>
          <w:rFonts w:ascii="Arial" w:hAnsi="Arial" w:cs="Arial"/>
          <w:sz w:val="20"/>
          <w:szCs w:val="20"/>
        </w:rPr>
        <w:t xml:space="preserve"> are used to create the Little Endian forms of the low and high bytes for </w:t>
      </w:r>
      <w:r w:rsidRPr="00626868">
        <w:rPr>
          <w:rFonts w:ascii="Courier New" w:hAnsi="Courier New" w:cs="Courier New"/>
          <w:sz w:val="20"/>
          <w:szCs w:val="20"/>
        </w:rPr>
        <w:t>CRC_L</w:t>
      </w:r>
      <w:r>
        <w:rPr>
          <w:rFonts w:ascii="Arial" w:hAnsi="Arial" w:cs="Arial"/>
          <w:sz w:val="20"/>
          <w:szCs w:val="20"/>
        </w:rPr>
        <w:t xml:space="preserve"> and </w:t>
      </w:r>
      <w:r w:rsidRPr="00626868">
        <w:rPr>
          <w:rFonts w:ascii="Courier New" w:hAnsi="Courier New" w:cs="Courier New"/>
          <w:sz w:val="20"/>
          <w:szCs w:val="20"/>
        </w:rPr>
        <w:t>CRC_H</w:t>
      </w:r>
      <w:r>
        <w:rPr>
          <w:rFonts w:ascii="Arial" w:hAnsi="Arial" w:cs="Arial"/>
          <w:sz w:val="20"/>
          <w:szCs w:val="20"/>
        </w:rPr>
        <w:t xml:space="preserve"> respectively.</w:t>
      </w:r>
    </w:p>
    <w:p w:rsidR="00626868" w:rsidRDefault="00626868" w:rsidP="00B35DD0">
      <w:pPr>
        <w:jc w:val="both"/>
        <w:rPr>
          <w:rFonts w:ascii="Arial" w:hAnsi="Arial" w:cs="Arial"/>
          <w:sz w:val="20"/>
          <w:szCs w:val="20"/>
        </w:rPr>
      </w:pPr>
    </w:p>
    <w:p w:rsidR="00626868" w:rsidRDefault="00626868" w:rsidP="00626868">
      <w:pPr>
        <w:jc w:val="both"/>
        <w:rPr>
          <w:rFonts w:ascii="Arial" w:hAnsi="Arial" w:cs="Arial"/>
          <w:sz w:val="20"/>
          <w:szCs w:val="20"/>
        </w:rPr>
      </w:pPr>
      <w:r w:rsidRPr="008B718A">
        <w:rPr>
          <w:rFonts w:ascii="Arial" w:hAnsi="Arial" w:cs="Arial"/>
          <w:b/>
          <w:sz w:val="20"/>
          <w:szCs w:val="20"/>
        </w:rPr>
        <w:t xml:space="preserve">Step </w:t>
      </w:r>
      <w:r>
        <w:rPr>
          <w:rFonts w:ascii="Arial" w:hAnsi="Arial" w:cs="Arial"/>
          <w:b/>
          <w:sz w:val="20"/>
          <w:szCs w:val="20"/>
        </w:rPr>
        <w:t>4</w:t>
      </w:r>
      <w:r w:rsidRPr="008B718A">
        <w:rPr>
          <w:rFonts w:ascii="Arial" w:hAnsi="Arial" w:cs="Arial"/>
          <w:b/>
          <w:sz w:val="20"/>
          <w:szCs w:val="20"/>
        </w:rPr>
        <w:t>:</w:t>
      </w:r>
      <w:r>
        <w:rPr>
          <w:rFonts w:ascii="Arial" w:hAnsi="Arial" w:cs="Arial"/>
          <w:sz w:val="20"/>
          <w:szCs w:val="20"/>
        </w:rPr>
        <w:t xml:space="preserve"> Concatenate final packet and transmit</w:t>
      </w:r>
    </w:p>
    <w:p w:rsidR="00626868" w:rsidRDefault="00626868" w:rsidP="00626868">
      <w:pPr>
        <w:jc w:val="both"/>
        <w:rPr>
          <w:rFonts w:ascii="Arial" w:hAnsi="Arial" w:cs="Arial"/>
          <w:sz w:val="20"/>
          <w:szCs w:val="20"/>
        </w:rPr>
      </w:pPr>
    </w:p>
    <w:p w:rsidR="00626868" w:rsidRDefault="00626868" w:rsidP="00626868">
      <w:pPr>
        <w:jc w:val="both"/>
        <w:rPr>
          <w:rFonts w:ascii="Arial" w:hAnsi="Arial" w:cs="Arial"/>
          <w:sz w:val="20"/>
          <w:szCs w:val="20"/>
        </w:rPr>
      </w:pPr>
      <w:r>
        <w:rPr>
          <w:rFonts w:ascii="Arial" w:hAnsi="Arial" w:cs="Arial"/>
          <w:sz w:val="20"/>
          <w:szCs w:val="20"/>
        </w:rPr>
        <w:t xml:space="preserve">Now that the CRC bytes have been calculated, the final form of the packet can be built, transmitted via a NXC </w:t>
      </w:r>
      <w:r w:rsidRPr="00EC20FC">
        <w:rPr>
          <w:rFonts w:ascii="Courier New" w:hAnsi="Courier New" w:cs="Courier New"/>
          <w:sz w:val="20"/>
          <w:szCs w:val="20"/>
        </w:rPr>
        <w:t>RS485Write</w:t>
      </w:r>
      <w:r>
        <w:rPr>
          <w:rFonts w:ascii="Arial" w:hAnsi="Arial" w:cs="Arial"/>
          <w:sz w:val="20"/>
          <w:szCs w:val="20"/>
        </w:rPr>
        <w:t xml:space="preserve"> call and confirmed via a NXC </w:t>
      </w:r>
      <w:r w:rsidRPr="00EC20FC">
        <w:rPr>
          <w:rFonts w:ascii="Courier New" w:hAnsi="Courier New" w:cs="Courier New"/>
          <w:sz w:val="20"/>
          <w:szCs w:val="20"/>
        </w:rPr>
        <w:t>waitForMessageToBeSent</w:t>
      </w:r>
      <w:r w:rsidR="00EC20FC">
        <w:rPr>
          <w:rFonts w:ascii="Arial" w:hAnsi="Arial" w:cs="Arial"/>
          <w:sz w:val="20"/>
          <w:szCs w:val="20"/>
        </w:rPr>
        <w:t xml:space="preserve"> call (see </w:t>
      </w:r>
      <w:r w:rsidR="00EC20FC" w:rsidRPr="00EC20FC">
        <w:rPr>
          <w:rFonts w:ascii="Arial" w:hAnsi="Arial" w:cs="Arial"/>
          <w:b/>
          <w:sz w:val="20"/>
          <w:szCs w:val="20"/>
        </w:rPr>
        <w:t>Figure 2H</w:t>
      </w:r>
      <w:r w:rsidR="00EC20FC">
        <w:rPr>
          <w:rFonts w:ascii="Arial" w:hAnsi="Arial" w:cs="Arial"/>
          <w:sz w:val="20"/>
          <w:szCs w:val="20"/>
        </w:rPr>
        <w:t>).</w:t>
      </w:r>
    </w:p>
    <w:p w:rsidR="00626868" w:rsidRDefault="00626868" w:rsidP="00B35DD0">
      <w:pPr>
        <w:jc w:val="both"/>
        <w:rPr>
          <w:rFonts w:ascii="Arial" w:hAnsi="Arial" w:cs="Arial"/>
          <w:sz w:val="20"/>
          <w:szCs w:val="20"/>
        </w:rPr>
      </w:pPr>
    </w:p>
    <w:p w:rsidR="00626868" w:rsidRDefault="00EC20FC" w:rsidP="00B35DD0">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26670</wp:posOffset>
                </wp:positionV>
                <wp:extent cx="5886450" cy="13811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588645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rPr>
                              <w:t>// 4. Concatenate into final packet and sent thru NXT RS485</w:t>
                            </w: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rPr>
                              <w:t xml:space="preserve">ArrayBuild(finalPacket, tempPacket, </w:t>
                            </w:r>
                            <w:r w:rsidRPr="00EC20FC">
                              <w:rPr>
                                <w:rFonts w:ascii="Courier New" w:hAnsi="Courier New" w:cs="Courier New"/>
                                <w:sz w:val="16"/>
                                <w:szCs w:val="16"/>
                                <w:highlight w:val="yellow"/>
                              </w:rPr>
                              <w:t>CRC_L</w:t>
                            </w:r>
                            <w:r w:rsidRPr="00EC20FC">
                              <w:rPr>
                                <w:rFonts w:ascii="Courier New" w:hAnsi="Courier New" w:cs="Courier New"/>
                                <w:sz w:val="16"/>
                                <w:szCs w:val="16"/>
                              </w:rPr>
                              <w:t xml:space="preserve">, </w:t>
                            </w:r>
                            <w:r w:rsidRPr="00EC20FC">
                              <w:rPr>
                                <w:rFonts w:ascii="Courier New" w:hAnsi="Courier New" w:cs="Courier New"/>
                                <w:sz w:val="16"/>
                                <w:szCs w:val="16"/>
                                <w:highlight w:val="yellow"/>
                              </w:rPr>
                              <w:t>CRC_H</w:t>
                            </w:r>
                            <w:r w:rsidRPr="00EC20FC">
                              <w:rPr>
                                <w:rFonts w:ascii="Courier New" w:hAnsi="Courier New" w:cs="Courier New"/>
                                <w:sz w:val="16"/>
                                <w:szCs w:val="16"/>
                              </w:rPr>
                              <w:t>);</w:t>
                            </w: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highlight w:val="yellow"/>
                              </w:rPr>
                              <w:t>RS485Write</w:t>
                            </w:r>
                            <w:r w:rsidRPr="00EC20FC">
                              <w:rPr>
                                <w:rFonts w:ascii="Courier New" w:hAnsi="Courier New" w:cs="Courier New"/>
                                <w:sz w:val="16"/>
                                <w:szCs w:val="16"/>
                              </w:rPr>
                              <w:t>(finalPacket);</w:t>
                            </w:r>
                          </w:p>
                          <w:p w:rsidR="00EC20FC" w:rsidRPr="00EC20FC" w:rsidRDefault="00EC20FC" w:rsidP="00EC20FC">
                            <w:pPr>
                              <w:rPr>
                                <w:rFonts w:ascii="Courier New" w:hAnsi="Courier New" w:cs="Courier New"/>
                                <w:sz w:val="16"/>
                                <w:szCs w:val="16"/>
                              </w:rPr>
                            </w:pP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rPr>
                              <w:t>// 5. Call inline function</w:t>
                            </w: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proofErr w:type="gramStart"/>
                            <w:r w:rsidRPr="00EC20FC">
                              <w:rPr>
                                <w:rFonts w:ascii="Courier New" w:hAnsi="Courier New" w:cs="Courier New"/>
                                <w:sz w:val="16"/>
                                <w:szCs w:val="16"/>
                                <w:highlight w:val="yellow"/>
                              </w:rPr>
                              <w:t>waitForMessageToBeSent</w:t>
                            </w:r>
                            <w:r w:rsidRPr="00EC20FC">
                              <w:rPr>
                                <w:rFonts w:ascii="Courier New" w:hAnsi="Courier New" w:cs="Courier New"/>
                                <w:sz w:val="16"/>
                                <w:szCs w:val="16"/>
                              </w:rPr>
                              <w:t>(</w:t>
                            </w:r>
                            <w:proofErr w:type="gramEnd"/>
                            <w:r w:rsidRPr="00EC20FC">
                              <w:rPr>
                                <w:rFonts w:ascii="Courier New" w:hAnsi="Courier New" w:cs="Courier New"/>
                                <w:sz w:val="16"/>
                                <w:szCs w:val="16"/>
                              </w:rPr>
                              <w:t>);</w:t>
                            </w:r>
                          </w:p>
                          <w:p w:rsidR="00EC20FC" w:rsidRDefault="00EC20FC">
                            <w:pPr>
                              <w:rPr>
                                <w:rFonts w:ascii="Courier New" w:hAnsi="Courier New" w:cs="Courier New"/>
                                <w:sz w:val="16"/>
                                <w:szCs w:val="16"/>
                              </w:rPr>
                            </w:pPr>
                          </w:p>
                          <w:p w:rsidR="00EC20FC" w:rsidRPr="00EC20FC" w:rsidRDefault="00EC20FC">
                            <w:pPr>
                              <w:rPr>
                                <w:rFonts w:ascii="Courier New" w:hAnsi="Courier New" w:cs="Courier New"/>
                                <w:sz w:val="16"/>
                                <w:szCs w:val="16"/>
                              </w:rPr>
                            </w:pPr>
                            <w:r w:rsidRPr="00EC20FC">
                              <w:rPr>
                                <w:rFonts w:ascii="Courier New" w:hAnsi="Courier New" w:cs="Courier New"/>
                                <w:sz w:val="16"/>
                                <w:szCs w:val="16"/>
                              </w:rPr>
                              <w:t>}; // end XL320_setLed function</w:t>
                            </w:r>
                          </w:p>
                          <w:p w:rsidR="00EC20FC" w:rsidRDefault="00EC20FC">
                            <w:pPr>
                              <w:rPr>
                                <w:rFonts w:ascii="Courier New" w:hAnsi="Courier New" w:cs="Courier New"/>
                                <w:sz w:val="16"/>
                                <w:szCs w:val="16"/>
                              </w:rPr>
                            </w:pPr>
                          </w:p>
                          <w:p w:rsidR="00EC20FC" w:rsidRPr="00EC20FC" w:rsidRDefault="00EC20FC" w:rsidP="00EC20FC">
                            <w:pPr>
                              <w:jc w:val="center"/>
                              <w:rPr>
                                <w:rFonts w:ascii="Courier New" w:hAnsi="Courier New" w:cs="Courier New"/>
                                <w:sz w:val="20"/>
                                <w:szCs w:val="20"/>
                              </w:rPr>
                            </w:pPr>
                            <w:r w:rsidRPr="00EC20FC">
                              <w:rPr>
                                <w:rFonts w:ascii="Arial" w:hAnsi="Arial" w:cs="Arial"/>
                                <w:b/>
                                <w:sz w:val="20"/>
                                <w:szCs w:val="20"/>
                              </w:rPr>
                              <w:t>Figure 2H:</w:t>
                            </w:r>
                            <w:r w:rsidRPr="00EC20FC">
                              <w:rPr>
                                <w:rFonts w:ascii="Arial" w:hAnsi="Arial" w:cs="Arial"/>
                                <w:sz w:val="20"/>
                                <w:szCs w:val="20"/>
                              </w:rPr>
                              <w:t xml:space="preserve"> Final packet creation, transmission and confirmation</w:t>
                            </w: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Default="00EC2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5" type="#_x0000_t202" style="position:absolute;left:0;text-align:left;margin-left:0;margin-top:2.1pt;width:463.5pt;height:108.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" fillcolor="white [3201]" strokeweight=".5pt">
                <v:textbox>
                  <w:txbxContent>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rPr>
                        <w:t>// 4. Concatenate into final packet and sent thru NXT RS485</w:t>
                      </w: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rPr>
                        <w:t xml:space="preserve">ArrayBuild(finalPacket, tempPacket, </w:t>
                      </w:r>
                      <w:r w:rsidRPr="00EC20FC">
                        <w:rPr>
                          <w:rFonts w:ascii="Courier New" w:hAnsi="Courier New" w:cs="Courier New"/>
                          <w:sz w:val="16"/>
                          <w:szCs w:val="16"/>
                          <w:highlight w:val="yellow"/>
                        </w:rPr>
                        <w:t>CRC_L</w:t>
                      </w:r>
                      <w:r w:rsidRPr="00EC20FC">
                        <w:rPr>
                          <w:rFonts w:ascii="Courier New" w:hAnsi="Courier New" w:cs="Courier New"/>
                          <w:sz w:val="16"/>
                          <w:szCs w:val="16"/>
                        </w:rPr>
                        <w:t xml:space="preserve">, </w:t>
                      </w:r>
                      <w:r w:rsidRPr="00EC20FC">
                        <w:rPr>
                          <w:rFonts w:ascii="Courier New" w:hAnsi="Courier New" w:cs="Courier New"/>
                          <w:sz w:val="16"/>
                          <w:szCs w:val="16"/>
                          <w:highlight w:val="yellow"/>
                        </w:rPr>
                        <w:t>CRC_H</w:t>
                      </w:r>
                      <w:r w:rsidRPr="00EC20FC">
                        <w:rPr>
                          <w:rFonts w:ascii="Courier New" w:hAnsi="Courier New" w:cs="Courier New"/>
                          <w:sz w:val="16"/>
                          <w:szCs w:val="16"/>
                        </w:rPr>
                        <w:t>);</w:t>
                      </w: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highlight w:val="yellow"/>
                        </w:rPr>
                        <w:t>RS485Write</w:t>
                      </w:r>
                      <w:r w:rsidRPr="00EC20FC">
                        <w:rPr>
                          <w:rFonts w:ascii="Courier New" w:hAnsi="Courier New" w:cs="Courier New"/>
                          <w:sz w:val="16"/>
                          <w:szCs w:val="16"/>
                        </w:rPr>
                        <w:t>(finalPacket);</w:t>
                      </w:r>
                    </w:p>
                    <w:p w:rsidR="00EC20FC" w:rsidRPr="00EC20FC" w:rsidRDefault="00EC20FC" w:rsidP="00EC20FC">
                      <w:pPr>
                        <w:rPr>
                          <w:rFonts w:ascii="Courier New" w:hAnsi="Courier New" w:cs="Courier New"/>
                          <w:sz w:val="16"/>
                          <w:szCs w:val="16"/>
                        </w:rPr>
                      </w:pP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r w:rsidRPr="00EC20FC">
                        <w:rPr>
                          <w:rFonts w:ascii="Courier New" w:hAnsi="Courier New" w:cs="Courier New"/>
                          <w:sz w:val="16"/>
                          <w:szCs w:val="16"/>
                        </w:rPr>
                        <w:t>// 5. Call inline function</w:t>
                      </w:r>
                    </w:p>
                    <w:p w:rsidR="00EC20FC" w:rsidRPr="00EC20FC" w:rsidRDefault="00EC20FC" w:rsidP="00EC20FC">
                      <w:pPr>
                        <w:rPr>
                          <w:rFonts w:ascii="Courier New" w:hAnsi="Courier New" w:cs="Courier New"/>
                          <w:sz w:val="16"/>
                          <w:szCs w:val="16"/>
                        </w:rPr>
                      </w:pPr>
                      <w:r>
                        <w:rPr>
                          <w:rFonts w:ascii="Courier New" w:hAnsi="Courier New" w:cs="Courier New"/>
                          <w:sz w:val="16"/>
                          <w:szCs w:val="16"/>
                        </w:rPr>
                        <w:t xml:space="preserve">  </w:t>
                      </w:r>
                      <w:proofErr w:type="gramStart"/>
                      <w:r w:rsidRPr="00EC20FC">
                        <w:rPr>
                          <w:rFonts w:ascii="Courier New" w:hAnsi="Courier New" w:cs="Courier New"/>
                          <w:sz w:val="16"/>
                          <w:szCs w:val="16"/>
                          <w:highlight w:val="yellow"/>
                        </w:rPr>
                        <w:t>waitForMessageToBeSent</w:t>
                      </w:r>
                      <w:r w:rsidRPr="00EC20FC">
                        <w:rPr>
                          <w:rFonts w:ascii="Courier New" w:hAnsi="Courier New" w:cs="Courier New"/>
                          <w:sz w:val="16"/>
                          <w:szCs w:val="16"/>
                        </w:rPr>
                        <w:t>(</w:t>
                      </w:r>
                      <w:proofErr w:type="gramEnd"/>
                      <w:r w:rsidRPr="00EC20FC">
                        <w:rPr>
                          <w:rFonts w:ascii="Courier New" w:hAnsi="Courier New" w:cs="Courier New"/>
                          <w:sz w:val="16"/>
                          <w:szCs w:val="16"/>
                        </w:rPr>
                        <w:t>);</w:t>
                      </w:r>
                    </w:p>
                    <w:p w:rsidR="00EC20FC" w:rsidRDefault="00EC20FC">
                      <w:pPr>
                        <w:rPr>
                          <w:rFonts w:ascii="Courier New" w:hAnsi="Courier New" w:cs="Courier New"/>
                          <w:sz w:val="16"/>
                          <w:szCs w:val="16"/>
                        </w:rPr>
                      </w:pPr>
                    </w:p>
                    <w:p w:rsidR="00EC20FC" w:rsidRPr="00EC20FC" w:rsidRDefault="00EC20FC">
                      <w:pPr>
                        <w:rPr>
                          <w:rFonts w:ascii="Courier New" w:hAnsi="Courier New" w:cs="Courier New"/>
                          <w:sz w:val="16"/>
                          <w:szCs w:val="16"/>
                        </w:rPr>
                      </w:pPr>
                      <w:r w:rsidRPr="00EC20FC">
                        <w:rPr>
                          <w:rFonts w:ascii="Courier New" w:hAnsi="Courier New" w:cs="Courier New"/>
                          <w:sz w:val="16"/>
                          <w:szCs w:val="16"/>
                        </w:rPr>
                        <w:t>}; // end XL320_setLed function</w:t>
                      </w:r>
                    </w:p>
                    <w:p w:rsidR="00EC20FC" w:rsidRDefault="00EC20FC">
                      <w:pPr>
                        <w:rPr>
                          <w:rFonts w:ascii="Courier New" w:hAnsi="Courier New" w:cs="Courier New"/>
                          <w:sz w:val="16"/>
                          <w:szCs w:val="16"/>
                        </w:rPr>
                      </w:pPr>
                    </w:p>
                    <w:p w:rsidR="00EC20FC" w:rsidRPr="00EC20FC" w:rsidRDefault="00EC20FC" w:rsidP="00EC20FC">
                      <w:pPr>
                        <w:jc w:val="center"/>
                        <w:rPr>
                          <w:rFonts w:ascii="Courier New" w:hAnsi="Courier New" w:cs="Courier New"/>
                          <w:sz w:val="20"/>
                          <w:szCs w:val="20"/>
                        </w:rPr>
                      </w:pPr>
                      <w:r w:rsidRPr="00EC20FC">
                        <w:rPr>
                          <w:rFonts w:ascii="Arial" w:hAnsi="Arial" w:cs="Arial"/>
                          <w:b/>
                          <w:sz w:val="20"/>
                          <w:szCs w:val="20"/>
                        </w:rPr>
                        <w:t>Figure 2H:</w:t>
                      </w:r>
                      <w:r w:rsidRPr="00EC20FC">
                        <w:rPr>
                          <w:rFonts w:ascii="Arial" w:hAnsi="Arial" w:cs="Arial"/>
                          <w:sz w:val="20"/>
                          <w:szCs w:val="20"/>
                        </w:rPr>
                        <w:t xml:space="preserve"> Final packet creation, transmission and confirmation</w:t>
                      </w: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Pr="00EC20FC" w:rsidRDefault="00EC20FC">
                      <w:pPr>
                        <w:rPr>
                          <w:rFonts w:ascii="Courier New" w:hAnsi="Courier New" w:cs="Courier New"/>
                          <w:sz w:val="20"/>
                          <w:szCs w:val="20"/>
                        </w:rPr>
                      </w:pPr>
                    </w:p>
                    <w:p w:rsidR="00EC20FC" w:rsidRDefault="00EC20FC"/>
                  </w:txbxContent>
                </v:textbox>
              </v:shape>
            </w:pict>
          </mc:Fallback>
        </mc:AlternateContent>
      </w:r>
    </w:p>
    <w:p w:rsidR="00CE298D" w:rsidRDefault="00CE298D" w:rsidP="00B35DD0">
      <w:pPr>
        <w:jc w:val="both"/>
        <w:rPr>
          <w:rFonts w:ascii="Arial" w:hAnsi="Arial" w:cs="Arial"/>
          <w:sz w:val="20"/>
          <w:szCs w:val="20"/>
        </w:rPr>
      </w:pPr>
    </w:p>
    <w:p w:rsidR="00CE298D" w:rsidRDefault="00CE298D"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EC20FC" w:rsidRDefault="00EC20FC" w:rsidP="00B35DD0">
      <w:pPr>
        <w:jc w:val="both"/>
        <w:rPr>
          <w:rFonts w:ascii="Arial" w:hAnsi="Arial" w:cs="Arial"/>
          <w:sz w:val="20"/>
          <w:szCs w:val="20"/>
        </w:rPr>
      </w:pPr>
    </w:p>
    <w:p w:rsidR="00AC7B17" w:rsidRPr="00BD5B90" w:rsidRDefault="00AC7B17" w:rsidP="00AC7B17">
      <w:pPr>
        <w:jc w:val="both"/>
        <w:rPr>
          <w:rFonts w:ascii="Arial" w:hAnsi="Arial" w:cs="Arial"/>
          <w:b/>
        </w:rPr>
      </w:pPr>
      <w:r w:rsidRPr="00BD5B90">
        <w:rPr>
          <w:rFonts w:ascii="Arial" w:hAnsi="Arial" w:cs="Arial"/>
          <w:b/>
        </w:rPr>
        <w:t xml:space="preserve">Concept </w:t>
      </w:r>
      <w:r>
        <w:rPr>
          <w:rFonts w:ascii="Arial" w:hAnsi="Arial" w:cs="Arial"/>
          <w:b/>
        </w:rPr>
        <w:t>3</w:t>
      </w:r>
      <w:r w:rsidRPr="00BD5B90">
        <w:rPr>
          <w:rFonts w:ascii="Arial" w:hAnsi="Arial" w:cs="Arial"/>
          <w:b/>
        </w:rPr>
        <w:t xml:space="preserve"> Create </w:t>
      </w:r>
      <w:r w:rsidR="00A77ABB">
        <w:rPr>
          <w:rFonts w:ascii="Arial" w:hAnsi="Arial" w:cs="Arial"/>
          <w:b/>
        </w:rPr>
        <w:t xml:space="preserve">NXC Main program </w:t>
      </w:r>
      <w:r w:rsidR="00A77ABB" w:rsidRPr="00A77ABB">
        <w:rPr>
          <w:rFonts w:ascii="Courier New" w:hAnsi="Courier New" w:cs="Courier New"/>
          <w:b/>
          <w:color w:val="FF0000"/>
        </w:rPr>
        <w:t>xl320-helloLed1_0a</w:t>
      </w:r>
      <w:r>
        <w:rPr>
          <w:rFonts w:ascii="Courier New" w:hAnsi="Courier New" w:cs="Courier New"/>
          <w:b/>
          <w:color w:val="FF0000"/>
        </w:rPr>
        <w:t>.</w:t>
      </w:r>
      <w:r w:rsidR="00A77ABB">
        <w:rPr>
          <w:rFonts w:ascii="Courier New" w:hAnsi="Courier New" w:cs="Courier New"/>
          <w:b/>
          <w:color w:val="FF0000"/>
        </w:rPr>
        <w:t>nxc</w:t>
      </w:r>
    </w:p>
    <w:p w:rsidR="00EC20FC" w:rsidRDefault="00EC20FC" w:rsidP="00B35DD0">
      <w:pPr>
        <w:jc w:val="both"/>
        <w:rPr>
          <w:rFonts w:ascii="Arial" w:hAnsi="Arial" w:cs="Arial"/>
          <w:sz w:val="20"/>
          <w:szCs w:val="20"/>
        </w:rPr>
      </w:pPr>
    </w:p>
    <w:p w:rsidR="00CE298D" w:rsidRDefault="006931F0" w:rsidP="00F12860">
      <w:pPr>
        <w:jc w:val="both"/>
        <w:rPr>
          <w:rFonts w:ascii="Arial" w:hAnsi="Arial" w:cs="Arial"/>
          <w:sz w:val="20"/>
          <w:szCs w:val="20"/>
        </w:rPr>
      </w:pPr>
      <w:r>
        <w:rPr>
          <w:rFonts w:ascii="Arial" w:hAnsi="Arial" w:cs="Arial"/>
          <w:sz w:val="20"/>
          <w:szCs w:val="20"/>
        </w:rPr>
        <w:t>With firmware constants defined (Concept 1) and the packet formation for the LED (Concept 2) H-files ready, one can write a simple NXC program to light the XL-320’s LED.</w:t>
      </w: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r w:rsidRPr="00843D41">
        <w:rPr>
          <w:rFonts w:ascii="Arial" w:hAnsi="Arial" w:cs="Arial"/>
          <w:b/>
          <w:sz w:val="20"/>
          <w:szCs w:val="20"/>
        </w:rPr>
        <w:t>Step 1:</w:t>
      </w:r>
      <w:r>
        <w:rPr>
          <w:rFonts w:ascii="Arial" w:hAnsi="Arial" w:cs="Arial"/>
          <w:sz w:val="20"/>
          <w:szCs w:val="20"/>
        </w:rPr>
        <w:t xml:space="preserve"> Start NXC code with comments and #includes to H-files</w:t>
      </w:r>
    </w:p>
    <w:p w:rsidR="006931F0" w:rsidRDefault="006931F0" w:rsidP="00F12860">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101600</wp:posOffset>
                </wp:positionV>
                <wp:extent cx="5886450" cy="17811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5886450"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FILE: xl320-helloLed1_0a.nxc - Works!</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DATE: 09/19/19 13:06</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AUTH: P.Oh</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DESC: Cycles thru XL-320 LED colors</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VERS: 1.0a:</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REFS: xl320-setLed1_0b.nxc; xl320-functions1_0a.h; xl320-defines.h</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NOTE: If factory default XL-320 used, then ID is 0x01</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ID of 0xFE commands any and all XL-320 motors</w:t>
                            </w:r>
                          </w:p>
                          <w:p w:rsidR="006931F0" w:rsidRPr="006931F0" w:rsidRDefault="006931F0" w:rsidP="006931F0">
                            <w:pPr>
                              <w:rPr>
                                <w:rFonts w:ascii="Courier New" w:hAnsi="Courier New" w:cs="Courier New"/>
                                <w:sz w:val="16"/>
                                <w:szCs w:val="16"/>
                              </w:rPr>
                            </w:pP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#include "</w:t>
                            </w:r>
                            <w:r w:rsidRPr="006931F0">
                              <w:rPr>
                                <w:rFonts w:ascii="Courier New" w:hAnsi="Courier New" w:cs="Courier New"/>
                                <w:sz w:val="16"/>
                                <w:szCs w:val="16"/>
                                <w:highlight w:val="yellow"/>
                              </w:rPr>
                              <w:t>xl320-defines1_0a.h</w:t>
                            </w:r>
                            <w:r w:rsidRPr="006931F0">
                              <w:rPr>
                                <w:rFonts w:ascii="Courier New" w:hAnsi="Courier New" w:cs="Courier New"/>
                                <w:sz w:val="16"/>
                                <w:szCs w:val="16"/>
                              </w:rPr>
                              <w:t>"   // XL-320 defines from Control Table</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#include "</w:t>
                            </w:r>
                            <w:r w:rsidRPr="006931F0">
                              <w:rPr>
                                <w:rFonts w:ascii="Courier New" w:hAnsi="Courier New" w:cs="Courier New"/>
                                <w:sz w:val="16"/>
                                <w:szCs w:val="16"/>
                                <w:highlight w:val="yellow"/>
                              </w:rPr>
                              <w:t>xl320-functions1_0c.h</w:t>
                            </w:r>
                            <w:r w:rsidRPr="006931F0">
                              <w:rPr>
                                <w:rFonts w:ascii="Courier New" w:hAnsi="Courier New" w:cs="Courier New"/>
                                <w:sz w:val="16"/>
                                <w:szCs w:val="16"/>
                              </w:rPr>
                              <w:t>" // P.Oh functions written for XL-320</w:t>
                            </w:r>
                          </w:p>
                          <w:p w:rsidR="006931F0" w:rsidRPr="006931F0" w:rsidRDefault="006931F0" w:rsidP="006931F0">
                            <w:pPr>
                              <w:rPr>
                                <w:rFonts w:ascii="Courier New" w:hAnsi="Courier New" w:cs="Courier New"/>
                                <w:sz w:val="16"/>
                                <w:szCs w:val="16"/>
                              </w:rPr>
                            </w:pP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#define ID_ALL_MOTORS 0XFE       // 0XFE commands all XL-320 motors</w:t>
                            </w:r>
                          </w:p>
                          <w:p w:rsidR="006931F0" w:rsidRDefault="006931F0" w:rsidP="006931F0">
                            <w:r w:rsidRPr="006931F0">
                              <w:rPr>
                                <w:rFonts w:ascii="Courier New" w:hAnsi="Courier New" w:cs="Courier New"/>
                                <w:sz w:val="16"/>
                                <w:szCs w:val="16"/>
                              </w:rPr>
                              <w:t xml:space="preserve">#define </w:t>
                            </w:r>
                            <w:r w:rsidRPr="006931F0">
                              <w:rPr>
                                <w:rFonts w:ascii="Courier New" w:hAnsi="Courier New" w:cs="Courier New"/>
                                <w:sz w:val="16"/>
                                <w:szCs w:val="16"/>
                                <w:highlight w:val="yellow"/>
                              </w:rPr>
                              <w:t>ID_MOTOR01</w:t>
                            </w:r>
                            <w:r w:rsidRPr="006931F0">
                              <w:rPr>
                                <w:rFonts w:ascii="Courier New" w:hAnsi="Courier New" w:cs="Courier New"/>
                                <w:sz w:val="16"/>
                                <w:szCs w:val="16"/>
                              </w:rPr>
                              <w:t xml:space="preserve">    0X01       // Assumes Motor 1 configured with ID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6" type="#_x0000_t202" style="position:absolute;left:0;text-align:left;margin-left:0;margin-top:8pt;width:463.5pt;height:140.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" fillcolor="white [3201]" strokeweight=".5pt">
                <v:textbox>
                  <w:txbxContent>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FILE: xl320-helloLed1_0a.nxc - Works!</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DATE: 09/19/19 13:06</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AUTH: P.Oh</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DESC: Cycles thru XL-320 LED colors</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VERS: 1.0a:</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REFS: xl320-setLed1_0b.nxc; xl320-functions1_0a.h; xl320-defines.h</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NOTE: If factory default XL-320 used, then ID is 0x01</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       ID of 0xFE commands any and all XL-320 motors</w:t>
                      </w:r>
                    </w:p>
                    <w:p w:rsidR="006931F0" w:rsidRPr="006931F0" w:rsidRDefault="006931F0" w:rsidP="006931F0">
                      <w:pPr>
                        <w:rPr>
                          <w:rFonts w:ascii="Courier New" w:hAnsi="Courier New" w:cs="Courier New"/>
                          <w:sz w:val="16"/>
                          <w:szCs w:val="16"/>
                        </w:rPr>
                      </w:pP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#include "</w:t>
                      </w:r>
                      <w:r w:rsidRPr="006931F0">
                        <w:rPr>
                          <w:rFonts w:ascii="Courier New" w:hAnsi="Courier New" w:cs="Courier New"/>
                          <w:sz w:val="16"/>
                          <w:szCs w:val="16"/>
                          <w:highlight w:val="yellow"/>
                        </w:rPr>
                        <w:t>xl320-defines1_0a.h</w:t>
                      </w:r>
                      <w:r w:rsidRPr="006931F0">
                        <w:rPr>
                          <w:rFonts w:ascii="Courier New" w:hAnsi="Courier New" w:cs="Courier New"/>
                          <w:sz w:val="16"/>
                          <w:szCs w:val="16"/>
                        </w:rPr>
                        <w:t>"   // XL-320 defines from Control Table</w:t>
                      </w: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#include "</w:t>
                      </w:r>
                      <w:r w:rsidRPr="006931F0">
                        <w:rPr>
                          <w:rFonts w:ascii="Courier New" w:hAnsi="Courier New" w:cs="Courier New"/>
                          <w:sz w:val="16"/>
                          <w:szCs w:val="16"/>
                          <w:highlight w:val="yellow"/>
                        </w:rPr>
                        <w:t>xl320-functions1_0c.h</w:t>
                      </w:r>
                      <w:r w:rsidRPr="006931F0">
                        <w:rPr>
                          <w:rFonts w:ascii="Courier New" w:hAnsi="Courier New" w:cs="Courier New"/>
                          <w:sz w:val="16"/>
                          <w:szCs w:val="16"/>
                        </w:rPr>
                        <w:t>" // P.Oh functions written for XL-320</w:t>
                      </w:r>
                    </w:p>
                    <w:p w:rsidR="006931F0" w:rsidRPr="006931F0" w:rsidRDefault="006931F0" w:rsidP="006931F0">
                      <w:pPr>
                        <w:rPr>
                          <w:rFonts w:ascii="Courier New" w:hAnsi="Courier New" w:cs="Courier New"/>
                          <w:sz w:val="16"/>
                          <w:szCs w:val="16"/>
                        </w:rPr>
                      </w:pPr>
                    </w:p>
                    <w:p w:rsidR="006931F0" w:rsidRPr="006931F0" w:rsidRDefault="006931F0" w:rsidP="006931F0">
                      <w:pPr>
                        <w:rPr>
                          <w:rFonts w:ascii="Courier New" w:hAnsi="Courier New" w:cs="Courier New"/>
                          <w:sz w:val="16"/>
                          <w:szCs w:val="16"/>
                        </w:rPr>
                      </w:pPr>
                      <w:r w:rsidRPr="006931F0">
                        <w:rPr>
                          <w:rFonts w:ascii="Courier New" w:hAnsi="Courier New" w:cs="Courier New"/>
                          <w:sz w:val="16"/>
                          <w:szCs w:val="16"/>
                        </w:rPr>
                        <w:t>#define ID_ALL_MOTORS 0XFE       // 0XFE commands all XL-320 motors</w:t>
                      </w:r>
                    </w:p>
                    <w:p w:rsidR="006931F0" w:rsidRDefault="006931F0" w:rsidP="006931F0">
                      <w:r w:rsidRPr="006931F0">
                        <w:rPr>
                          <w:rFonts w:ascii="Courier New" w:hAnsi="Courier New" w:cs="Courier New"/>
                          <w:sz w:val="16"/>
                          <w:szCs w:val="16"/>
                        </w:rPr>
                        <w:t xml:space="preserve">#define </w:t>
                      </w:r>
                      <w:r w:rsidRPr="006931F0">
                        <w:rPr>
                          <w:rFonts w:ascii="Courier New" w:hAnsi="Courier New" w:cs="Courier New"/>
                          <w:sz w:val="16"/>
                          <w:szCs w:val="16"/>
                          <w:highlight w:val="yellow"/>
                        </w:rPr>
                        <w:t>ID_MOTOR01</w:t>
                      </w:r>
                      <w:r w:rsidRPr="006931F0">
                        <w:rPr>
                          <w:rFonts w:ascii="Courier New" w:hAnsi="Courier New" w:cs="Courier New"/>
                          <w:sz w:val="16"/>
                          <w:szCs w:val="16"/>
                        </w:rPr>
                        <w:t xml:space="preserve">    0X01       // Assumes Motor 1 configured with ID = 1</w:t>
                      </w:r>
                    </w:p>
                  </w:txbxContent>
                </v:textbox>
              </v:shape>
            </w:pict>
          </mc:Fallback>
        </mc:AlternateContent>
      </w: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p>
    <w:p w:rsidR="006931F0" w:rsidRDefault="006931F0" w:rsidP="00F12860">
      <w:pPr>
        <w:jc w:val="both"/>
        <w:rPr>
          <w:rFonts w:ascii="Arial" w:hAnsi="Arial" w:cs="Arial"/>
          <w:sz w:val="20"/>
          <w:szCs w:val="20"/>
        </w:rPr>
      </w:pPr>
      <w:r>
        <w:rPr>
          <w:rFonts w:ascii="Arial" w:hAnsi="Arial" w:cs="Arial"/>
          <w:sz w:val="20"/>
          <w:szCs w:val="20"/>
        </w:rPr>
        <w:lastRenderedPageBreak/>
        <w:t>The yellow-highlights shows include the H-files from Concepts 1 and 2.  The ID_MOTOR01 is defined as a constant.  This should be the Servo ID number tha</w:t>
      </w:r>
      <w:r w:rsidR="00843D41">
        <w:rPr>
          <w:rFonts w:ascii="Arial" w:hAnsi="Arial" w:cs="Arial"/>
          <w:sz w:val="20"/>
          <w:szCs w:val="20"/>
        </w:rPr>
        <w:t>t was set in Dynamixel Wizard (e.g. 0x01).  A servo ID number of 0xFE is defined by the XL-320 firmware as commanding any and all connected servos.</w:t>
      </w:r>
    </w:p>
    <w:p w:rsidR="00843D41" w:rsidRDefault="00843D41" w:rsidP="00F12860">
      <w:pPr>
        <w:jc w:val="both"/>
        <w:rPr>
          <w:rFonts w:ascii="Arial" w:hAnsi="Arial" w:cs="Arial"/>
          <w:sz w:val="20"/>
          <w:szCs w:val="20"/>
        </w:rPr>
      </w:pPr>
    </w:p>
    <w:p w:rsidR="00843D41" w:rsidRDefault="00843D41" w:rsidP="001D632E">
      <w:pPr>
        <w:jc w:val="both"/>
        <w:rPr>
          <w:rFonts w:ascii="Arial" w:hAnsi="Arial" w:cs="Arial"/>
          <w:sz w:val="20"/>
          <w:szCs w:val="20"/>
        </w:rPr>
      </w:pPr>
      <w:r w:rsidRPr="00843D41">
        <w:rPr>
          <w:rFonts w:ascii="Arial" w:hAnsi="Arial" w:cs="Arial"/>
          <w:b/>
          <w:sz w:val="20"/>
          <w:szCs w:val="20"/>
        </w:rPr>
        <w:t>Step 2:</w:t>
      </w:r>
      <w:r>
        <w:rPr>
          <w:rFonts w:ascii="Arial" w:hAnsi="Arial" w:cs="Arial"/>
          <w:sz w:val="20"/>
          <w:szCs w:val="20"/>
        </w:rPr>
        <w:t xml:space="preserve"> Declare NXT buttons and establish RS-485 connections</w:t>
      </w:r>
    </w:p>
    <w:p w:rsidR="00B25E42" w:rsidRDefault="00843D41" w:rsidP="001D632E">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137161</wp:posOffset>
                </wp:positionV>
                <wp:extent cx="5781675" cy="19812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578167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3D41" w:rsidRPr="00843D41" w:rsidRDefault="00843D41" w:rsidP="00843D41">
                            <w:pPr>
                              <w:rPr>
                                <w:rFonts w:ascii="Courier New" w:hAnsi="Courier New" w:cs="Courier New"/>
                                <w:sz w:val="16"/>
                                <w:szCs w:val="16"/>
                              </w:rPr>
                            </w:pPr>
                            <w:proofErr w:type="gramStart"/>
                            <w:r w:rsidRPr="00843D41">
                              <w:rPr>
                                <w:rFonts w:ascii="Courier New" w:hAnsi="Courier New" w:cs="Courier New"/>
                                <w:sz w:val="16"/>
                                <w:szCs w:val="16"/>
                              </w:rPr>
                              <w:t>task</w:t>
                            </w:r>
                            <w:proofErr w:type="gramEnd"/>
                            <w:r w:rsidRPr="00843D41">
                              <w:rPr>
                                <w:rFonts w:ascii="Courier New" w:hAnsi="Courier New" w:cs="Courier New"/>
                                <w:sz w:val="16"/>
                                <w:szCs w:val="16"/>
                              </w:rPr>
                              <w:t xml:space="preserve"> main() {</w:t>
                            </w:r>
                          </w:p>
                          <w:p w:rsidR="00843D41" w:rsidRPr="00843D41" w:rsidRDefault="00843D41" w:rsidP="00843D41">
                            <w:pPr>
                              <w:rPr>
                                <w:rFonts w:ascii="Courier New" w:hAnsi="Courier New" w:cs="Courier New"/>
                                <w:sz w:val="16"/>
                                <w:szCs w:val="16"/>
                              </w:rPr>
                            </w:pP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byte</w:t>
                            </w:r>
                            <w:proofErr w:type="gramEnd"/>
                            <w:r w:rsidRPr="00843D41">
                              <w:rPr>
                                <w:rFonts w:ascii="Courier New" w:hAnsi="Courier New" w:cs="Courier New"/>
                                <w:sz w:val="16"/>
                                <w:szCs w:val="16"/>
                              </w:rPr>
                              <w:t xml:space="preserve"> </w:t>
                            </w:r>
                            <w:r w:rsidRPr="00843D41">
                              <w:rPr>
                                <w:rFonts w:ascii="Courier New" w:hAnsi="Courier New" w:cs="Courier New"/>
                                <w:sz w:val="16"/>
                                <w:szCs w:val="16"/>
                                <w:highlight w:val="yellow"/>
                              </w:rPr>
                              <w:t>ledColor</w:t>
                            </w:r>
                            <w:r w:rsidRPr="00843D41">
                              <w:rPr>
                                <w:rFonts w:ascii="Courier New" w:hAnsi="Courier New" w:cs="Courier New"/>
                                <w:sz w:val="16"/>
                                <w:szCs w:val="16"/>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bool  orangeButtonPushed</w:t>
                            </w:r>
                            <w:proofErr w:type="gramEnd"/>
                            <w:r w:rsidRPr="00843D41">
                              <w:rPr>
                                <w:rFonts w:ascii="Courier New" w:hAnsi="Courier New" w:cs="Courier New"/>
                                <w:sz w:val="16"/>
                                <w:szCs w:val="16"/>
                              </w:rPr>
                              <w:t>;      // Detect Brick Center button state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bool  rightArrowButtonPushed</w:t>
                            </w:r>
                            <w:proofErr w:type="gramEnd"/>
                            <w:r w:rsidRPr="00843D41">
                              <w:rPr>
                                <w:rFonts w:ascii="Courier New" w:hAnsi="Courier New" w:cs="Courier New"/>
                                <w:sz w:val="16"/>
                                <w:szCs w:val="16"/>
                              </w:rPr>
                              <w:t>;  // Detect Brick right arrow button state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bool  leftArrowButtonPushed</w:t>
                            </w:r>
                            <w:proofErr w:type="gramEnd"/>
                            <w:r w:rsidRPr="00843D41">
                              <w:rPr>
                                <w:rFonts w:ascii="Courier New" w:hAnsi="Courier New" w:cs="Courier New"/>
                                <w:sz w:val="16"/>
                                <w:szCs w:val="16"/>
                              </w:rPr>
                              <w:t>;   // Detect Brick left arrow button state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
                          <w:p w:rsidR="00843D41" w:rsidRPr="00843D41" w:rsidRDefault="00843D41" w:rsidP="00843D41">
                            <w:pPr>
                              <w:rPr>
                                <w:rFonts w:ascii="Courier New" w:hAnsi="Courier New" w:cs="Courier New"/>
                                <w:sz w:val="16"/>
                                <w:szCs w:val="16"/>
                                <w:highlight w:val="yellow"/>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highlight w:val="yellow"/>
                              </w:rPr>
                              <w:t>UseRS485(</w:t>
                            </w:r>
                            <w:proofErr w:type="gramEnd"/>
                            <w:r w:rsidRPr="00843D41">
                              <w:rPr>
                                <w:rFonts w:ascii="Courier New" w:hAnsi="Courier New" w:cs="Courier New"/>
                                <w:sz w:val="16"/>
                                <w:szCs w:val="16"/>
                                <w:highlight w:val="yellow"/>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highlight w:val="yellow"/>
                              </w:rPr>
                              <w:t xml:space="preserve">  </w:t>
                            </w:r>
                            <w:proofErr w:type="gramStart"/>
                            <w:r w:rsidRPr="00843D41">
                              <w:rPr>
                                <w:rFonts w:ascii="Courier New" w:hAnsi="Courier New" w:cs="Courier New"/>
                                <w:sz w:val="16"/>
                                <w:szCs w:val="16"/>
                                <w:highlight w:val="yellow"/>
                              </w:rPr>
                              <w:t>RS485Enable(</w:t>
                            </w:r>
                            <w:proofErr w:type="gramEnd"/>
                            <w:r w:rsidRPr="00843D41">
                              <w:rPr>
                                <w:rFonts w:ascii="Courier New" w:hAnsi="Courier New" w:cs="Courier New"/>
                                <w:sz w:val="16"/>
                                <w:szCs w:val="16"/>
                                <w:highlight w:val="yellow"/>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 Note: First, use Dynamixel Wizard to set XL-320 to desired baud rate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 Then, use RS485Uart to match this baud rate e.g. 9600</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highlight w:val="yellow"/>
                              </w:rPr>
                              <w:t>RS485Uart</w:t>
                            </w:r>
                            <w:r w:rsidRPr="00843D41">
                              <w:rPr>
                                <w:rFonts w:ascii="Courier New" w:hAnsi="Courier New" w:cs="Courier New"/>
                                <w:sz w:val="16"/>
                                <w:szCs w:val="16"/>
                              </w:rPr>
                              <w:t>(</w:t>
                            </w:r>
                            <w:proofErr w:type="gramEnd"/>
                            <w:r w:rsidRPr="00843D41">
                              <w:rPr>
                                <w:rFonts w:ascii="Courier New" w:hAnsi="Courier New" w:cs="Courier New"/>
                                <w:sz w:val="16"/>
                                <w:szCs w:val="16"/>
                              </w:rPr>
                              <w:t>HS_BAUD_57600, HS_MODE_8N1); // 57600 baud, 8bit, 1stop, no parity</w:t>
                            </w:r>
                          </w:p>
                          <w:p w:rsidR="00843D41" w:rsidRPr="00843D41" w:rsidRDefault="00843D41" w:rsidP="00843D41">
                            <w:pPr>
                              <w:rPr>
                                <w:rFonts w:ascii="Courier New" w:hAnsi="Courier New" w:cs="Courier New"/>
                                <w:sz w:val="16"/>
                                <w:szCs w:val="16"/>
                              </w:rPr>
                            </w:pP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ClearScreen(</w:t>
                            </w:r>
                            <w:proofErr w:type="gramEnd"/>
                            <w:r w:rsidRPr="00843D41">
                              <w:rPr>
                                <w:rFonts w:ascii="Courier New" w:hAnsi="Courier New" w:cs="Courier New"/>
                                <w:sz w:val="16"/>
                                <w:szCs w:val="16"/>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 Prompt user to begin</w:t>
                            </w:r>
                          </w:p>
                          <w:p w:rsid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TextOut(</w:t>
                            </w:r>
                            <w:proofErr w:type="gramEnd"/>
                            <w:r w:rsidRPr="00843D41">
                              <w:rPr>
                                <w:rFonts w:ascii="Courier New" w:hAnsi="Courier New" w:cs="Courier New"/>
                                <w:sz w:val="16"/>
                                <w:szCs w:val="16"/>
                              </w:rPr>
                              <w:t>0, LCD_LINE1, "Stop: Press 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7" type="#_x0000_t202" style="position:absolute;left:0;text-align:left;margin-left:0;margin-top:10.8pt;width:455.25pt;height:15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" fillcolor="white [3201]" strokeweight=".5pt">
                <v:textbox>
                  <w:txbxContent>
                    <w:p w:rsidR="00843D41" w:rsidRPr="00843D41" w:rsidRDefault="00843D41" w:rsidP="00843D41">
                      <w:pPr>
                        <w:rPr>
                          <w:rFonts w:ascii="Courier New" w:hAnsi="Courier New" w:cs="Courier New"/>
                          <w:sz w:val="16"/>
                          <w:szCs w:val="16"/>
                        </w:rPr>
                      </w:pPr>
                      <w:proofErr w:type="gramStart"/>
                      <w:r w:rsidRPr="00843D41">
                        <w:rPr>
                          <w:rFonts w:ascii="Courier New" w:hAnsi="Courier New" w:cs="Courier New"/>
                          <w:sz w:val="16"/>
                          <w:szCs w:val="16"/>
                        </w:rPr>
                        <w:t>task</w:t>
                      </w:r>
                      <w:proofErr w:type="gramEnd"/>
                      <w:r w:rsidRPr="00843D41">
                        <w:rPr>
                          <w:rFonts w:ascii="Courier New" w:hAnsi="Courier New" w:cs="Courier New"/>
                          <w:sz w:val="16"/>
                          <w:szCs w:val="16"/>
                        </w:rPr>
                        <w:t xml:space="preserve"> main() {</w:t>
                      </w:r>
                    </w:p>
                    <w:p w:rsidR="00843D41" w:rsidRPr="00843D41" w:rsidRDefault="00843D41" w:rsidP="00843D41">
                      <w:pPr>
                        <w:rPr>
                          <w:rFonts w:ascii="Courier New" w:hAnsi="Courier New" w:cs="Courier New"/>
                          <w:sz w:val="16"/>
                          <w:szCs w:val="16"/>
                        </w:rPr>
                      </w:pP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byte</w:t>
                      </w:r>
                      <w:proofErr w:type="gramEnd"/>
                      <w:r w:rsidRPr="00843D41">
                        <w:rPr>
                          <w:rFonts w:ascii="Courier New" w:hAnsi="Courier New" w:cs="Courier New"/>
                          <w:sz w:val="16"/>
                          <w:szCs w:val="16"/>
                        </w:rPr>
                        <w:t xml:space="preserve"> </w:t>
                      </w:r>
                      <w:r w:rsidRPr="00843D41">
                        <w:rPr>
                          <w:rFonts w:ascii="Courier New" w:hAnsi="Courier New" w:cs="Courier New"/>
                          <w:sz w:val="16"/>
                          <w:szCs w:val="16"/>
                          <w:highlight w:val="yellow"/>
                        </w:rPr>
                        <w:t>ledColor</w:t>
                      </w:r>
                      <w:r w:rsidRPr="00843D41">
                        <w:rPr>
                          <w:rFonts w:ascii="Courier New" w:hAnsi="Courier New" w:cs="Courier New"/>
                          <w:sz w:val="16"/>
                          <w:szCs w:val="16"/>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bool  orangeButtonPushed</w:t>
                      </w:r>
                      <w:proofErr w:type="gramEnd"/>
                      <w:r w:rsidRPr="00843D41">
                        <w:rPr>
                          <w:rFonts w:ascii="Courier New" w:hAnsi="Courier New" w:cs="Courier New"/>
                          <w:sz w:val="16"/>
                          <w:szCs w:val="16"/>
                        </w:rPr>
                        <w:t>;      // Detect Brick Center button state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bool  rightArrowButtonPushed</w:t>
                      </w:r>
                      <w:proofErr w:type="gramEnd"/>
                      <w:r w:rsidRPr="00843D41">
                        <w:rPr>
                          <w:rFonts w:ascii="Courier New" w:hAnsi="Courier New" w:cs="Courier New"/>
                          <w:sz w:val="16"/>
                          <w:szCs w:val="16"/>
                        </w:rPr>
                        <w:t>;  // Detect Brick right arrow button state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bool  leftArrowButtonPushed</w:t>
                      </w:r>
                      <w:proofErr w:type="gramEnd"/>
                      <w:r w:rsidRPr="00843D41">
                        <w:rPr>
                          <w:rFonts w:ascii="Courier New" w:hAnsi="Courier New" w:cs="Courier New"/>
                          <w:sz w:val="16"/>
                          <w:szCs w:val="16"/>
                        </w:rPr>
                        <w:t>;   // Detect Brick left arrow button state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
                    <w:p w:rsidR="00843D41" w:rsidRPr="00843D41" w:rsidRDefault="00843D41" w:rsidP="00843D41">
                      <w:pPr>
                        <w:rPr>
                          <w:rFonts w:ascii="Courier New" w:hAnsi="Courier New" w:cs="Courier New"/>
                          <w:sz w:val="16"/>
                          <w:szCs w:val="16"/>
                          <w:highlight w:val="yellow"/>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highlight w:val="yellow"/>
                        </w:rPr>
                        <w:t>UseRS485(</w:t>
                      </w:r>
                      <w:proofErr w:type="gramEnd"/>
                      <w:r w:rsidRPr="00843D41">
                        <w:rPr>
                          <w:rFonts w:ascii="Courier New" w:hAnsi="Courier New" w:cs="Courier New"/>
                          <w:sz w:val="16"/>
                          <w:szCs w:val="16"/>
                          <w:highlight w:val="yellow"/>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highlight w:val="yellow"/>
                        </w:rPr>
                        <w:t xml:space="preserve">  </w:t>
                      </w:r>
                      <w:proofErr w:type="gramStart"/>
                      <w:r w:rsidRPr="00843D41">
                        <w:rPr>
                          <w:rFonts w:ascii="Courier New" w:hAnsi="Courier New" w:cs="Courier New"/>
                          <w:sz w:val="16"/>
                          <w:szCs w:val="16"/>
                          <w:highlight w:val="yellow"/>
                        </w:rPr>
                        <w:t>RS485Enable(</w:t>
                      </w:r>
                      <w:proofErr w:type="gramEnd"/>
                      <w:r w:rsidRPr="00843D41">
                        <w:rPr>
                          <w:rFonts w:ascii="Courier New" w:hAnsi="Courier New" w:cs="Courier New"/>
                          <w:sz w:val="16"/>
                          <w:szCs w:val="16"/>
                          <w:highlight w:val="yellow"/>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 Note: First, use Dynamixel Wizard to set XL-320 to desired baud rate</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 Then, use RS485Uart to match this baud rate e.g. 9600</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highlight w:val="yellow"/>
                        </w:rPr>
                        <w:t>RS485Uart</w:t>
                      </w:r>
                      <w:r w:rsidRPr="00843D41">
                        <w:rPr>
                          <w:rFonts w:ascii="Courier New" w:hAnsi="Courier New" w:cs="Courier New"/>
                          <w:sz w:val="16"/>
                          <w:szCs w:val="16"/>
                        </w:rPr>
                        <w:t>(</w:t>
                      </w:r>
                      <w:proofErr w:type="gramEnd"/>
                      <w:r w:rsidRPr="00843D41">
                        <w:rPr>
                          <w:rFonts w:ascii="Courier New" w:hAnsi="Courier New" w:cs="Courier New"/>
                          <w:sz w:val="16"/>
                          <w:szCs w:val="16"/>
                        </w:rPr>
                        <w:t>HS_BAUD_57600, HS_MODE_8N1); // 57600 baud, 8bit, 1stop, no parity</w:t>
                      </w:r>
                    </w:p>
                    <w:p w:rsidR="00843D41" w:rsidRPr="00843D41" w:rsidRDefault="00843D41" w:rsidP="00843D41">
                      <w:pPr>
                        <w:rPr>
                          <w:rFonts w:ascii="Courier New" w:hAnsi="Courier New" w:cs="Courier New"/>
                          <w:sz w:val="16"/>
                          <w:szCs w:val="16"/>
                        </w:rPr>
                      </w:pP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ClearScreen(</w:t>
                      </w:r>
                      <w:proofErr w:type="gramEnd"/>
                      <w:r w:rsidRPr="00843D41">
                        <w:rPr>
                          <w:rFonts w:ascii="Courier New" w:hAnsi="Courier New" w:cs="Courier New"/>
                          <w:sz w:val="16"/>
                          <w:szCs w:val="16"/>
                        </w:rPr>
                        <w:t>);</w:t>
                      </w:r>
                    </w:p>
                    <w:p w:rsidR="00843D41" w:rsidRP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 Prompt user to begin</w:t>
                      </w:r>
                    </w:p>
                    <w:p w:rsidR="00843D41" w:rsidRDefault="00843D41" w:rsidP="00843D41">
                      <w:pPr>
                        <w:rPr>
                          <w:rFonts w:ascii="Courier New" w:hAnsi="Courier New" w:cs="Courier New"/>
                          <w:sz w:val="16"/>
                          <w:szCs w:val="16"/>
                        </w:rPr>
                      </w:pPr>
                      <w:r w:rsidRPr="00843D41">
                        <w:rPr>
                          <w:rFonts w:ascii="Courier New" w:hAnsi="Courier New" w:cs="Courier New"/>
                          <w:sz w:val="16"/>
                          <w:szCs w:val="16"/>
                        </w:rPr>
                        <w:t xml:space="preserve">  </w:t>
                      </w:r>
                      <w:proofErr w:type="gramStart"/>
                      <w:r w:rsidRPr="00843D41">
                        <w:rPr>
                          <w:rFonts w:ascii="Courier New" w:hAnsi="Courier New" w:cs="Courier New"/>
                          <w:sz w:val="16"/>
                          <w:szCs w:val="16"/>
                        </w:rPr>
                        <w:t>TextOut(</w:t>
                      </w:r>
                      <w:proofErr w:type="gramEnd"/>
                      <w:r w:rsidRPr="00843D41">
                        <w:rPr>
                          <w:rFonts w:ascii="Courier New" w:hAnsi="Courier New" w:cs="Courier New"/>
                          <w:sz w:val="16"/>
                          <w:szCs w:val="16"/>
                        </w:rPr>
                        <w:t>0, LCD_LINE1, "Stop: Press ORG" );</w:t>
                      </w:r>
                    </w:p>
                  </w:txbxContent>
                </v:textbox>
              </v:shape>
            </w:pict>
          </mc:Fallback>
        </mc:AlternateContent>
      </w:r>
    </w:p>
    <w:p w:rsidR="00B25E42" w:rsidRDefault="00B25E42" w:rsidP="001D632E">
      <w:pPr>
        <w:jc w:val="both"/>
        <w:rPr>
          <w:rFonts w:ascii="Arial" w:hAnsi="Arial" w:cs="Arial"/>
          <w:sz w:val="20"/>
          <w:szCs w:val="20"/>
        </w:rPr>
      </w:pPr>
    </w:p>
    <w:p w:rsidR="00B25E42" w:rsidRDefault="00B25E42"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r>
        <w:rPr>
          <w:rFonts w:ascii="Arial" w:hAnsi="Arial" w:cs="Arial"/>
          <w:sz w:val="20"/>
          <w:szCs w:val="20"/>
        </w:rPr>
        <w:t xml:space="preserve">The program will detect pushing of the NXT Brick’s center button (orange-colored one) to commence cycling thru LED colors.  The NXC RS-485 functions </w:t>
      </w:r>
      <w:r w:rsidRPr="00843D41">
        <w:rPr>
          <w:rFonts w:ascii="Courier New" w:hAnsi="Courier New" w:cs="Courier New"/>
          <w:sz w:val="20"/>
          <w:szCs w:val="20"/>
        </w:rPr>
        <w:t>UseRS485</w:t>
      </w:r>
      <w:r>
        <w:rPr>
          <w:rFonts w:ascii="Arial" w:hAnsi="Arial" w:cs="Arial"/>
          <w:sz w:val="20"/>
          <w:szCs w:val="20"/>
        </w:rPr>
        <w:t xml:space="preserve">, </w:t>
      </w:r>
      <w:r w:rsidRPr="00843D41">
        <w:rPr>
          <w:rFonts w:ascii="Courier New" w:hAnsi="Courier New" w:cs="Courier New"/>
          <w:sz w:val="20"/>
          <w:szCs w:val="20"/>
        </w:rPr>
        <w:t>RS485Enable</w:t>
      </w:r>
      <w:r>
        <w:rPr>
          <w:rFonts w:ascii="Arial" w:hAnsi="Arial" w:cs="Arial"/>
          <w:sz w:val="20"/>
          <w:szCs w:val="20"/>
        </w:rPr>
        <w:t xml:space="preserve">, and </w:t>
      </w:r>
      <w:r w:rsidRPr="00843D41">
        <w:rPr>
          <w:rFonts w:ascii="Courier New" w:hAnsi="Courier New" w:cs="Courier New"/>
          <w:sz w:val="20"/>
          <w:szCs w:val="20"/>
        </w:rPr>
        <w:t>RS485Uart</w:t>
      </w:r>
      <w:r>
        <w:rPr>
          <w:rFonts w:ascii="Arial" w:hAnsi="Arial" w:cs="Arial"/>
          <w:sz w:val="20"/>
          <w:szCs w:val="20"/>
        </w:rPr>
        <w:t xml:space="preserve"> establish a 57600 baud rate and 8N1 (8-bits, no-parity, 1 stop-bit) protocol.  </w:t>
      </w:r>
    </w:p>
    <w:p w:rsidR="00843D41" w:rsidRDefault="00843D41" w:rsidP="001D632E">
      <w:pPr>
        <w:jc w:val="both"/>
        <w:rPr>
          <w:rFonts w:ascii="Arial" w:hAnsi="Arial" w:cs="Arial"/>
          <w:sz w:val="20"/>
          <w:szCs w:val="20"/>
        </w:rPr>
      </w:pPr>
    </w:p>
    <w:p w:rsidR="00843D41" w:rsidRDefault="00843D41" w:rsidP="00843D41">
      <w:pPr>
        <w:jc w:val="both"/>
        <w:rPr>
          <w:rFonts w:ascii="Arial" w:hAnsi="Arial" w:cs="Arial"/>
          <w:sz w:val="20"/>
          <w:szCs w:val="20"/>
        </w:rPr>
      </w:pPr>
      <w:r w:rsidRPr="00843D41">
        <w:rPr>
          <w:rFonts w:ascii="Arial" w:hAnsi="Arial" w:cs="Arial"/>
          <w:b/>
          <w:sz w:val="20"/>
          <w:szCs w:val="20"/>
        </w:rPr>
        <w:t xml:space="preserve">Step </w:t>
      </w:r>
      <w:r>
        <w:rPr>
          <w:rFonts w:ascii="Arial" w:hAnsi="Arial" w:cs="Arial"/>
          <w:b/>
          <w:sz w:val="20"/>
          <w:szCs w:val="20"/>
        </w:rPr>
        <w:t>3</w:t>
      </w:r>
      <w:r w:rsidRPr="00843D41">
        <w:rPr>
          <w:rFonts w:ascii="Arial" w:hAnsi="Arial" w:cs="Arial"/>
          <w:b/>
          <w:sz w:val="20"/>
          <w:szCs w:val="20"/>
        </w:rPr>
        <w:t>:</w:t>
      </w:r>
      <w:r>
        <w:rPr>
          <w:rFonts w:ascii="Arial" w:hAnsi="Arial" w:cs="Arial"/>
          <w:sz w:val="20"/>
          <w:szCs w:val="20"/>
        </w:rPr>
        <w:t xml:space="preserve"> </w:t>
      </w:r>
      <w:r>
        <w:rPr>
          <w:rFonts w:ascii="Arial" w:hAnsi="Arial" w:cs="Arial"/>
          <w:sz w:val="20"/>
          <w:szCs w:val="20"/>
        </w:rPr>
        <w:t>Call XL320_setLed function to change LED color</w:t>
      </w:r>
    </w:p>
    <w:p w:rsidR="00843D41" w:rsidRDefault="00843D41" w:rsidP="001D632E">
      <w:pPr>
        <w:jc w:val="both"/>
        <w:rPr>
          <w:rFonts w:ascii="Arial" w:hAnsi="Arial" w:cs="Arial"/>
          <w:sz w:val="20"/>
          <w:szCs w:val="20"/>
        </w:rPr>
      </w:pPr>
    </w:p>
    <w:p w:rsidR="00843D41" w:rsidRPr="00B25E42" w:rsidRDefault="00843D41" w:rsidP="00843D41">
      <w:pPr>
        <w:jc w:val="both"/>
        <w:rPr>
          <w:rFonts w:ascii="Arial" w:hAnsi="Arial" w:cs="Arial"/>
          <w:sz w:val="20"/>
          <w:szCs w:val="20"/>
        </w:rPr>
      </w:pPr>
      <w:r w:rsidRPr="00B25E42">
        <w:rPr>
          <w:rFonts w:ascii="Arial" w:hAnsi="Arial" w:cs="Arial"/>
          <w:sz w:val="20"/>
          <w:szCs w:val="20"/>
        </w:rPr>
        <w:t xml:space="preserve">Section 2.4.14 of the XL-320 E-manual </w:t>
      </w:r>
      <w:hyperlink r:id="rId47" w:anchor="led" w:history="1">
        <w:r w:rsidRPr="00B25E42">
          <w:rPr>
            <w:rStyle w:val="Hyperlink"/>
            <w:rFonts w:ascii="Arial" w:hAnsi="Arial" w:cs="Arial"/>
            <w:sz w:val="20"/>
            <w:szCs w:val="20"/>
          </w:rPr>
          <w:t>http://emanual.robotis.com/docs/en/dxl/x/xl320/#led</w:t>
        </w:r>
      </w:hyperlink>
      <w:r>
        <w:rPr>
          <w:rFonts w:ascii="Arial" w:hAnsi="Arial" w:cs="Arial"/>
          <w:sz w:val="20"/>
          <w:szCs w:val="20"/>
        </w:rPr>
        <w:t xml:space="preserve"> details the different LED colors on the servo (see </w:t>
      </w:r>
      <w:r w:rsidRPr="00B25E42">
        <w:rPr>
          <w:rFonts w:ascii="Arial" w:hAnsi="Arial" w:cs="Arial"/>
          <w:b/>
          <w:sz w:val="20"/>
          <w:szCs w:val="20"/>
        </w:rPr>
        <w:t xml:space="preserve">Figure </w:t>
      </w:r>
      <w:r>
        <w:rPr>
          <w:rFonts w:ascii="Arial" w:hAnsi="Arial" w:cs="Arial"/>
          <w:b/>
          <w:sz w:val="20"/>
          <w:szCs w:val="20"/>
        </w:rPr>
        <w:t>3A</w:t>
      </w:r>
      <w:r>
        <w:rPr>
          <w:rFonts w:ascii="Arial" w:hAnsi="Arial" w:cs="Arial"/>
          <w:sz w:val="20"/>
          <w:szCs w:val="20"/>
        </w:rPr>
        <w:t xml:space="preserve">) </w:t>
      </w:r>
    </w:p>
    <w:p w:rsidR="00843D41" w:rsidRDefault="00843D41" w:rsidP="00843D4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5824" behindDoc="0" locked="0" layoutInCell="1" allowOverlap="1" wp14:anchorId="4A2546AA" wp14:editId="1314B29D">
                <wp:simplePos x="0" y="0"/>
                <wp:positionH relativeFrom="column">
                  <wp:posOffset>0</wp:posOffset>
                </wp:positionH>
                <wp:positionV relativeFrom="paragraph">
                  <wp:posOffset>38101</wp:posOffset>
                </wp:positionV>
                <wp:extent cx="5638800" cy="2971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3880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3D41" w:rsidRPr="00B25E42" w:rsidRDefault="00843D41" w:rsidP="00843D41">
                            <w:pPr>
                              <w:jc w:val="center"/>
                              <w:rPr>
                                <w:rFonts w:ascii="Arial" w:hAnsi="Arial" w:cs="Arial"/>
                                <w:sz w:val="20"/>
                                <w:szCs w:val="20"/>
                              </w:rPr>
                            </w:pPr>
                            <w:r>
                              <w:rPr>
                                <w:noProof/>
                              </w:rPr>
                              <w:drawing>
                                <wp:inline distT="0" distB="0" distL="0" distR="0" wp14:anchorId="0EC1823B" wp14:editId="30ADD1A6">
                                  <wp:extent cx="3034712" cy="2486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34333" cy="2485714"/>
                                          </a:xfrm>
                                          <a:prstGeom prst="rect">
                                            <a:avLst/>
                                          </a:prstGeom>
                                        </pic:spPr>
                                      </pic:pic>
                                    </a:graphicData>
                                  </a:graphic>
                                </wp:inline>
                              </w:drawing>
                            </w:r>
                          </w:p>
                          <w:p w:rsidR="00843D41" w:rsidRPr="00B25E42" w:rsidRDefault="00843D41" w:rsidP="00843D41">
                            <w:pPr>
                              <w:rPr>
                                <w:rFonts w:ascii="Arial" w:hAnsi="Arial" w:cs="Arial"/>
                                <w:sz w:val="20"/>
                                <w:szCs w:val="20"/>
                              </w:rPr>
                            </w:pPr>
                          </w:p>
                          <w:p w:rsidR="00843D41" w:rsidRPr="00B25E42" w:rsidRDefault="00843D41" w:rsidP="00843D41">
                            <w:pPr>
                              <w:jc w:val="center"/>
                              <w:rPr>
                                <w:rFonts w:ascii="Arial" w:hAnsi="Arial" w:cs="Arial"/>
                                <w:sz w:val="20"/>
                                <w:szCs w:val="20"/>
                              </w:rPr>
                            </w:pPr>
                            <w:r w:rsidRPr="00B25E42">
                              <w:rPr>
                                <w:rFonts w:ascii="Arial" w:hAnsi="Arial" w:cs="Arial"/>
                                <w:b/>
                                <w:sz w:val="20"/>
                                <w:szCs w:val="20"/>
                              </w:rPr>
                              <w:t xml:space="preserve">Figure </w:t>
                            </w:r>
                            <w:r>
                              <w:rPr>
                                <w:rFonts w:ascii="Arial" w:hAnsi="Arial" w:cs="Arial"/>
                                <w:b/>
                                <w:sz w:val="20"/>
                                <w:szCs w:val="20"/>
                              </w:rPr>
                              <w:t>3A</w:t>
                            </w:r>
                            <w:r w:rsidRPr="00B25E42">
                              <w:rPr>
                                <w:rFonts w:ascii="Arial" w:hAnsi="Arial" w:cs="Arial"/>
                                <w:b/>
                                <w:sz w:val="20"/>
                                <w:szCs w:val="20"/>
                              </w:rPr>
                              <w:t>:</w:t>
                            </w:r>
                            <w:r>
                              <w:rPr>
                                <w:rFonts w:ascii="Arial" w:hAnsi="Arial" w:cs="Arial"/>
                                <w:sz w:val="20"/>
                                <w:szCs w:val="20"/>
                              </w:rPr>
                              <w:t xml:space="preserve"> </w:t>
                            </w:r>
                            <w:hyperlink r:id="rId49" w:anchor="led" w:history="1">
                              <w:r w:rsidRPr="00B25E42">
                                <w:rPr>
                                  <w:rStyle w:val="Hyperlink"/>
                                  <w:rFonts w:ascii="Arial" w:hAnsi="Arial" w:cs="Arial"/>
                                  <w:sz w:val="20"/>
                                  <w:szCs w:val="20"/>
                                </w:rPr>
                                <w:t>Section 2.4.14</w:t>
                              </w:r>
                            </w:hyperlink>
                            <w:r>
                              <w:rPr>
                                <w:rFonts w:ascii="Arial" w:hAnsi="Arial" w:cs="Arial"/>
                                <w:sz w:val="20"/>
                                <w:szCs w:val="20"/>
                              </w:rPr>
                              <w:t xml:space="preserve"> of the XL-320 E-Manual shows LED color values</w:t>
                            </w:r>
                          </w:p>
                          <w:p w:rsidR="00843D41" w:rsidRPr="00B25E42" w:rsidRDefault="00843D41" w:rsidP="00843D41">
                            <w:pPr>
                              <w:rPr>
                                <w:rFonts w:ascii="Arial" w:hAnsi="Arial" w:cs="Arial"/>
                                <w:sz w:val="20"/>
                                <w:szCs w:val="20"/>
                              </w:rPr>
                            </w:pPr>
                          </w:p>
                          <w:p w:rsidR="00843D41" w:rsidRPr="00B25E42" w:rsidRDefault="00843D41" w:rsidP="00843D41">
                            <w:pPr>
                              <w:rPr>
                                <w:rFonts w:ascii="Arial" w:hAnsi="Arial" w:cs="Arial"/>
                                <w:sz w:val="20"/>
                                <w:szCs w:val="20"/>
                              </w:rPr>
                            </w:pPr>
                          </w:p>
                          <w:p w:rsidR="00843D41" w:rsidRPr="00B25E42" w:rsidRDefault="00843D41" w:rsidP="00843D41">
                            <w:pPr>
                              <w:rPr>
                                <w:rFonts w:ascii="Arial" w:hAnsi="Arial" w:cs="Arial"/>
                                <w:sz w:val="20"/>
                                <w:szCs w:val="20"/>
                              </w:rPr>
                            </w:pPr>
                          </w:p>
                          <w:p w:rsidR="00843D41" w:rsidRDefault="00843D41" w:rsidP="00843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8" type="#_x0000_t202" style="position:absolute;left:0;text-align:left;margin-left:0;margin-top:3pt;width:444pt;height:23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" fillcolor="white [3201]" stroked="f" strokeweight=".5pt">
                <v:textbox>
                  <w:txbxContent>
                    <w:p w:rsidR="00843D41" w:rsidRPr="00B25E42" w:rsidRDefault="00843D41" w:rsidP="00843D41">
                      <w:pPr>
                        <w:jc w:val="center"/>
                        <w:rPr>
                          <w:rFonts w:ascii="Arial" w:hAnsi="Arial" w:cs="Arial"/>
                          <w:sz w:val="20"/>
                          <w:szCs w:val="20"/>
                        </w:rPr>
                      </w:pPr>
                      <w:r>
                        <w:rPr>
                          <w:noProof/>
                        </w:rPr>
                        <w:drawing>
                          <wp:inline distT="0" distB="0" distL="0" distR="0" wp14:anchorId="0EC1823B" wp14:editId="30ADD1A6">
                            <wp:extent cx="3034712" cy="2486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34333" cy="2485714"/>
                                    </a:xfrm>
                                    <a:prstGeom prst="rect">
                                      <a:avLst/>
                                    </a:prstGeom>
                                  </pic:spPr>
                                </pic:pic>
                              </a:graphicData>
                            </a:graphic>
                          </wp:inline>
                        </w:drawing>
                      </w:r>
                    </w:p>
                    <w:p w:rsidR="00843D41" w:rsidRPr="00B25E42" w:rsidRDefault="00843D41" w:rsidP="00843D41">
                      <w:pPr>
                        <w:rPr>
                          <w:rFonts w:ascii="Arial" w:hAnsi="Arial" w:cs="Arial"/>
                          <w:sz w:val="20"/>
                          <w:szCs w:val="20"/>
                        </w:rPr>
                      </w:pPr>
                    </w:p>
                    <w:p w:rsidR="00843D41" w:rsidRPr="00B25E42" w:rsidRDefault="00843D41" w:rsidP="00843D41">
                      <w:pPr>
                        <w:jc w:val="center"/>
                        <w:rPr>
                          <w:rFonts w:ascii="Arial" w:hAnsi="Arial" w:cs="Arial"/>
                          <w:sz w:val="20"/>
                          <w:szCs w:val="20"/>
                        </w:rPr>
                      </w:pPr>
                      <w:r w:rsidRPr="00B25E42">
                        <w:rPr>
                          <w:rFonts w:ascii="Arial" w:hAnsi="Arial" w:cs="Arial"/>
                          <w:b/>
                          <w:sz w:val="20"/>
                          <w:szCs w:val="20"/>
                        </w:rPr>
                        <w:t xml:space="preserve">Figure </w:t>
                      </w:r>
                      <w:r>
                        <w:rPr>
                          <w:rFonts w:ascii="Arial" w:hAnsi="Arial" w:cs="Arial"/>
                          <w:b/>
                          <w:sz w:val="20"/>
                          <w:szCs w:val="20"/>
                        </w:rPr>
                        <w:t>3A</w:t>
                      </w:r>
                      <w:r w:rsidRPr="00B25E42">
                        <w:rPr>
                          <w:rFonts w:ascii="Arial" w:hAnsi="Arial" w:cs="Arial"/>
                          <w:b/>
                          <w:sz w:val="20"/>
                          <w:szCs w:val="20"/>
                        </w:rPr>
                        <w:t>:</w:t>
                      </w:r>
                      <w:r>
                        <w:rPr>
                          <w:rFonts w:ascii="Arial" w:hAnsi="Arial" w:cs="Arial"/>
                          <w:sz w:val="20"/>
                          <w:szCs w:val="20"/>
                        </w:rPr>
                        <w:t xml:space="preserve"> </w:t>
                      </w:r>
                      <w:hyperlink r:id="rId50" w:anchor="led" w:history="1">
                        <w:r w:rsidRPr="00B25E42">
                          <w:rPr>
                            <w:rStyle w:val="Hyperlink"/>
                            <w:rFonts w:ascii="Arial" w:hAnsi="Arial" w:cs="Arial"/>
                            <w:sz w:val="20"/>
                            <w:szCs w:val="20"/>
                          </w:rPr>
                          <w:t>Section 2.4.14</w:t>
                        </w:r>
                      </w:hyperlink>
                      <w:r>
                        <w:rPr>
                          <w:rFonts w:ascii="Arial" w:hAnsi="Arial" w:cs="Arial"/>
                          <w:sz w:val="20"/>
                          <w:szCs w:val="20"/>
                        </w:rPr>
                        <w:t xml:space="preserve"> of the XL-320 E-Manual shows LED color values</w:t>
                      </w:r>
                    </w:p>
                    <w:p w:rsidR="00843D41" w:rsidRPr="00B25E42" w:rsidRDefault="00843D41" w:rsidP="00843D41">
                      <w:pPr>
                        <w:rPr>
                          <w:rFonts w:ascii="Arial" w:hAnsi="Arial" w:cs="Arial"/>
                          <w:sz w:val="20"/>
                          <w:szCs w:val="20"/>
                        </w:rPr>
                      </w:pPr>
                    </w:p>
                    <w:p w:rsidR="00843D41" w:rsidRPr="00B25E42" w:rsidRDefault="00843D41" w:rsidP="00843D41">
                      <w:pPr>
                        <w:rPr>
                          <w:rFonts w:ascii="Arial" w:hAnsi="Arial" w:cs="Arial"/>
                          <w:sz w:val="20"/>
                          <w:szCs w:val="20"/>
                        </w:rPr>
                      </w:pPr>
                    </w:p>
                    <w:p w:rsidR="00843D41" w:rsidRPr="00B25E42" w:rsidRDefault="00843D41" w:rsidP="00843D41">
                      <w:pPr>
                        <w:rPr>
                          <w:rFonts w:ascii="Arial" w:hAnsi="Arial" w:cs="Arial"/>
                          <w:sz w:val="20"/>
                          <w:szCs w:val="20"/>
                        </w:rPr>
                      </w:pPr>
                    </w:p>
                    <w:p w:rsidR="00843D41" w:rsidRDefault="00843D41" w:rsidP="00843D41"/>
                  </w:txbxContent>
                </v:textbox>
              </v:shape>
            </w:pict>
          </mc:Fallback>
        </mc:AlternateContent>
      </w:r>
    </w:p>
    <w:p w:rsidR="00843D41" w:rsidRDefault="00843D41" w:rsidP="00843D41">
      <w:pPr>
        <w:jc w:val="both"/>
        <w:rPr>
          <w:rFonts w:ascii="Arial" w:hAnsi="Arial" w:cs="Arial"/>
          <w:sz w:val="20"/>
          <w:szCs w:val="20"/>
        </w:rPr>
      </w:pPr>
    </w:p>
    <w:p w:rsidR="00843D41" w:rsidRDefault="00843D41" w:rsidP="00843D41">
      <w:pPr>
        <w:jc w:val="both"/>
        <w:rPr>
          <w:rFonts w:ascii="Arial" w:hAnsi="Arial" w:cs="Arial"/>
          <w:sz w:val="20"/>
          <w:szCs w:val="20"/>
        </w:rPr>
      </w:pPr>
    </w:p>
    <w:p w:rsidR="00843D41" w:rsidRDefault="00843D41" w:rsidP="00843D41">
      <w:pPr>
        <w:jc w:val="both"/>
        <w:rPr>
          <w:rFonts w:ascii="Arial" w:hAnsi="Arial" w:cs="Arial"/>
          <w:sz w:val="20"/>
          <w:szCs w:val="20"/>
        </w:rPr>
      </w:pPr>
    </w:p>
    <w:p w:rsidR="00843D41" w:rsidRDefault="00843D41" w:rsidP="00843D41">
      <w:pPr>
        <w:jc w:val="both"/>
        <w:rPr>
          <w:rFonts w:ascii="Arial" w:hAnsi="Arial" w:cs="Arial"/>
          <w:sz w:val="20"/>
          <w:szCs w:val="20"/>
        </w:rPr>
      </w:pPr>
    </w:p>
    <w:p w:rsidR="00843D41" w:rsidRDefault="00843D41" w:rsidP="00843D41">
      <w:pPr>
        <w:jc w:val="both"/>
        <w:rPr>
          <w:rFonts w:ascii="Arial" w:hAnsi="Arial" w:cs="Arial"/>
          <w:sz w:val="20"/>
          <w:szCs w:val="20"/>
        </w:rPr>
      </w:pPr>
    </w:p>
    <w:p w:rsidR="00843D41" w:rsidRDefault="00843D41" w:rsidP="00843D41">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843D41" w:rsidRDefault="00843D41" w:rsidP="001D632E">
      <w:pPr>
        <w:jc w:val="both"/>
        <w:rPr>
          <w:rFonts w:ascii="Arial" w:hAnsi="Arial" w:cs="Arial"/>
          <w:sz w:val="20"/>
          <w:szCs w:val="20"/>
        </w:rPr>
      </w:pPr>
    </w:p>
    <w:p w:rsidR="001F18DA" w:rsidRDefault="001F18DA" w:rsidP="001D632E">
      <w:pPr>
        <w:jc w:val="both"/>
        <w:rPr>
          <w:rFonts w:ascii="Arial" w:hAnsi="Arial" w:cs="Arial"/>
          <w:sz w:val="20"/>
          <w:szCs w:val="20"/>
        </w:rPr>
      </w:pPr>
      <w:r>
        <w:rPr>
          <w:rFonts w:ascii="Arial" w:hAnsi="Arial" w:cs="Arial"/>
          <w:sz w:val="20"/>
          <w:szCs w:val="20"/>
        </w:rPr>
        <w:t xml:space="preserve">There are 8-states for the XL-320 LED: off or 7 different colors.  A </w:t>
      </w:r>
      <w:r w:rsidRPr="001F18DA">
        <w:rPr>
          <w:rFonts w:ascii="Courier New" w:hAnsi="Courier New" w:cs="Courier New"/>
          <w:sz w:val="20"/>
          <w:szCs w:val="20"/>
        </w:rPr>
        <w:t>switch</w:t>
      </w:r>
      <w:r>
        <w:rPr>
          <w:rFonts w:ascii="Arial" w:hAnsi="Arial" w:cs="Arial"/>
          <w:sz w:val="20"/>
          <w:szCs w:val="20"/>
        </w:rPr>
        <w:t xml:space="preserve"> statement, in a </w:t>
      </w:r>
      <w:r w:rsidRPr="001F18DA">
        <w:rPr>
          <w:rFonts w:ascii="Courier New" w:hAnsi="Courier New" w:cs="Courier New"/>
          <w:sz w:val="20"/>
          <w:szCs w:val="20"/>
        </w:rPr>
        <w:t>do-while</w:t>
      </w:r>
      <w:r>
        <w:rPr>
          <w:rFonts w:ascii="Arial" w:hAnsi="Arial" w:cs="Arial"/>
          <w:sz w:val="20"/>
          <w:szCs w:val="20"/>
        </w:rPr>
        <w:t xml:space="preserve"> loop, cycles thru the colors.</w:t>
      </w:r>
    </w:p>
    <w:p w:rsidR="00843D41" w:rsidRDefault="00843D41"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B25E42" w:rsidRDefault="001F18DA" w:rsidP="001D632E">
      <w:pPr>
        <w:jc w:val="both"/>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26848" behindDoc="0" locked="0" layoutInCell="1" allowOverlap="1">
                <wp:simplePos x="0" y="0"/>
                <wp:positionH relativeFrom="column">
                  <wp:posOffset>-9525</wp:posOffset>
                </wp:positionH>
                <wp:positionV relativeFrom="paragraph">
                  <wp:posOffset>57150</wp:posOffset>
                </wp:positionV>
                <wp:extent cx="6219825" cy="42291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6219825" cy="422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See Section 2.4.14 LED http://emanual.robotis.com/docs/en/dxl/x/xl320/#led</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LED values: 0 (Off); 1 (Red); 2 (Green); 3 (Yellow); 4 (Blue); 5 (Purple)</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6 (Cyan); 7 (White)</w:t>
                            </w:r>
                          </w:p>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ledColor</w:t>
                            </w:r>
                            <w:proofErr w:type="gramEnd"/>
                            <w:r w:rsidRPr="001F18DA">
                              <w:rPr>
                                <w:rFonts w:ascii="Courier New" w:hAnsi="Courier New" w:cs="Courier New"/>
                                <w:sz w:val="16"/>
                                <w:szCs w:val="16"/>
                              </w:rPr>
                              <w:t xml:space="preserve"> = 0; // set LED to off first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do</w:t>
                            </w:r>
                            <w:proofErr w:type="gramEnd"/>
                            <w:r w:rsidRPr="001F18DA">
                              <w:rPr>
                                <w:rFonts w:ascii="Courier New" w:hAnsi="Courier New" w:cs="Courier New"/>
                                <w:sz w:val="16"/>
                                <w:szCs w:val="16"/>
                              </w:rPr>
                              <w:t xml:space="preserve"> {</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orangeButtonPushed</w:t>
                            </w:r>
                            <w:proofErr w:type="gramEnd"/>
                            <w:r w:rsidRPr="001F18DA">
                              <w:rPr>
                                <w:rFonts w:ascii="Courier New" w:hAnsi="Courier New" w:cs="Courier New"/>
                                <w:sz w:val="16"/>
                                <w:szCs w:val="16"/>
                              </w:rPr>
                              <w:t xml:space="preserve"> = </w:t>
                            </w:r>
                            <w:proofErr w:type="spellStart"/>
                            <w:r w:rsidRPr="001F18DA">
                              <w:rPr>
                                <w:rFonts w:ascii="Courier New" w:hAnsi="Courier New" w:cs="Courier New"/>
                                <w:sz w:val="16"/>
                                <w:szCs w:val="16"/>
                              </w:rPr>
                              <w:t>ButtonPressed</w:t>
                            </w:r>
                            <w:proofErr w:type="spellEnd"/>
                            <w:r w:rsidRPr="001F18DA">
                              <w:rPr>
                                <w:rFonts w:ascii="Courier New" w:hAnsi="Courier New" w:cs="Courier New"/>
                                <w:sz w:val="16"/>
                                <w:szCs w:val="16"/>
                              </w:rPr>
                              <w:t>(BTNCENTER, FALSE);</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r w:rsidRPr="001F18DA">
                              <w:rPr>
                                <w:rFonts w:ascii="Courier New" w:hAnsi="Courier New" w:cs="Courier New"/>
                                <w:sz w:val="16"/>
                                <w:szCs w:val="16"/>
                                <w:highlight w:val="yellow"/>
                              </w:rPr>
                              <w:t>XL320_</w:t>
                            </w:r>
                            <w:proofErr w:type="gramStart"/>
                            <w:r w:rsidRPr="001F18DA">
                              <w:rPr>
                                <w:rFonts w:ascii="Courier New" w:hAnsi="Courier New" w:cs="Courier New"/>
                                <w:sz w:val="16"/>
                                <w:szCs w:val="16"/>
                                <w:highlight w:val="yellow"/>
                              </w:rPr>
                              <w:t>setLed</w:t>
                            </w:r>
                            <w:r w:rsidRPr="001F18DA">
                              <w:rPr>
                                <w:rFonts w:ascii="Courier New" w:hAnsi="Courier New" w:cs="Courier New"/>
                                <w:sz w:val="16"/>
                                <w:szCs w:val="16"/>
                              </w:rPr>
                              <w:t>(</w:t>
                            </w:r>
                            <w:proofErr w:type="gramEnd"/>
                            <w:r w:rsidRPr="001F18DA">
                              <w:rPr>
                                <w:rFonts w:ascii="Courier New" w:hAnsi="Courier New" w:cs="Courier New"/>
                                <w:sz w:val="16"/>
                                <w:szCs w:val="16"/>
                              </w:rPr>
                              <w:t>ID_ALL_MOTORS,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switch(</w:t>
                            </w:r>
                            <w:proofErr w:type="gramEnd"/>
                            <w:r w:rsidRPr="001F18DA">
                              <w:rPr>
                                <w:rFonts w:ascii="Courier New" w:hAnsi="Courier New" w:cs="Courier New"/>
                                <w:sz w:val="16"/>
                                <w:szCs w:val="16"/>
                              </w:rPr>
                              <w:t>ledColor) {</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0: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OFF"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1: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RED"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2: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GRN"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3: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YLW"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4: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BLU"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5: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PUR"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6: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CYA"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7: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WHT"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 end switch</w:t>
                            </w:r>
                          </w:p>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Wait(</w:t>
                            </w:r>
                            <w:proofErr w:type="gramEnd"/>
                            <w:r w:rsidRPr="001F18DA">
                              <w:rPr>
                                <w:rFonts w:ascii="Courier New" w:hAnsi="Courier New" w:cs="Courier New"/>
                                <w:sz w:val="16"/>
                                <w:szCs w:val="16"/>
                              </w:rPr>
                              <w:t>1000);</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ledColor</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if(</w:t>
                            </w:r>
                            <w:proofErr w:type="gramEnd"/>
                            <w:r w:rsidRPr="001F18DA">
                              <w:rPr>
                                <w:rFonts w:ascii="Courier New" w:hAnsi="Courier New" w:cs="Courier New"/>
                                <w:sz w:val="16"/>
                                <w:szCs w:val="16"/>
                              </w:rPr>
                              <w:t>ledColor &gt; 7) ledColor = 0;</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w:t>
                            </w:r>
                            <w:proofErr w:type="gramStart"/>
                            <w:r w:rsidRPr="001F18DA">
                              <w:rPr>
                                <w:rFonts w:ascii="Courier New" w:hAnsi="Courier New" w:cs="Courier New"/>
                                <w:sz w:val="16"/>
                                <w:szCs w:val="16"/>
                              </w:rPr>
                              <w:t>while(</w:t>
                            </w:r>
                            <w:proofErr w:type="gramEnd"/>
                            <w:r w:rsidRPr="001F18DA">
                              <w:rPr>
                                <w:rFonts w:ascii="Courier New" w:hAnsi="Courier New" w:cs="Courier New"/>
                                <w:sz w:val="16"/>
                                <w:szCs w:val="16"/>
                              </w:rPr>
                              <w:t>!orangeButtonPushed);</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ClearScreen(</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 end main</w:t>
                            </w:r>
                          </w:p>
                          <w:p w:rsidR="001F18DA" w:rsidRDefault="001F18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9" type="#_x0000_t202" style="position:absolute;left:0;text-align:left;margin-left:-.75pt;margin-top:4.5pt;width:489.75pt;height:333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" fillcolor="white [3201]" strokeweight=".5pt">
                <v:textbox>
                  <w:txbxContent>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See Section 2.4.14 LED http://emanual.robotis.com/docs/en/dxl/x/xl320/#led</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LED values: 0 (Off); 1 (Red); 2 (Green); 3 (Yellow); 4 (Blue); 5 (Purple)</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6 (Cyan); 7 (White)</w:t>
                      </w:r>
                    </w:p>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ledColor</w:t>
                      </w:r>
                      <w:proofErr w:type="gramEnd"/>
                      <w:r w:rsidRPr="001F18DA">
                        <w:rPr>
                          <w:rFonts w:ascii="Courier New" w:hAnsi="Courier New" w:cs="Courier New"/>
                          <w:sz w:val="16"/>
                          <w:szCs w:val="16"/>
                        </w:rPr>
                        <w:t xml:space="preserve"> = 0; // set LED to off first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do</w:t>
                      </w:r>
                      <w:proofErr w:type="gramEnd"/>
                      <w:r w:rsidRPr="001F18DA">
                        <w:rPr>
                          <w:rFonts w:ascii="Courier New" w:hAnsi="Courier New" w:cs="Courier New"/>
                          <w:sz w:val="16"/>
                          <w:szCs w:val="16"/>
                        </w:rPr>
                        <w:t xml:space="preserve"> {</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orangeButtonPushed</w:t>
                      </w:r>
                      <w:proofErr w:type="gramEnd"/>
                      <w:r w:rsidRPr="001F18DA">
                        <w:rPr>
                          <w:rFonts w:ascii="Courier New" w:hAnsi="Courier New" w:cs="Courier New"/>
                          <w:sz w:val="16"/>
                          <w:szCs w:val="16"/>
                        </w:rPr>
                        <w:t xml:space="preserve"> = </w:t>
                      </w:r>
                      <w:proofErr w:type="spellStart"/>
                      <w:r w:rsidRPr="001F18DA">
                        <w:rPr>
                          <w:rFonts w:ascii="Courier New" w:hAnsi="Courier New" w:cs="Courier New"/>
                          <w:sz w:val="16"/>
                          <w:szCs w:val="16"/>
                        </w:rPr>
                        <w:t>ButtonPressed</w:t>
                      </w:r>
                      <w:proofErr w:type="spellEnd"/>
                      <w:r w:rsidRPr="001F18DA">
                        <w:rPr>
                          <w:rFonts w:ascii="Courier New" w:hAnsi="Courier New" w:cs="Courier New"/>
                          <w:sz w:val="16"/>
                          <w:szCs w:val="16"/>
                        </w:rPr>
                        <w:t>(BTNCENTER, FALSE);</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r w:rsidRPr="001F18DA">
                        <w:rPr>
                          <w:rFonts w:ascii="Courier New" w:hAnsi="Courier New" w:cs="Courier New"/>
                          <w:sz w:val="16"/>
                          <w:szCs w:val="16"/>
                          <w:highlight w:val="yellow"/>
                        </w:rPr>
                        <w:t>XL320_</w:t>
                      </w:r>
                      <w:proofErr w:type="gramStart"/>
                      <w:r w:rsidRPr="001F18DA">
                        <w:rPr>
                          <w:rFonts w:ascii="Courier New" w:hAnsi="Courier New" w:cs="Courier New"/>
                          <w:sz w:val="16"/>
                          <w:szCs w:val="16"/>
                          <w:highlight w:val="yellow"/>
                        </w:rPr>
                        <w:t>setLed</w:t>
                      </w:r>
                      <w:r w:rsidRPr="001F18DA">
                        <w:rPr>
                          <w:rFonts w:ascii="Courier New" w:hAnsi="Courier New" w:cs="Courier New"/>
                          <w:sz w:val="16"/>
                          <w:szCs w:val="16"/>
                        </w:rPr>
                        <w:t>(</w:t>
                      </w:r>
                      <w:proofErr w:type="gramEnd"/>
                      <w:r w:rsidRPr="001F18DA">
                        <w:rPr>
                          <w:rFonts w:ascii="Courier New" w:hAnsi="Courier New" w:cs="Courier New"/>
                          <w:sz w:val="16"/>
                          <w:szCs w:val="16"/>
                        </w:rPr>
                        <w:t>ID_ALL_MOTORS,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switch(</w:t>
                      </w:r>
                      <w:proofErr w:type="gramEnd"/>
                      <w:r w:rsidRPr="001F18DA">
                        <w:rPr>
                          <w:rFonts w:ascii="Courier New" w:hAnsi="Courier New" w:cs="Courier New"/>
                          <w:sz w:val="16"/>
                          <w:szCs w:val="16"/>
                        </w:rPr>
                        <w:t>ledColor) {</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0: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OFF"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1: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RED"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2: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GRN"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3: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YLW"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4: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BLU"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5: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PUR"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6: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CYA"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case</w:t>
                      </w:r>
                      <w:proofErr w:type="gramEnd"/>
                      <w:r w:rsidRPr="001F18DA">
                        <w:rPr>
                          <w:rFonts w:ascii="Courier New" w:hAnsi="Courier New" w:cs="Courier New"/>
                          <w:sz w:val="16"/>
                          <w:szCs w:val="16"/>
                        </w:rPr>
                        <w:t xml:space="preserve"> 7: TextOut(0, LCD_LINE3, </w:t>
                      </w:r>
                      <w:proofErr w:type="spellStart"/>
                      <w:r w:rsidRPr="001F18DA">
                        <w:rPr>
                          <w:rFonts w:ascii="Courier New" w:hAnsi="Courier New" w:cs="Courier New"/>
                          <w:sz w:val="16"/>
                          <w:szCs w:val="16"/>
                        </w:rPr>
                        <w:t>FormatNum</w:t>
                      </w:r>
                      <w:proofErr w:type="spellEnd"/>
                      <w:r w:rsidRPr="001F18DA">
                        <w:rPr>
                          <w:rFonts w:ascii="Courier New" w:hAnsi="Courier New" w:cs="Courier New"/>
                          <w:sz w:val="16"/>
                          <w:szCs w:val="16"/>
                        </w:rPr>
                        <w:t>("%d WHT" , ledColor));</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break</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 end switch</w:t>
                      </w:r>
                    </w:p>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Wait(</w:t>
                      </w:r>
                      <w:proofErr w:type="gramEnd"/>
                      <w:r w:rsidRPr="001F18DA">
                        <w:rPr>
                          <w:rFonts w:ascii="Courier New" w:hAnsi="Courier New" w:cs="Courier New"/>
                          <w:sz w:val="16"/>
                          <w:szCs w:val="16"/>
                        </w:rPr>
                        <w:t>1000);</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ledColor</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if(</w:t>
                      </w:r>
                      <w:proofErr w:type="gramEnd"/>
                      <w:r w:rsidRPr="001F18DA">
                        <w:rPr>
                          <w:rFonts w:ascii="Courier New" w:hAnsi="Courier New" w:cs="Courier New"/>
                          <w:sz w:val="16"/>
                          <w:szCs w:val="16"/>
                        </w:rPr>
                        <w:t>ledColor &gt; 7) ledColor = 0;</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 </w:t>
                      </w:r>
                      <w:proofErr w:type="gramStart"/>
                      <w:r w:rsidRPr="001F18DA">
                        <w:rPr>
                          <w:rFonts w:ascii="Courier New" w:hAnsi="Courier New" w:cs="Courier New"/>
                          <w:sz w:val="16"/>
                          <w:szCs w:val="16"/>
                        </w:rPr>
                        <w:t>while(</w:t>
                      </w:r>
                      <w:proofErr w:type="gramEnd"/>
                      <w:r w:rsidRPr="001F18DA">
                        <w:rPr>
                          <w:rFonts w:ascii="Courier New" w:hAnsi="Courier New" w:cs="Courier New"/>
                          <w:sz w:val="16"/>
                          <w:szCs w:val="16"/>
                        </w:rPr>
                        <w:t>!orangeButtonPushed);</w:t>
                      </w: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xml:space="preserve">  </w:t>
                      </w:r>
                      <w:proofErr w:type="gramStart"/>
                      <w:r w:rsidRPr="001F18DA">
                        <w:rPr>
                          <w:rFonts w:ascii="Courier New" w:hAnsi="Courier New" w:cs="Courier New"/>
                          <w:sz w:val="16"/>
                          <w:szCs w:val="16"/>
                        </w:rPr>
                        <w:t>ClearScreen(</w:t>
                      </w:r>
                      <w:proofErr w:type="gramEnd"/>
                      <w:r w:rsidRPr="001F18DA">
                        <w:rPr>
                          <w:rFonts w:ascii="Courier New" w:hAnsi="Courier New" w:cs="Courier New"/>
                          <w:sz w:val="16"/>
                          <w:szCs w:val="16"/>
                        </w:rPr>
                        <w:t>);</w:t>
                      </w:r>
                    </w:p>
                    <w:p w:rsidR="001F18DA" w:rsidRPr="001F18DA" w:rsidRDefault="001F18DA" w:rsidP="001F18DA">
                      <w:pPr>
                        <w:rPr>
                          <w:rFonts w:ascii="Courier New" w:hAnsi="Courier New" w:cs="Courier New"/>
                          <w:sz w:val="16"/>
                          <w:szCs w:val="16"/>
                        </w:rPr>
                      </w:pPr>
                    </w:p>
                    <w:p w:rsidR="001F18DA" w:rsidRPr="001F18DA" w:rsidRDefault="001F18DA" w:rsidP="001F18DA">
                      <w:pPr>
                        <w:rPr>
                          <w:rFonts w:ascii="Courier New" w:hAnsi="Courier New" w:cs="Courier New"/>
                          <w:sz w:val="16"/>
                          <w:szCs w:val="16"/>
                        </w:rPr>
                      </w:pPr>
                      <w:r w:rsidRPr="001F18DA">
                        <w:rPr>
                          <w:rFonts w:ascii="Courier New" w:hAnsi="Courier New" w:cs="Courier New"/>
                          <w:sz w:val="16"/>
                          <w:szCs w:val="16"/>
                        </w:rPr>
                        <w:t>} // end main</w:t>
                      </w:r>
                    </w:p>
                    <w:p w:rsidR="001F18DA" w:rsidRDefault="001F18DA"/>
                  </w:txbxContent>
                </v:textbox>
              </v:shape>
            </w:pict>
          </mc:Fallback>
        </mc:AlternateContent>
      </w: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B25E42" w:rsidRDefault="00B25E42" w:rsidP="001D632E">
      <w:pPr>
        <w:jc w:val="both"/>
        <w:rPr>
          <w:rFonts w:ascii="Arial" w:hAnsi="Arial" w:cs="Arial"/>
          <w:sz w:val="20"/>
          <w:szCs w:val="20"/>
        </w:rPr>
      </w:pPr>
    </w:p>
    <w:p w:rsidR="00B25E42" w:rsidRDefault="00B25E42" w:rsidP="001D632E">
      <w:pPr>
        <w:jc w:val="both"/>
        <w:rPr>
          <w:rFonts w:ascii="Arial" w:hAnsi="Arial" w:cs="Arial"/>
          <w:sz w:val="20"/>
          <w:szCs w:val="20"/>
        </w:rPr>
      </w:pPr>
    </w:p>
    <w:p w:rsidR="00F12860" w:rsidRDefault="00F12860" w:rsidP="001D632E">
      <w:pPr>
        <w:jc w:val="both"/>
        <w:rPr>
          <w:rFonts w:ascii="Arial" w:hAnsi="Arial" w:cs="Arial"/>
          <w:sz w:val="20"/>
          <w:szCs w:val="20"/>
        </w:rPr>
      </w:pPr>
    </w:p>
    <w:p w:rsidR="001F18DA" w:rsidRDefault="001F18DA" w:rsidP="001D632E">
      <w:pPr>
        <w:jc w:val="both"/>
        <w:rPr>
          <w:rFonts w:ascii="Arial" w:hAnsi="Arial" w:cs="Arial"/>
          <w:sz w:val="20"/>
          <w:szCs w:val="20"/>
        </w:rPr>
      </w:pPr>
    </w:p>
    <w:p w:rsidR="007561FA" w:rsidRPr="007561FA" w:rsidRDefault="001F18DA" w:rsidP="001D632E">
      <w:pPr>
        <w:jc w:val="both"/>
        <w:rPr>
          <w:rFonts w:ascii="Arial" w:hAnsi="Arial" w:cs="Arial"/>
          <w:sz w:val="20"/>
          <w:szCs w:val="20"/>
        </w:rPr>
      </w:pPr>
      <w:r>
        <w:rPr>
          <w:rFonts w:ascii="Arial" w:hAnsi="Arial" w:cs="Arial"/>
          <w:sz w:val="20"/>
          <w:szCs w:val="20"/>
        </w:rPr>
        <w:t xml:space="preserve">The yellow-highlighted line shows the call to XL320_setLed, which passes the servo’s ID number and desired color).  The color name is displayed based on values in </w:t>
      </w:r>
      <w:r w:rsidRPr="001F18DA">
        <w:rPr>
          <w:rFonts w:ascii="Arial" w:hAnsi="Arial" w:cs="Arial"/>
          <w:b/>
          <w:sz w:val="20"/>
          <w:szCs w:val="20"/>
        </w:rPr>
        <w:t>Figure 3A</w:t>
      </w:r>
      <w:r>
        <w:rPr>
          <w:rFonts w:ascii="Arial" w:hAnsi="Arial" w:cs="Arial"/>
          <w:sz w:val="20"/>
          <w:szCs w:val="20"/>
        </w:rPr>
        <w:t>.</w:t>
      </w:r>
      <w:r w:rsidR="00F12860">
        <w:rPr>
          <w:rFonts w:ascii="Arial" w:hAnsi="Arial" w:cs="Arial"/>
          <w:sz w:val="20"/>
          <w:szCs w:val="20"/>
        </w:rPr>
        <w:t xml:space="preserve"> </w:t>
      </w:r>
    </w:p>
    <w:p w:rsidR="0022237A" w:rsidRDefault="0022237A" w:rsidP="005F6916">
      <w:pPr>
        <w:pStyle w:val="Header"/>
        <w:tabs>
          <w:tab w:val="clear" w:pos="4320"/>
          <w:tab w:val="clear" w:pos="8640"/>
        </w:tabs>
        <w:rPr>
          <w:rFonts w:ascii="Arial" w:hAnsi="Arial" w:cs="Arial"/>
          <w:b/>
          <w:bCs/>
        </w:rPr>
      </w:pPr>
    </w:p>
    <w:p w:rsidR="005F6916" w:rsidRDefault="00482B4B" w:rsidP="00482B4B">
      <w:pPr>
        <w:pStyle w:val="Header"/>
        <w:tabs>
          <w:tab w:val="clear" w:pos="4320"/>
          <w:tab w:val="clear" w:pos="8640"/>
        </w:tabs>
        <w:rPr>
          <w:rFonts w:ascii="Arial" w:hAnsi="Arial" w:cs="Arial"/>
          <w:sz w:val="20"/>
        </w:rPr>
      </w:pPr>
      <w:bookmarkStart w:id="0" w:name="_GoBack"/>
      <w:bookmarkEnd w:id="0"/>
      <w:r>
        <w:rPr>
          <w:rFonts w:ascii="Arial" w:hAnsi="Arial" w:cs="Arial"/>
          <w:noProof/>
          <w:sz w:val="20"/>
          <w:szCs w:val="20"/>
        </w:rPr>
        <mc:AlternateContent>
          <mc:Choice Requires="wps">
            <w:drawing>
              <wp:anchor distT="0" distB="0" distL="114300" distR="114300" simplePos="0" relativeHeight="251698176" behindDoc="0" locked="0" layoutInCell="1" allowOverlap="1" wp14:anchorId="086B6F1B" wp14:editId="1C920579">
                <wp:simplePos x="0" y="0"/>
                <wp:positionH relativeFrom="column">
                  <wp:posOffset>1057275</wp:posOffset>
                </wp:positionH>
                <wp:positionV relativeFrom="paragraph">
                  <wp:posOffset>82550</wp:posOffset>
                </wp:positionV>
                <wp:extent cx="3810000" cy="361950"/>
                <wp:effectExtent l="0" t="0" r="19050" b="19050"/>
                <wp:wrapNone/>
                <wp:docPr id="1025" name="Text Box 1025"/>
                <wp:cNvGraphicFramePr/>
                <a:graphic xmlns:a="http://schemas.openxmlformats.org/drawingml/2006/main">
                  <a:graphicData uri="http://schemas.microsoft.com/office/word/2010/wordprocessingShape">
                    <wps:wsp>
                      <wps:cNvSpPr txBox="1"/>
                      <wps:spPr>
                        <a:xfrm>
                          <a:off x="0" y="0"/>
                          <a:ext cx="3810000" cy="3619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2B4B" w:rsidRPr="00DD7C6A" w:rsidRDefault="00482B4B" w:rsidP="001F18DA">
                            <w:pPr>
                              <w:jc w:val="center"/>
                              <w:rPr>
                                <w:rFonts w:ascii="Arial" w:hAnsi="Arial" w:cs="Arial"/>
                                <w:sz w:val="20"/>
                                <w:szCs w:val="20"/>
                              </w:rPr>
                            </w:pPr>
                            <w:r w:rsidRPr="00DD7C6A">
                              <w:rPr>
                                <w:rFonts w:ascii="Arial" w:hAnsi="Arial" w:cs="Arial"/>
                                <w:sz w:val="20"/>
                                <w:szCs w:val="20"/>
                              </w:rPr>
                              <w:t>Congratulations!  You</w:t>
                            </w:r>
                            <w:r>
                              <w:rPr>
                                <w:rFonts w:ascii="Arial" w:hAnsi="Arial" w:cs="Arial"/>
                                <w:sz w:val="20"/>
                                <w:szCs w:val="20"/>
                              </w:rPr>
                              <w:t xml:space="preserve"> can c</w:t>
                            </w:r>
                            <w:r w:rsidR="001F18DA">
                              <w:rPr>
                                <w:rFonts w:ascii="Arial" w:hAnsi="Arial" w:cs="Arial"/>
                                <w:sz w:val="20"/>
                                <w:szCs w:val="20"/>
                              </w:rPr>
                              <w:t xml:space="preserve">hange the </w:t>
                            </w:r>
                            <w:r>
                              <w:rPr>
                                <w:rFonts w:ascii="Arial" w:hAnsi="Arial" w:cs="Arial"/>
                                <w:sz w:val="20"/>
                                <w:szCs w:val="20"/>
                              </w:rPr>
                              <w:t xml:space="preserve">XL-320 </w:t>
                            </w:r>
                            <w:r w:rsidR="001F18DA">
                              <w:rPr>
                                <w:rFonts w:ascii="Arial" w:hAnsi="Arial" w:cs="Arial"/>
                                <w:sz w:val="20"/>
                                <w:szCs w:val="20"/>
                              </w:rPr>
                              <w:t>LED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5" o:spid="_x0000_s1050" type="#_x0000_t202" style="position:absolute;margin-left:83.25pt;margin-top:6.5pt;width:300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" fillcolor="yellow" strokeweight=".5pt">
                <v:textbox>
                  <w:txbxContent>
                    <w:p w:rsidR="00482B4B" w:rsidRPr="00DD7C6A" w:rsidRDefault="00482B4B" w:rsidP="001F18DA">
                      <w:pPr>
                        <w:jc w:val="center"/>
                        <w:rPr>
                          <w:rFonts w:ascii="Arial" w:hAnsi="Arial" w:cs="Arial"/>
                          <w:sz w:val="20"/>
                          <w:szCs w:val="20"/>
                        </w:rPr>
                      </w:pPr>
                      <w:r w:rsidRPr="00DD7C6A">
                        <w:rPr>
                          <w:rFonts w:ascii="Arial" w:hAnsi="Arial" w:cs="Arial"/>
                          <w:sz w:val="20"/>
                          <w:szCs w:val="20"/>
                        </w:rPr>
                        <w:t>Congratulations!  You</w:t>
                      </w:r>
                      <w:r>
                        <w:rPr>
                          <w:rFonts w:ascii="Arial" w:hAnsi="Arial" w:cs="Arial"/>
                          <w:sz w:val="20"/>
                          <w:szCs w:val="20"/>
                        </w:rPr>
                        <w:t xml:space="preserve"> can c</w:t>
                      </w:r>
                      <w:r w:rsidR="001F18DA">
                        <w:rPr>
                          <w:rFonts w:ascii="Arial" w:hAnsi="Arial" w:cs="Arial"/>
                          <w:sz w:val="20"/>
                          <w:szCs w:val="20"/>
                        </w:rPr>
                        <w:t xml:space="preserve">hange the </w:t>
                      </w:r>
                      <w:r>
                        <w:rPr>
                          <w:rFonts w:ascii="Arial" w:hAnsi="Arial" w:cs="Arial"/>
                          <w:sz w:val="20"/>
                          <w:szCs w:val="20"/>
                        </w:rPr>
                        <w:t xml:space="preserve">XL-320 </w:t>
                      </w:r>
                      <w:r w:rsidR="001F18DA">
                        <w:rPr>
                          <w:rFonts w:ascii="Arial" w:hAnsi="Arial" w:cs="Arial"/>
                          <w:sz w:val="20"/>
                          <w:szCs w:val="20"/>
                        </w:rPr>
                        <w:t>LED color.</w:t>
                      </w:r>
                    </w:p>
                  </w:txbxContent>
                </v:textbox>
              </v:shape>
            </w:pict>
          </mc:Fallback>
        </mc:AlternateContent>
      </w:r>
    </w:p>
    <w:sectPr w:rsidR="005F6916">
      <w:headerReference w:type="default" r:id="rId51"/>
      <w:footerReference w:type="default" r:id="rId5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866" w:rsidRDefault="00472866">
      <w:r>
        <w:separator/>
      </w:r>
    </w:p>
  </w:endnote>
  <w:endnote w:type="continuationSeparator" w:id="0">
    <w:p w:rsidR="00472866" w:rsidRDefault="0047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64" w:rsidRDefault="00932164">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866" w:rsidRDefault="00472866">
      <w:r>
        <w:separator/>
      </w:r>
    </w:p>
  </w:footnote>
  <w:footnote w:type="continuationSeparator" w:id="0">
    <w:p w:rsidR="00472866" w:rsidRDefault="00472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64" w:rsidRDefault="001F32E0">
    <w:pPr>
      <w:pStyle w:val="Header"/>
      <w:rPr>
        <w:rFonts w:ascii="Arial" w:hAnsi="Arial" w:cs="Arial"/>
        <w:sz w:val="20"/>
      </w:rPr>
    </w:pPr>
    <w:r>
      <w:rPr>
        <w:rFonts w:ascii="Arial" w:hAnsi="Arial" w:cs="Arial"/>
        <w:sz w:val="20"/>
      </w:rPr>
      <w:t>XL</w:t>
    </w:r>
    <w:r w:rsidR="001B74DC">
      <w:rPr>
        <w:rFonts w:ascii="Arial" w:hAnsi="Arial" w:cs="Arial"/>
        <w:sz w:val="20"/>
      </w:rPr>
      <w:t>-320 NXC Programming: Intro (LED)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2"/>
  </w:num>
  <w:num w:numId="3">
    <w:abstractNumId w:val="7"/>
  </w:num>
  <w:num w:numId="4">
    <w:abstractNumId w:val="1"/>
  </w:num>
  <w:num w:numId="5">
    <w:abstractNumId w:val="14"/>
  </w:num>
  <w:num w:numId="6">
    <w:abstractNumId w:val="6"/>
  </w:num>
  <w:num w:numId="7">
    <w:abstractNumId w:val="16"/>
  </w:num>
  <w:num w:numId="8">
    <w:abstractNumId w:val="5"/>
  </w:num>
  <w:num w:numId="9">
    <w:abstractNumId w:val="4"/>
  </w:num>
  <w:num w:numId="10">
    <w:abstractNumId w:val="0"/>
  </w:num>
  <w:num w:numId="11">
    <w:abstractNumId w:val="3"/>
  </w:num>
  <w:num w:numId="12">
    <w:abstractNumId w:val="15"/>
  </w:num>
  <w:num w:numId="13">
    <w:abstractNumId w:val="9"/>
  </w:num>
  <w:num w:numId="14">
    <w:abstractNumId w:val="8"/>
  </w:num>
  <w:num w:numId="15">
    <w:abstractNumId w:val="13"/>
  </w:num>
  <w:num w:numId="16">
    <w:abstractNumId w:val="2"/>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7991"/>
    <w:rsid w:val="000462F9"/>
    <w:rsid w:val="00086B18"/>
    <w:rsid w:val="00091EFD"/>
    <w:rsid w:val="00097787"/>
    <w:rsid w:val="00102A3B"/>
    <w:rsid w:val="00104492"/>
    <w:rsid w:val="00135290"/>
    <w:rsid w:val="00174695"/>
    <w:rsid w:val="001B74DC"/>
    <w:rsid w:val="001D632E"/>
    <w:rsid w:val="001F18DA"/>
    <w:rsid w:val="001F32E0"/>
    <w:rsid w:val="0022237A"/>
    <w:rsid w:val="00252BD9"/>
    <w:rsid w:val="00267502"/>
    <w:rsid w:val="0029136B"/>
    <w:rsid w:val="002D6410"/>
    <w:rsid w:val="002F7DCD"/>
    <w:rsid w:val="00337094"/>
    <w:rsid w:val="00344DE3"/>
    <w:rsid w:val="00353C4D"/>
    <w:rsid w:val="00366867"/>
    <w:rsid w:val="00382B4A"/>
    <w:rsid w:val="00397461"/>
    <w:rsid w:val="003B274E"/>
    <w:rsid w:val="003D4B90"/>
    <w:rsid w:val="003D4F56"/>
    <w:rsid w:val="003E4543"/>
    <w:rsid w:val="004438F8"/>
    <w:rsid w:val="00472866"/>
    <w:rsid w:val="00482B4B"/>
    <w:rsid w:val="004F0F1C"/>
    <w:rsid w:val="004F6208"/>
    <w:rsid w:val="005432AB"/>
    <w:rsid w:val="00550D10"/>
    <w:rsid w:val="005843B3"/>
    <w:rsid w:val="005F6916"/>
    <w:rsid w:val="0062317C"/>
    <w:rsid w:val="00626868"/>
    <w:rsid w:val="00655BD6"/>
    <w:rsid w:val="00686441"/>
    <w:rsid w:val="00690789"/>
    <w:rsid w:val="006931F0"/>
    <w:rsid w:val="006C2E32"/>
    <w:rsid w:val="006F11D2"/>
    <w:rsid w:val="006F6721"/>
    <w:rsid w:val="00704596"/>
    <w:rsid w:val="007151C9"/>
    <w:rsid w:val="00717794"/>
    <w:rsid w:val="00745AE5"/>
    <w:rsid w:val="00747F50"/>
    <w:rsid w:val="007561FA"/>
    <w:rsid w:val="00790A92"/>
    <w:rsid w:val="007B5193"/>
    <w:rsid w:val="008165D2"/>
    <w:rsid w:val="00843D41"/>
    <w:rsid w:val="00864E1C"/>
    <w:rsid w:val="00880268"/>
    <w:rsid w:val="008A060D"/>
    <w:rsid w:val="008A4E80"/>
    <w:rsid w:val="008B718A"/>
    <w:rsid w:val="008E68AB"/>
    <w:rsid w:val="00932164"/>
    <w:rsid w:val="00957394"/>
    <w:rsid w:val="009724EE"/>
    <w:rsid w:val="00986566"/>
    <w:rsid w:val="00994C33"/>
    <w:rsid w:val="009A7070"/>
    <w:rsid w:val="00A61771"/>
    <w:rsid w:val="00A77ABB"/>
    <w:rsid w:val="00AC7B17"/>
    <w:rsid w:val="00AF48A8"/>
    <w:rsid w:val="00AF68F9"/>
    <w:rsid w:val="00B05B3D"/>
    <w:rsid w:val="00B25E42"/>
    <w:rsid w:val="00B35CD6"/>
    <w:rsid w:val="00B35DD0"/>
    <w:rsid w:val="00B52FE3"/>
    <w:rsid w:val="00B5750C"/>
    <w:rsid w:val="00BA07EB"/>
    <w:rsid w:val="00BD5B90"/>
    <w:rsid w:val="00C50018"/>
    <w:rsid w:val="00C5136D"/>
    <w:rsid w:val="00C62BFB"/>
    <w:rsid w:val="00C676B3"/>
    <w:rsid w:val="00CB4D10"/>
    <w:rsid w:val="00CB5161"/>
    <w:rsid w:val="00CC6967"/>
    <w:rsid w:val="00CC6F0A"/>
    <w:rsid w:val="00CE298D"/>
    <w:rsid w:val="00D27A6F"/>
    <w:rsid w:val="00D32CF1"/>
    <w:rsid w:val="00D34297"/>
    <w:rsid w:val="00D63A45"/>
    <w:rsid w:val="00DA156F"/>
    <w:rsid w:val="00DD7C6A"/>
    <w:rsid w:val="00DF7C00"/>
    <w:rsid w:val="00E3269F"/>
    <w:rsid w:val="00E46611"/>
    <w:rsid w:val="00E94D5A"/>
    <w:rsid w:val="00EA3344"/>
    <w:rsid w:val="00EB2A19"/>
    <w:rsid w:val="00EC20FC"/>
    <w:rsid w:val="00ED60C8"/>
    <w:rsid w:val="00F12860"/>
    <w:rsid w:val="00F14420"/>
    <w:rsid w:val="00F65CA8"/>
    <w:rsid w:val="00F9411F"/>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4.png"/><Relationship Id="rId26" Type="http://schemas.openxmlformats.org/officeDocument/2006/relationships/hyperlink" Target="http://emanual.robotis.com/docs/en/dxl/x/xl320/" TargetMode="External"/><Relationship Id="rId39" Type="http://schemas.openxmlformats.org/officeDocument/2006/relationships/image" Target="media/image9.png"/><Relationship Id="rId21" Type="http://schemas.openxmlformats.org/officeDocument/2006/relationships/hyperlink" Target="http://emanual.robotis.com/docs/en/dxl/x/xl320/" TargetMode="External"/><Relationship Id="rId34" Type="http://schemas.openxmlformats.org/officeDocument/2006/relationships/hyperlink" Target="http://emanual.robotis.com/docs/en/dxl/protocol2/" TargetMode="External"/><Relationship Id="rId42" Type="http://schemas.openxmlformats.org/officeDocument/2006/relationships/image" Target="media/image100.png"/><Relationship Id="rId47" Type="http://schemas.openxmlformats.org/officeDocument/2006/relationships/hyperlink" Target="http://emanual.robotis.com/docs/en/dxl/x/xl320/" TargetMode="External"/><Relationship Id="rId50" Type="http://schemas.openxmlformats.org/officeDocument/2006/relationships/hyperlink" Target="http://emanual.robotis.com/docs/en/dxl/x/xl320/"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emanual.robotis.com/docs/en/dxl/protocol2/" TargetMode="External"/><Relationship Id="rId29" Type="http://schemas.openxmlformats.org/officeDocument/2006/relationships/hyperlink" Target="http://emanual.robotis.com/docs/en/dxl/protocol2/" TargetMode="External"/><Relationship Id="rId11" Type="http://schemas.openxmlformats.org/officeDocument/2006/relationships/image" Target="media/image20.png"/><Relationship Id="rId24" Type="http://schemas.openxmlformats.org/officeDocument/2006/relationships/hyperlink" Target="http://emanual.robotis.com/docs/en/dxl/x/xl320/" TargetMode="External"/><Relationship Id="rId32" Type="http://schemas.openxmlformats.org/officeDocument/2006/relationships/hyperlink" Target="http://emanual.robotis.com/docs/en/dxl/protocol2/" TargetMode="External"/><Relationship Id="rId37" Type="http://schemas.openxmlformats.org/officeDocument/2006/relationships/image" Target="media/image8.png"/><Relationship Id="rId40" Type="http://schemas.openxmlformats.org/officeDocument/2006/relationships/image" Target="media/image90.png"/><Relationship Id="rId45" Type="http://schemas.openxmlformats.org/officeDocument/2006/relationships/hyperlink" Target="http://emanual.robotis.com/docs/en/dxl/crc/"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emanual.robotis.com/docs/en/dxl/x/xl320/" TargetMode="External"/><Relationship Id="rId31" Type="http://schemas.openxmlformats.org/officeDocument/2006/relationships/hyperlink" Target="http://emanual.robotis.com/docs/en/dxl/protocol2/" TargetMode="External"/><Relationship Id="rId44" Type="http://schemas.openxmlformats.org/officeDocument/2006/relationships/image" Target="media/image1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hyperlink" Target="http://emanual.robotis.com/docs/en/dxl/x/xl320/" TargetMode="External"/><Relationship Id="rId22" Type="http://schemas.openxmlformats.org/officeDocument/2006/relationships/hyperlink" Target="http://emanual.robotis.com/docs/en/dxl/x/xl320/" TargetMode="External"/><Relationship Id="rId27" Type="http://schemas.openxmlformats.org/officeDocument/2006/relationships/hyperlink" Target="http://emanual.robotis.com/docs/en/dxl/protocol2/" TargetMode="External"/><Relationship Id="rId30" Type="http://schemas.openxmlformats.org/officeDocument/2006/relationships/image" Target="media/image60.png"/><Relationship Id="rId35" Type="http://schemas.openxmlformats.org/officeDocument/2006/relationships/image" Target="media/image70.png"/><Relationship Id="rId43" Type="http://schemas.openxmlformats.org/officeDocument/2006/relationships/hyperlink" Target="http://emanual.robotis.com/docs/en/dxl/crc/" TargetMode="External"/><Relationship Id="rId48"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emanual.robotis.com/docs/en/dxl/x/xl320/" TargetMode="External"/><Relationship Id="rId25" Type="http://schemas.openxmlformats.org/officeDocument/2006/relationships/image" Target="media/image50.png"/><Relationship Id="rId33" Type="http://schemas.openxmlformats.org/officeDocument/2006/relationships/image" Target="media/image7.png"/><Relationship Id="rId38" Type="http://schemas.openxmlformats.org/officeDocument/2006/relationships/image" Target="media/image80.png"/><Relationship Id="rId46" Type="http://schemas.openxmlformats.org/officeDocument/2006/relationships/hyperlink" Target="http://emanual.robotis.com/docs/en/dxl/crc/" TargetMode="External"/><Relationship Id="rId20" Type="http://schemas.openxmlformats.org/officeDocument/2006/relationships/image" Target="media/image40.png"/><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manual.robotis.com/docs/en/dxl/x/xl320/"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emanual.robotis.com/docs/en/dxl/protocol2/" TargetMode="External"/><Relationship Id="rId49" Type="http://schemas.openxmlformats.org/officeDocument/2006/relationships/hyperlink" Target="http://emanual.robotis.com/docs/en/dxl/x/xl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12</Pages>
  <Words>1479</Words>
  <Characters>9403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10861</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8</cp:revision>
  <dcterms:created xsi:type="dcterms:W3CDTF">2019-12-17T22:47:00Z</dcterms:created>
  <dcterms:modified xsi:type="dcterms:W3CDTF">2019-12-18T23:30:00Z</dcterms:modified>
</cp:coreProperties>
</file>