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D" w:rsidRDefault="0017469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-19050</wp:posOffset>
                </wp:positionV>
                <wp:extent cx="5819775" cy="0"/>
                <wp:effectExtent l="9525" t="9525" r="9525" b="9525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-1.5pt" to="450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03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" strokeweight="1.5pt"/>
            </w:pict>
          </mc:Fallback>
        </mc:AlternateContent>
      </w:r>
      <w:r w:rsidR="00DF7C00">
        <w:rPr>
          <w:rFonts w:ascii="Arial" w:hAnsi="Arial" w:cs="Arial"/>
          <w:b/>
          <w:bCs/>
        </w:rPr>
        <w:t xml:space="preserve"> </w:t>
      </w:r>
      <w:r w:rsidR="00AF68F9">
        <w:rPr>
          <w:rFonts w:ascii="Arial" w:hAnsi="Arial" w:cs="Arial"/>
          <w:b/>
          <w:bCs/>
        </w:rPr>
        <w:t xml:space="preserve"> </w:t>
      </w:r>
    </w:p>
    <w:p w:rsidR="00FC594D" w:rsidRDefault="00B062E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Notes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</w:p>
    <w:p w:rsidR="00FC594D" w:rsidRDefault="00B062E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Lego SCARA arm </w:t>
      </w:r>
      <w:r w:rsidR="00FC594D">
        <w:rPr>
          <w:rFonts w:ascii="Arial" w:hAnsi="Arial" w:cs="Arial"/>
          <w:b/>
          <w:bCs/>
        </w:rPr>
        <w:t xml:space="preserve">– </w:t>
      </w:r>
      <w:r>
        <w:rPr>
          <w:rFonts w:ascii="Arial" w:hAnsi="Arial" w:cs="Arial"/>
          <w:b/>
          <w:bCs/>
        </w:rPr>
        <w:t>Determining Vertical Resolution</w:t>
      </w:r>
    </w:p>
    <w:p w:rsidR="00B062E8" w:rsidRDefault="00E2795A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500B31" wp14:editId="59CA1FC8">
                <wp:simplePos x="0" y="0"/>
                <wp:positionH relativeFrom="column">
                  <wp:posOffset>3190875</wp:posOffset>
                </wp:positionH>
                <wp:positionV relativeFrom="paragraph">
                  <wp:posOffset>124460</wp:posOffset>
                </wp:positionV>
                <wp:extent cx="2552700" cy="35337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95A" w:rsidRDefault="00E279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12AEC" wp14:editId="4FF89299">
                                  <wp:extent cx="2581275" cy="3437819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6344" cy="3444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51.25pt;margin-top:9.8pt;width:201pt;height:27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" fillcolor="white [3201]" stroked="f" strokeweight=".5pt">
                <v:textbox>
                  <w:txbxContent>
                    <w:p w:rsidR="00E2795A" w:rsidRDefault="00E2795A">
                      <w:r>
                        <w:rPr>
                          <w:noProof/>
                        </w:rPr>
                        <w:drawing>
                          <wp:inline distT="0" distB="0" distL="0" distR="0" wp14:anchorId="66A12AEC" wp14:editId="4FF89299">
                            <wp:extent cx="2581275" cy="3437819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6344" cy="3444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38AFC7" wp14:editId="6ABC1731">
                <wp:simplePos x="0" y="0"/>
                <wp:positionH relativeFrom="column">
                  <wp:posOffset>-9525</wp:posOffset>
                </wp:positionH>
                <wp:positionV relativeFrom="paragraph">
                  <wp:posOffset>124460</wp:posOffset>
                </wp:positionV>
                <wp:extent cx="3200400" cy="35337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95A" w:rsidRDefault="00E2795A">
                            <w:r w:rsidRPr="00E2795A">
                              <w:rPr>
                                <w:noProof/>
                              </w:rPr>
                              <w:drawing>
                                <wp:inline distT="0" distB="0" distL="0" distR="0" wp14:anchorId="35C1943D" wp14:editId="5E60BBB4">
                                  <wp:extent cx="3011170" cy="4014893"/>
                                  <wp:effectExtent l="0" t="0" r="0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170" cy="401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left:0;text-align:left;margin-left:-.75pt;margin-top:9.8pt;width:252pt;height:278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" fillcolor="white [3201]" stroked="f" strokeweight=".5pt">
                <v:textbox>
                  <w:txbxContent>
                    <w:p w:rsidR="00E2795A" w:rsidRDefault="00E2795A">
                      <w:r w:rsidRPr="00E2795A">
                        <w:drawing>
                          <wp:inline distT="0" distB="0" distL="0" distR="0" wp14:anchorId="35C1943D" wp14:editId="5E60BBB4">
                            <wp:extent cx="3011170" cy="4014893"/>
                            <wp:effectExtent l="0" t="0" r="0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170" cy="401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D2B1F4" wp14:editId="4A01C0D8">
                <wp:simplePos x="0" y="0"/>
                <wp:positionH relativeFrom="column">
                  <wp:posOffset>-114300</wp:posOffset>
                </wp:positionH>
                <wp:positionV relativeFrom="paragraph">
                  <wp:posOffset>76835</wp:posOffset>
                </wp:positionV>
                <wp:extent cx="6067425" cy="41719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417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2E8" w:rsidRDefault="00B062E8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Default="00E2795A"/>
                          <w:p w:rsidR="00E2795A" w:rsidRPr="00E2795A" w:rsidRDefault="00E279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2795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1A</w:t>
                            </w:r>
                            <w:r w:rsidRPr="00E279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3-DOF SCARA arm constructed from Lego and XL-320 Dynamixels (left).  The vertical DOF (right) </w:t>
                            </w:r>
                            <w:r w:rsidR="00A32D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uses worm gears and a wedge belt pulley.</w:t>
                            </w:r>
                            <w:r w:rsidR="00433F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2795A" w:rsidRPr="00E2795A" w:rsidRDefault="00E279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846A03" w:rsidRDefault="00846A03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Default="00B062E8"/>
                          <w:p w:rsidR="00B062E8" w:rsidRPr="00B062E8" w:rsidRDefault="00B062E8" w:rsidP="00B062E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62E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1A</w:t>
                            </w:r>
                            <w:r w:rsidRPr="00B062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Classic 3-DOF SCARA arm constructed with three XL-320 Dynamixels and Lego</w:t>
                            </w:r>
                          </w:p>
                          <w:p w:rsidR="00B062E8" w:rsidRDefault="00B06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9pt;margin-top:6.05pt;width:477.75pt;height:3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" fillcolor="white [3201]" stroked="f" strokeweight=".5pt">
                <v:textbox>
                  <w:txbxContent>
                    <w:p w:rsidR="00B062E8" w:rsidRDefault="00B062E8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Default="00E2795A"/>
                    <w:p w:rsidR="00E2795A" w:rsidRPr="00E2795A" w:rsidRDefault="00E279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2795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1A</w:t>
                      </w:r>
                      <w:r w:rsidRPr="00E2795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3-DOF SCARA arm constructed from Lego and XL-320 Dynamixels (left).  The vertical DOF (right) </w:t>
                      </w:r>
                      <w:r w:rsidR="00A32DD4">
                        <w:rPr>
                          <w:rFonts w:ascii="Arial" w:hAnsi="Arial" w:cs="Arial"/>
                          <w:sz w:val="20"/>
                          <w:szCs w:val="20"/>
                        </w:rPr>
                        <w:t>uses worm gears and a wedge belt pulley.</w:t>
                      </w:r>
                      <w:r w:rsidR="00433F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2795A" w:rsidRPr="00E2795A" w:rsidRDefault="00E279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846A03" w:rsidRDefault="00846A03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Default="00B062E8"/>
                    <w:p w:rsidR="00B062E8" w:rsidRPr="00B062E8" w:rsidRDefault="00B062E8" w:rsidP="00B062E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62E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1A</w:t>
                      </w:r>
                      <w:r w:rsidRPr="00B062E8">
                        <w:rPr>
                          <w:rFonts w:ascii="Arial" w:hAnsi="Arial" w:cs="Arial"/>
                          <w:sz w:val="20"/>
                          <w:szCs w:val="20"/>
                        </w:rPr>
                        <w:t>: Classic 3-DOF SCARA arm constructed with three XL-320 Dynamixels and Lego</w:t>
                      </w:r>
                    </w:p>
                    <w:p w:rsidR="00B062E8" w:rsidRDefault="00B062E8"/>
                  </w:txbxContent>
                </v:textbox>
              </v:shape>
            </w:pict>
          </mc:Fallback>
        </mc:AlternateContent>
      </w:r>
      <w:r w:rsidR="00B062E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694965" wp14:editId="7F31728B">
                <wp:simplePos x="0" y="0"/>
                <wp:positionH relativeFrom="column">
                  <wp:posOffset>895350</wp:posOffset>
                </wp:positionH>
                <wp:positionV relativeFrom="paragraph">
                  <wp:posOffset>6985</wp:posOffset>
                </wp:positionV>
                <wp:extent cx="5715000" cy="3228975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2E8" w:rsidRDefault="00B062E8" w:rsidP="00B06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left:0;text-align:left;margin-left:70.5pt;margin-top:.55pt;width:450pt;height:254.2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" fillcolor="white [3201]" stroked="f" strokeweight=".5pt">
                <v:textbox style="mso-fit-shape-to-text:t">
                  <w:txbxContent>
                    <w:p w:rsidR="00B062E8" w:rsidRDefault="00B062E8" w:rsidP="00B06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B062E8" w:rsidRDefault="00B062E8" w:rsidP="00CB4D10">
      <w:pPr>
        <w:jc w:val="both"/>
        <w:rPr>
          <w:rFonts w:ascii="Arial" w:hAnsi="Arial" w:cs="Arial"/>
          <w:sz w:val="20"/>
        </w:rPr>
      </w:pPr>
    </w:p>
    <w:p w:rsidR="00846A03" w:rsidRDefault="00846A03" w:rsidP="00CB4D10">
      <w:pPr>
        <w:jc w:val="both"/>
        <w:rPr>
          <w:rFonts w:ascii="Arial" w:hAnsi="Arial" w:cs="Arial"/>
          <w:sz w:val="20"/>
        </w:rPr>
      </w:pPr>
    </w:p>
    <w:p w:rsidR="00846A03" w:rsidRDefault="00846A03" w:rsidP="00CB4D10">
      <w:pPr>
        <w:jc w:val="both"/>
        <w:rPr>
          <w:rFonts w:ascii="Arial" w:hAnsi="Arial" w:cs="Arial"/>
          <w:sz w:val="20"/>
        </w:rPr>
      </w:pPr>
    </w:p>
    <w:p w:rsidR="00846A03" w:rsidRDefault="00846A03" w:rsidP="00CB4D10">
      <w:pPr>
        <w:jc w:val="both"/>
        <w:rPr>
          <w:rFonts w:ascii="Arial" w:hAnsi="Arial" w:cs="Arial"/>
          <w:sz w:val="20"/>
        </w:rPr>
      </w:pPr>
    </w:p>
    <w:p w:rsidR="00846A03" w:rsidRDefault="00846A03" w:rsidP="00CB4D10">
      <w:pPr>
        <w:jc w:val="both"/>
        <w:rPr>
          <w:rFonts w:ascii="Arial" w:hAnsi="Arial" w:cs="Arial"/>
          <w:sz w:val="20"/>
        </w:rPr>
      </w:pPr>
    </w:p>
    <w:p w:rsidR="00846A03" w:rsidRDefault="00846A03" w:rsidP="00CB4D10">
      <w:pPr>
        <w:jc w:val="both"/>
        <w:rPr>
          <w:rFonts w:ascii="Arial" w:hAnsi="Arial" w:cs="Arial"/>
          <w:sz w:val="20"/>
        </w:rPr>
      </w:pPr>
    </w:p>
    <w:p w:rsidR="00846A03" w:rsidRDefault="00846A03" w:rsidP="00CB4D10">
      <w:pPr>
        <w:jc w:val="both"/>
        <w:rPr>
          <w:rFonts w:ascii="Arial" w:hAnsi="Arial" w:cs="Arial"/>
          <w:sz w:val="20"/>
        </w:rPr>
      </w:pPr>
    </w:p>
    <w:p w:rsidR="00846A03" w:rsidRDefault="00846A03" w:rsidP="00CB4D10">
      <w:pPr>
        <w:jc w:val="both"/>
        <w:rPr>
          <w:rFonts w:ascii="Arial" w:hAnsi="Arial" w:cs="Arial"/>
          <w:sz w:val="20"/>
        </w:rPr>
      </w:pPr>
    </w:p>
    <w:p w:rsidR="00846A03" w:rsidRDefault="00846A03" w:rsidP="00CB4D10">
      <w:pPr>
        <w:jc w:val="both"/>
        <w:rPr>
          <w:rFonts w:ascii="Arial" w:hAnsi="Arial" w:cs="Arial"/>
          <w:sz w:val="20"/>
        </w:rPr>
      </w:pPr>
    </w:p>
    <w:p w:rsidR="00846A03" w:rsidRDefault="00846A03" w:rsidP="00CB4D10">
      <w:pPr>
        <w:jc w:val="both"/>
        <w:rPr>
          <w:rFonts w:ascii="Arial" w:hAnsi="Arial" w:cs="Arial"/>
          <w:b/>
        </w:rPr>
      </w:pPr>
    </w:p>
    <w:p w:rsidR="00846A03" w:rsidRDefault="00846A03" w:rsidP="00CB4D10">
      <w:pPr>
        <w:jc w:val="both"/>
        <w:rPr>
          <w:rFonts w:ascii="Arial" w:hAnsi="Arial" w:cs="Arial"/>
          <w:b/>
        </w:rPr>
      </w:pPr>
    </w:p>
    <w:p w:rsidR="00846A03" w:rsidRDefault="00846A03" w:rsidP="00CB4D10">
      <w:pPr>
        <w:jc w:val="both"/>
        <w:rPr>
          <w:rFonts w:ascii="Arial" w:hAnsi="Arial" w:cs="Arial"/>
          <w:b/>
        </w:rPr>
      </w:pPr>
    </w:p>
    <w:p w:rsidR="00846A03" w:rsidRDefault="00846A03" w:rsidP="00CB4D10">
      <w:pPr>
        <w:jc w:val="both"/>
        <w:rPr>
          <w:rFonts w:ascii="Arial" w:hAnsi="Arial" w:cs="Arial"/>
          <w:b/>
        </w:rPr>
      </w:pPr>
    </w:p>
    <w:p w:rsidR="00846A03" w:rsidRDefault="00E31A6A" w:rsidP="00CB4D1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Vertical Resolution</w:t>
      </w:r>
    </w:p>
    <w:p w:rsidR="00E31A6A" w:rsidRDefault="00E31A6A" w:rsidP="00CB4D10">
      <w:pPr>
        <w:jc w:val="both"/>
        <w:rPr>
          <w:rFonts w:ascii="Arial" w:hAnsi="Arial" w:cs="Arial"/>
          <w:b/>
        </w:rPr>
      </w:pPr>
    </w:p>
    <w:p w:rsidR="00BE0421" w:rsidRDefault="00846A03" w:rsidP="00CB4D10">
      <w:pPr>
        <w:jc w:val="both"/>
        <w:rPr>
          <w:rFonts w:ascii="Arial" w:hAnsi="Arial" w:cs="Arial"/>
          <w:sz w:val="20"/>
          <w:szCs w:val="20"/>
        </w:rPr>
      </w:pPr>
      <w:r w:rsidRPr="00BE0421">
        <w:rPr>
          <w:rFonts w:ascii="Arial" w:hAnsi="Arial" w:cs="Arial"/>
          <w:b/>
          <w:sz w:val="20"/>
          <w:szCs w:val="20"/>
        </w:rPr>
        <w:t>Question</w:t>
      </w:r>
      <w:r w:rsidR="00BE0421" w:rsidRPr="00BE0421">
        <w:rPr>
          <w:rFonts w:ascii="Arial" w:hAnsi="Arial" w:cs="Arial"/>
          <w:b/>
          <w:sz w:val="20"/>
          <w:szCs w:val="20"/>
        </w:rPr>
        <w:t xml:space="preserve"> 1</w:t>
      </w:r>
      <w:r w:rsidRPr="00E31A6A">
        <w:rPr>
          <w:rFonts w:ascii="Arial" w:hAnsi="Arial" w:cs="Arial"/>
          <w:sz w:val="20"/>
          <w:szCs w:val="20"/>
        </w:rPr>
        <w:t xml:space="preserve">: </w:t>
      </w:r>
      <w:r w:rsidR="00BE0421">
        <w:rPr>
          <w:rFonts w:ascii="Arial" w:hAnsi="Arial" w:cs="Arial"/>
          <w:sz w:val="20"/>
          <w:szCs w:val="20"/>
        </w:rPr>
        <w:t>How does the vertical DOF work?</w:t>
      </w:r>
    </w:p>
    <w:p w:rsidR="00E31A6A" w:rsidRDefault="00E31A6A" w:rsidP="00CB4D10">
      <w:pPr>
        <w:jc w:val="both"/>
        <w:rPr>
          <w:rFonts w:ascii="Arial" w:hAnsi="Arial" w:cs="Arial"/>
          <w:sz w:val="20"/>
          <w:szCs w:val="20"/>
        </w:rPr>
      </w:pPr>
    </w:p>
    <w:p w:rsidR="00E31A6A" w:rsidRDefault="00E31A6A" w:rsidP="00CB4D1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Answer</w:t>
      </w:r>
      <w:r w:rsidR="00BE0421">
        <w:rPr>
          <w:rFonts w:ascii="Arial" w:hAnsi="Arial" w:cs="Arial"/>
          <w:sz w:val="20"/>
          <w:szCs w:val="20"/>
        </w:rPr>
        <w:t xml:space="preserve"> 1</w:t>
      </w:r>
      <w:r>
        <w:rPr>
          <w:rFonts w:ascii="Arial" w:hAnsi="Arial" w:cs="Arial"/>
          <w:sz w:val="20"/>
          <w:szCs w:val="20"/>
        </w:rPr>
        <w:t>: First, observe in Figure 1A (right) that Lego part 4185 (wedge belt pulley) slides across Lego part 4716 (worm gear).  In other words, this is mechanism isn’t a traditional worm-spur gear.  Rather, the worm simply acts as a threaded “screw” and the wedge belt pulley acts as a “nut”.  As the worm rotates, the wedge translates.</w:t>
      </w:r>
    </w:p>
    <w:p w:rsidR="00846A03" w:rsidRDefault="00846A03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  <w:r w:rsidRPr="00BE0421">
        <w:rPr>
          <w:rFonts w:ascii="Arial" w:hAnsi="Arial" w:cs="Arial"/>
          <w:b/>
          <w:sz w:val="20"/>
        </w:rPr>
        <w:t>Question 2</w:t>
      </w:r>
      <w:r>
        <w:rPr>
          <w:rFonts w:ascii="Arial" w:hAnsi="Arial" w:cs="Arial"/>
          <w:sz w:val="20"/>
        </w:rPr>
        <w:t>: If the worm acts as a screw, what are its dimensions?</w:t>
      </w:r>
    </w:p>
    <w:p w:rsidR="00BE0421" w:rsidRDefault="00BE0421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48260</wp:posOffset>
                </wp:positionV>
                <wp:extent cx="5753100" cy="18478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421" w:rsidRDefault="00BE0421"/>
                          <w:p w:rsidR="00BE0421" w:rsidRDefault="00BE0421"/>
                          <w:p w:rsidR="00BE0421" w:rsidRDefault="00BE0421"/>
                          <w:p w:rsidR="00BE0421" w:rsidRDefault="00BE0421"/>
                          <w:p w:rsidR="00BE0421" w:rsidRDefault="00BE0421"/>
                          <w:p w:rsidR="00BE0421" w:rsidRDefault="00BE0421"/>
                          <w:p w:rsidR="00BE0421" w:rsidRDefault="00BE0421"/>
                          <w:p w:rsidR="00BE0421" w:rsidRDefault="00BE0421"/>
                          <w:p w:rsidR="00BE0421" w:rsidRDefault="00BE0421"/>
                          <w:p w:rsidR="00BE0421" w:rsidRPr="00BE0421" w:rsidRDefault="00BE04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042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Worm gear has 5 peak</w:t>
                            </w:r>
                            <w:r w:rsidRPr="00BE0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-to-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peak</w:t>
                            </w:r>
                            <w:r w:rsidRPr="00BE04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spacings (yellow braces) and spans 2 studs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-.75pt;margin-top:3.8pt;width:453pt;height:14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" fillcolor="white [3201]" stroked="f" strokeweight=".5pt">
                <v:textbox>
                  <w:txbxContent>
                    <w:p w:rsidR="00BE0421" w:rsidRDefault="00BE0421"/>
                    <w:p w:rsidR="00BE0421" w:rsidRDefault="00BE0421"/>
                    <w:p w:rsidR="00BE0421" w:rsidRDefault="00BE0421"/>
                    <w:p w:rsidR="00BE0421" w:rsidRDefault="00BE0421"/>
                    <w:p w:rsidR="00BE0421" w:rsidRDefault="00BE0421"/>
                    <w:p w:rsidR="00BE0421" w:rsidRDefault="00BE0421"/>
                    <w:p w:rsidR="00BE0421" w:rsidRDefault="00BE0421"/>
                    <w:p w:rsidR="00BE0421" w:rsidRDefault="00BE0421"/>
                    <w:p w:rsidR="00BE0421" w:rsidRDefault="00BE0421"/>
                    <w:p w:rsidR="00BE0421" w:rsidRPr="00BE0421" w:rsidRDefault="00BE042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042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1B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Worm gear has 5 peak</w:t>
                      </w:r>
                      <w:r w:rsidRPr="00BE0421">
                        <w:rPr>
                          <w:rFonts w:ascii="Arial" w:hAnsi="Arial" w:cs="Arial"/>
                          <w:sz w:val="20"/>
                          <w:szCs w:val="20"/>
                        </w:rPr>
                        <w:t>-to-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peak</w:t>
                      </w:r>
                      <w:r w:rsidRPr="00BE042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spacings (yellow braces) and spans 2 studs</w:t>
                      </w:r>
                    </w:p>
                  </w:txbxContent>
                </v:textbox>
              </v:shape>
            </w:pict>
          </mc:Fallback>
        </mc:AlternateContent>
      </w:r>
    </w:p>
    <w:p w:rsidR="00BE0421" w:rsidRDefault="00BE0421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1037B7" wp14:editId="1F3622D3">
                <wp:simplePos x="0" y="0"/>
                <wp:positionH relativeFrom="column">
                  <wp:posOffset>847725</wp:posOffset>
                </wp:positionH>
                <wp:positionV relativeFrom="paragraph">
                  <wp:posOffset>45085</wp:posOffset>
                </wp:positionV>
                <wp:extent cx="1971675" cy="145732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421" w:rsidRDefault="00BE04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87F6D" wp14:editId="1D4D6D90">
                                  <wp:extent cx="1503587" cy="1333500"/>
                                  <wp:effectExtent l="0" t="0" r="1905" b="0"/>
                                  <wp:docPr id="22" name="Picture 22" descr="C:\Users\PAULOH~1\AppData\Local\Temp\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AULOH~1\AppData\Local\Temp\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705" cy="1334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66.75pt;margin-top:3.55pt;width:155.25pt;height:11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" fillcolor="white [3201]" stroked="f" strokeweight=".5pt">
                <v:textbox>
                  <w:txbxContent>
                    <w:p w:rsidR="00BE0421" w:rsidRDefault="00BE0421">
                      <w:r>
                        <w:rPr>
                          <w:noProof/>
                        </w:rPr>
                        <w:drawing>
                          <wp:inline distT="0" distB="0" distL="0" distR="0" wp14:anchorId="69487F6D" wp14:editId="1D4D6D90">
                            <wp:extent cx="1503587" cy="1333500"/>
                            <wp:effectExtent l="0" t="0" r="1905" b="0"/>
                            <wp:docPr id="22" name="Picture 22" descr="C:\Users\PAULOH~1\AppData\Local\Temp\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AULOH~1\AppData\Local\Temp\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705" cy="1334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88B33C" wp14:editId="2D50C131">
                <wp:simplePos x="0" y="0"/>
                <wp:positionH relativeFrom="column">
                  <wp:posOffset>3095625</wp:posOffset>
                </wp:positionH>
                <wp:positionV relativeFrom="paragraph">
                  <wp:posOffset>45085</wp:posOffset>
                </wp:positionV>
                <wp:extent cx="2162175" cy="14573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421" w:rsidRDefault="00BE04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F4A42" wp14:editId="46F0825F">
                                  <wp:extent cx="1878866" cy="1409700"/>
                                  <wp:effectExtent l="0" t="0" r="7620" b="0"/>
                                  <wp:docPr id="24" name="Picture 24" descr="C:\Users\PAULOH~1\AppData\Local\Temp\IMG_19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AULOH~1\AppData\Local\Temp\IMG_19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646" cy="1410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2" type="#_x0000_t202" style="position:absolute;left:0;text-align:left;margin-left:243.75pt;margin-top:3.55pt;width:170.25pt;height:114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" fillcolor="white [3201]" stroked="f" strokeweight=".5pt">
                <v:textbox>
                  <w:txbxContent>
                    <w:p w:rsidR="00BE0421" w:rsidRDefault="00BE0421">
                      <w:r>
                        <w:rPr>
                          <w:noProof/>
                        </w:rPr>
                        <w:drawing>
                          <wp:inline distT="0" distB="0" distL="0" distR="0" wp14:anchorId="319F4A42" wp14:editId="46F0825F">
                            <wp:extent cx="1878866" cy="1409700"/>
                            <wp:effectExtent l="0" t="0" r="7620" b="0"/>
                            <wp:docPr id="24" name="Picture 24" descr="C:\Users\PAULOH~1\AppData\Local\Temp\IMG_19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AULOH~1\AppData\Local\Temp\IMG_19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9646" cy="1410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8C5758" w:rsidRDefault="00BE0421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Answer 2: Observing the worm gear (</w:t>
      </w:r>
      <w:r w:rsidRPr="008C5758">
        <w:rPr>
          <w:rFonts w:ascii="Arial" w:hAnsi="Arial" w:cs="Arial"/>
          <w:b/>
          <w:sz w:val="20"/>
        </w:rPr>
        <w:t>Figure 1B left</w:t>
      </w:r>
      <w:r>
        <w:rPr>
          <w:rFonts w:ascii="Arial" w:hAnsi="Arial" w:cs="Arial"/>
          <w:sz w:val="20"/>
        </w:rPr>
        <w:t xml:space="preserve">), one easily counts 5 peak-to-peak spacings.  </w:t>
      </w:r>
      <w:r w:rsidR="008C5758">
        <w:rPr>
          <w:rFonts w:ascii="Arial" w:hAnsi="Arial" w:cs="Arial"/>
          <w:sz w:val="20"/>
        </w:rPr>
        <w:t>This means it takes 5 worm gear revolutions to go from end-to-end.</w:t>
      </w:r>
    </w:p>
    <w:p w:rsidR="008C5758" w:rsidRDefault="008C5758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Also, one sees (</w:t>
      </w:r>
      <w:r w:rsidRPr="008C5758">
        <w:rPr>
          <w:rFonts w:ascii="Arial" w:hAnsi="Arial" w:cs="Arial"/>
          <w:b/>
          <w:sz w:val="20"/>
        </w:rPr>
        <w:t>Figure 1B right</w:t>
      </w:r>
      <w:r>
        <w:rPr>
          <w:rFonts w:ascii="Arial" w:hAnsi="Arial" w:cs="Arial"/>
          <w:sz w:val="20"/>
        </w:rPr>
        <w:t>), the worm gear is the same size as an Axle 2.  Thus the worm gear spans 2 studs.  Recall a stud, which also known as a Fundamental Lego Unit (FLU)</w:t>
      </w:r>
      <w:r w:rsidR="008C575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is 8 millimeters.  Thus we can say the worm gear:</w:t>
      </w:r>
    </w:p>
    <w:p w:rsidR="008C5758" w:rsidRDefault="008C5758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EA26D7" w:rsidP="00CB4D10">
      <w:pPr>
        <w:jc w:val="both"/>
        <w:rPr>
          <w:rFonts w:ascii="Arial" w:hAnsi="Arial" w:cs="Arial"/>
          <w:sz w:val="20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</w:rPr>
                <m:t xml:space="preserve">5 </m:t>
              </m:r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revolutions</m:t>
              </m:r>
            </m:num>
            <m:den>
              <m:r>
                <w:rPr>
                  <w:rFonts w:ascii="Cambria Math" w:hAnsi="Cambria Math" w:cs="Arial"/>
                  <w:sz w:val="20"/>
                </w:rPr>
                <m:t xml:space="preserve">2 </m:t>
              </m:r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studs</m:t>
              </m:r>
            </m:den>
          </m:f>
          <m:r>
            <w:rPr>
              <w:rFonts w:ascii="Cambria Math" w:hAnsi="Cambria Math" w:cs="Arial"/>
              <w:sz w:val="20"/>
            </w:rPr>
            <m:t xml:space="preserve">=2.5 </m:t>
          </m:r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revolutions</m:t>
              </m:r>
            </m:num>
            <m:den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stud</m:t>
              </m:r>
            </m:den>
          </m:f>
        </m:oMath>
      </m:oMathPara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8C5758" w:rsidP="00CB4D10">
      <w:pPr>
        <w:jc w:val="both"/>
        <w:rPr>
          <w:rFonts w:ascii="Arial" w:hAnsi="Arial" w:cs="Arial"/>
          <w:sz w:val="20"/>
        </w:rPr>
      </w:pPr>
      <w:r w:rsidRPr="008C5758">
        <w:rPr>
          <w:rFonts w:ascii="Arial" w:hAnsi="Arial" w:cs="Arial"/>
          <w:b/>
          <w:sz w:val="20"/>
        </w:rPr>
        <w:t>Question 3</w:t>
      </w:r>
      <w:r>
        <w:rPr>
          <w:rFonts w:ascii="Arial" w:hAnsi="Arial" w:cs="Arial"/>
          <w:sz w:val="20"/>
        </w:rPr>
        <w:t>: How many revolutions does it take to span one Brick height?</w:t>
      </w:r>
    </w:p>
    <w:p w:rsidR="008C5758" w:rsidRDefault="008C5758" w:rsidP="00CB4D10">
      <w:pPr>
        <w:jc w:val="both"/>
        <w:rPr>
          <w:rFonts w:ascii="Arial" w:hAnsi="Arial" w:cs="Arial"/>
          <w:sz w:val="20"/>
        </w:rPr>
      </w:pPr>
    </w:p>
    <w:p w:rsidR="008C5758" w:rsidRDefault="00BC7AC6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4321E9" wp14:editId="0E78C29C">
                <wp:simplePos x="0" y="0"/>
                <wp:positionH relativeFrom="column">
                  <wp:posOffset>9525</wp:posOffset>
                </wp:positionH>
                <wp:positionV relativeFrom="paragraph">
                  <wp:posOffset>100965</wp:posOffset>
                </wp:positionV>
                <wp:extent cx="5743575" cy="23431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F6A" w:rsidRDefault="00643F6A"/>
                          <w:p w:rsidR="00643F6A" w:rsidRDefault="00643F6A"/>
                          <w:p w:rsidR="00643F6A" w:rsidRDefault="00643F6A"/>
                          <w:p w:rsidR="00643F6A" w:rsidRDefault="00643F6A"/>
                          <w:p w:rsidR="00643F6A" w:rsidRDefault="00643F6A"/>
                          <w:p w:rsidR="00643F6A" w:rsidRDefault="00643F6A"/>
                          <w:p w:rsidR="00643F6A" w:rsidRDefault="00643F6A"/>
                          <w:p w:rsidR="00643F6A" w:rsidRDefault="00643F6A"/>
                          <w:p w:rsidR="00643F6A" w:rsidRDefault="00643F6A"/>
                          <w:p w:rsidR="00643F6A" w:rsidRDefault="00643F6A"/>
                          <w:p w:rsidR="00BC7AC6" w:rsidRDefault="00BC7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C7AC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1C</w:t>
                            </w:r>
                            <w:r w:rsidRPr="00BC7A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hyperlink r:id="rId16" w:history="1">
                              <w:r w:rsidRPr="005F2CD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http://cs.wellesley.edu/~rds/handouts/LEGOStructures.pdf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all Lego bricks are 6/5 FLU (or studs) tall (left).  Since a FLU is 8 mm, this means the Brick is 9.6 mm tall (right).  Note: height does not include the stud part.</w:t>
                            </w:r>
                          </w:p>
                          <w:p w:rsidR="00643F6A" w:rsidRPr="00BC7AC6" w:rsidRDefault="00BC7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43F6A" w:rsidRDefault="00643F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.75pt;margin-top:7.95pt;width:452.25pt;height:18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" fillcolor="white [3201]" stroked="f" strokeweight=".5pt">
                <v:textbox>
                  <w:txbxContent>
                    <w:p w:rsidR="00643F6A" w:rsidRDefault="00643F6A"/>
                    <w:p w:rsidR="00643F6A" w:rsidRDefault="00643F6A"/>
                    <w:p w:rsidR="00643F6A" w:rsidRDefault="00643F6A"/>
                    <w:p w:rsidR="00643F6A" w:rsidRDefault="00643F6A"/>
                    <w:p w:rsidR="00643F6A" w:rsidRDefault="00643F6A"/>
                    <w:p w:rsidR="00643F6A" w:rsidRDefault="00643F6A"/>
                    <w:p w:rsidR="00643F6A" w:rsidRDefault="00643F6A"/>
                    <w:p w:rsidR="00643F6A" w:rsidRDefault="00643F6A"/>
                    <w:p w:rsidR="00643F6A" w:rsidRDefault="00643F6A"/>
                    <w:p w:rsidR="00643F6A" w:rsidRDefault="00643F6A"/>
                    <w:p w:rsidR="00BC7AC6" w:rsidRDefault="00BC7AC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C7AC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1C</w:t>
                      </w:r>
                      <w:r w:rsidRPr="00BC7A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From </w:t>
                      </w:r>
                      <w:hyperlink r:id="rId17" w:history="1">
                        <w:r w:rsidRPr="005F2CD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http://cs.wellesley.edu/~rds/handouts/LEGOStructures.pdf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all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Lego bricks are 6/5 FLU (or studs) tall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(left).  Since a FLU is 8 mm, this means the Brick is 9.6 mm tall (right).  Note: height does not include the stud part.</w:t>
                      </w:r>
                    </w:p>
                    <w:p w:rsidR="00643F6A" w:rsidRPr="00BC7AC6" w:rsidRDefault="00BC7AC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43F6A" w:rsidRDefault="00643F6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AEADC4" wp14:editId="334D36FC">
                <wp:simplePos x="0" y="0"/>
                <wp:positionH relativeFrom="column">
                  <wp:posOffset>104775</wp:posOffset>
                </wp:positionH>
                <wp:positionV relativeFrom="paragraph">
                  <wp:posOffset>100965</wp:posOffset>
                </wp:positionV>
                <wp:extent cx="3581400" cy="13239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AC6" w:rsidRDefault="00BC7A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E4A2B" wp14:editId="3AC0157C">
                                  <wp:extent cx="3978289" cy="1543050"/>
                                  <wp:effectExtent l="0" t="0" r="3175" b="0"/>
                                  <wp:docPr id="30" name="Picture 30" descr="C:\Users\PAULOH~1\AppData\Local\Temp\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AULOH~1\AppData\Local\Temp\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3168" cy="1548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left:0;text-align:left;margin-left:8.25pt;margin-top:7.95pt;width:282pt;height:10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" fillcolor="white [3201]" stroked="f" strokeweight=".5pt">
                <v:textbox>
                  <w:txbxContent>
                    <w:p w:rsidR="00BC7AC6" w:rsidRDefault="00BC7AC6">
                      <w:r>
                        <w:rPr>
                          <w:noProof/>
                        </w:rPr>
                        <w:drawing>
                          <wp:inline distT="0" distB="0" distL="0" distR="0" wp14:anchorId="318E4A2B" wp14:editId="3AC0157C">
                            <wp:extent cx="3978289" cy="1543050"/>
                            <wp:effectExtent l="0" t="0" r="3175" b="0"/>
                            <wp:docPr id="30" name="Picture 30" descr="C:\Users\PAULOH~1\AppData\Local\Temp\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AULOH~1\AppData\Local\Temp\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3168" cy="1548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3F6A" w:rsidRDefault="00BC7AC6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2540</wp:posOffset>
                </wp:positionV>
                <wp:extent cx="1438275" cy="15430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AC6" w:rsidRDefault="00BC7A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5547" cy="1323975"/>
                                  <wp:effectExtent l="0" t="0" r="5715" b="0"/>
                                  <wp:docPr id="38" name="Picture 38" descr="C:\Users\PAULOH~1\AppData\Local\Temp\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AULOH~1\AppData\Local\Temp\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847" cy="1326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left:0;text-align:left;margin-left:329.25pt;margin-top:.2pt;width:113.25pt;height:12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" fillcolor="white [3201]" strokeweight=".5pt">
                <v:textbox>
                  <w:txbxContent>
                    <w:p w:rsidR="00BC7AC6" w:rsidRDefault="00BC7A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5547" cy="1323975"/>
                            <wp:effectExtent l="0" t="0" r="5715" b="0"/>
                            <wp:docPr id="38" name="Picture 38" descr="C:\Users\PAULOH~1\AppData\Local\Temp\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AULOH~1\AppData\Local\Temp\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847" cy="1326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643F6A" w:rsidRDefault="00643F6A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123825</wp:posOffset>
                </wp:positionV>
                <wp:extent cx="5514975" cy="24765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Default="00AD6DBC"/>
                          <w:p w:rsidR="00AD6DBC" w:rsidRPr="00AD6DBC" w:rsidRDefault="00AD6DBC" w:rsidP="00AD6DB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6D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Vernier calipers indeed confirms 9.6 mm is the height of a Brick 1x1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left:0;text-align:left;margin-left:8.25pt;margin-top:9.75pt;width:434.25pt;height:19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" fillcolor="white [3201]" stroked="f" strokeweight=".5pt">
                <v:textbox>
                  <w:txbxContent>
                    <w:p w:rsidR="00AD6DBC" w:rsidRDefault="00AD6DBC"/>
                    <w:p w:rsidR="00AD6DBC" w:rsidRDefault="00AD6DBC"/>
                    <w:p w:rsidR="00AD6DBC" w:rsidRDefault="00AD6DBC"/>
                    <w:p w:rsidR="00AD6DBC" w:rsidRDefault="00AD6DBC"/>
                    <w:p w:rsidR="00AD6DBC" w:rsidRDefault="00AD6DBC"/>
                    <w:p w:rsidR="00AD6DBC" w:rsidRDefault="00AD6DBC"/>
                    <w:p w:rsidR="00AD6DBC" w:rsidRDefault="00AD6DBC"/>
                    <w:p w:rsidR="00AD6DBC" w:rsidRDefault="00AD6DBC"/>
                    <w:p w:rsidR="00AD6DBC" w:rsidRDefault="00AD6DBC"/>
                    <w:p w:rsidR="00AD6DBC" w:rsidRDefault="00AD6DBC"/>
                    <w:p w:rsidR="00AD6DBC" w:rsidRDefault="00AD6DBC"/>
                    <w:p w:rsidR="00AD6DBC" w:rsidRDefault="00AD6DBC"/>
                    <w:p w:rsidR="00AD6DBC" w:rsidRPr="00AD6DBC" w:rsidRDefault="00AD6DBC" w:rsidP="00AD6DB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6DBC">
                        <w:rPr>
                          <w:rFonts w:ascii="Arial" w:hAnsi="Arial" w:cs="Arial"/>
                          <w:sz w:val="20"/>
                          <w:szCs w:val="20"/>
                        </w:rPr>
                        <w:t>Vernier calipers indeed confirms 9.6 mm is the height of a Brick 1x1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94615</wp:posOffset>
                </wp:positionV>
                <wp:extent cx="3743325" cy="1390650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DBC" w:rsidRDefault="00AD6D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9241" cy="1981200"/>
                                  <wp:effectExtent l="0" t="0" r="8890" b="0"/>
                                  <wp:docPr id="6" name="Picture 6" descr="C:\Users\Paul Oh\Desktop\IMG_35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ul Oh\Desktop\IMG_35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9241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7" type="#_x0000_t202" style="position:absolute;left:0;text-align:left;margin-left:131.25pt;margin-top:7.45pt;width:294.75pt;height:109.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" fillcolor="white [3201]" stroked="f" strokeweight=".5pt">
                <v:textbox style="mso-fit-shape-to-text:t">
                  <w:txbxContent>
                    <w:p w:rsidR="00AD6DBC" w:rsidRDefault="00AD6D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9241" cy="1981200"/>
                            <wp:effectExtent l="0" t="0" r="8890" b="0"/>
                            <wp:docPr id="6" name="Picture 6" descr="C:\Users\Paul Oh\Desktop\IMG_35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ul Oh\Desktop\IMG_35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9241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AD6DBC" w:rsidRDefault="00AD6DBC" w:rsidP="00CB4D10">
      <w:pPr>
        <w:jc w:val="both"/>
        <w:rPr>
          <w:rFonts w:ascii="Arial" w:hAnsi="Arial" w:cs="Arial"/>
          <w:sz w:val="20"/>
        </w:rPr>
      </w:pPr>
    </w:p>
    <w:p w:rsidR="00643F6A" w:rsidRDefault="00BC7AC6" w:rsidP="00CB4D10">
      <w:pPr>
        <w:jc w:val="both"/>
        <w:rPr>
          <w:rFonts w:ascii="Arial" w:hAnsi="Arial" w:cs="Arial"/>
          <w:sz w:val="20"/>
        </w:rPr>
      </w:pPr>
      <w:r w:rsidRPr="00686B84">
        <w:rPr>
          <w:rFonts w:ascii="Arial" w:hAnsi="Arial" w:cs="Arial"/>
          <w:sz w:val="20"/>
        </w:rPr>
        <w:t>Answer 3</w:t>
      </w:r>
      <w:r>
        <w:rPr>
          <w:rFonts w:ascii="Arial" w:hAnsi="Arial" w:cs="Arial"/>
          <w:sz w:val="20"/>
        </w:rPr>
        <w:t>: Referring to Figure 1C, one calculates the following:</w:t>
      </w:r>
    </w:p>
    <w:p w:rsidR="00BC7AC6" w:rsidRDefault="00BC7AC6" w:rsidP="00CB4D10">
      <w:pPr>
        <w:jc w:val="both"/>
        <w:rPr>
          <w:rFonts w:ascii="Arial" w:hAnsi="Arial" w:cs="Arial"/>
          <w:sz w:val="20"/>
        </w:rPr>
      </w:pPr>
    </w:p>
    <w:p w:rsidR="00BC7AC6" w:rsidRPr="00433FF6" w:rsidRDefault="00BC7AC6" w:rsidP="00CB4D10">
      <w:pPr>
        <w:jc w:val="both"/>
        <w:rPr>
          <w:rFonts w:ascii="Arial" w:hAnsi="Arial" w:cs="Arial"/>
          <w:sz w:val="20"/>
        </w:rPr>
      </w:pPr>
      <m:oMathPara>
        <m:oMath>
          <m:r>
            <w:rPr>
              <w:rFonts w:ascii="Cambria Math" w:hAnsi="Cambria Math" w:cs="Arial"/>
              <w:sz w:val="20"/>
            </w:rPr>
            <m:t xml:space="preserve">2.5 </m:t>
          </m:r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revolutions</m:t>
              </m:r>
            </m:num>
            <m:den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FLU</m:t>
              </m:r>
            </m:den>
          </m:f>
          <m:r>
            <w:rPr>
              <w:rFonts w:ascii="Cambria Math" w:hAnsi="Cambria Math" w:cs="Arial"/>
              <w:sz w:val="20"/>
            </w:rPr>
            <m:t>×</m:t>
          </m:r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</w:rPr>
                <m:t>6</m:t>
              </m:r>
            </m:num>
            <m:den>
              <m:r>
                <w:rPr>
                  <w:rFonts w:ascii="Cambria Math" w:hAnsi="Cambria Math" w:cs="Arial"/>
                  <w:sz w:val="20"/>
                </w:rPr>
                <m:t>5</m:t>
              </m:r>
            </m:den>
          </m:f>
          <m:r>
            <m:rPr>
              <m:nor/>
            </m:rPr>
            <w:rPr>
              <w:rFonts w:ascii="Cambria Math" w:hAnsi="Cambria Math" w:cs="Arial"/>
              <w:sz w:val="20"/>
            </w:rPr>
            <m:t>FLU</m:t>
          </m:r>
          <m:r>
            <w:rPr>
              <w:rFonts w:ascii="Cambria Math" w:hAnsi="Cambria Math" w:cs="Arial"/>
              <w:sz w:val="20"/>
            </w:rPr>
            <m:t xml:space="preserve">=3 </m:t>
          </m:r>
          <m:r>
            <m:rPr>
              <m:nor/>
            </m:rPr>
            <w:rPr>
              <w:rFonts w:ascii="Cambria Math" w:hAnsi="Cambria Math" w:cs="Arial"/>
              <w:sz w:val="20"/>
            </w:rPr>
            <m:t>revolutions</m:t>
          </m:r>
        </m:oMath>
      </m:oMathPara>
    </w:p>
    <w:p w:rsidR="00433FF6" w:rsidRDefault="00433FF6" w:rsidP="00CB4D10">
      <w:pPr>
        <w:jc w:val="both"/>
        <w:rPr>
          <w:rFonts w:ascii="Arial" w:hAnsi="Arial" w:cs="Arial"/>
          <w:sz w:val="20"/>
        </w:rPr>
      </w:pPr>
    </w:p>
    <w:p w:rsidR="00433FF6" w:rsidRDefault="00433FF6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YouTube video demonstrates 3 revolutions results in 9.6 mm translation </w:t>
      </w:r>
      <w:hyperlink r:id="rId24" w:history="1">
        <w:r w:rsidRPr="00C77B72">
          <w:rPr>
            <w:rStyle w:val="Hyperlink"/>
            <w:rFonts w:ascii="Arial" w:hAnsi="Arial" w:cs="Arial"/>
            <w:sz w:val="20"/>
          </w:rPr>
          <w:t>https://youtu.be/OvmJYHDu_bo</w:t>
        </w:r>
      </w:hyperlink>
      <w:r>
        <w:rPr>
          <w:rFonts w:ascii="Arial" w:hAnsi="Arial" w:cs="Arial"/>
          <w:sz w:val="20"/>
        </w:rPr>
        <w:t xml:space="preserve"> </w:t>
      </w:r>
      <w:r w:rsidR="00EA26D7">
        <w:rPr>
          <w:rFonts w:ascii="Arial" w:hAnsi="Arial" w:cs="Arial"/>
          <w:sz w:val="20"/>
        </w:rPr>
        <w:t xml:space="preserve">using the NXC program </w:t>
      </w:r>
      <w:r w:rsidR="00EA26D7" w:rsidRPr="00EA26D7">
        <w:rPr>
          <w:rFonts w:ascii="Courier New" w:hAnsi="Courier New" w:cs="Courier New"/>
          <w:b/>
          <w:color w:val="FF0000"/>
          <w:sz w:val="20"/>
        </w:rPr>
        <w:t>xl320-scaraTest0_1b.nxc</w:t>
      </w:r>
      <w:r w:rsidR="00EA26D7">
        <w:rPr>
          <w:rFonts w:ascii="Arial" w:hAnsi="Arial" w:cs="Arial"/>
          <w:sz w:val="20"/>
        </w:rPr>
        <w:t>.</w:t>
      </w:r>
    </w:p>
    <w:p w:rsidR="008C5758" w:rsidRDefault="008C5758" w:rsidP="00CB4D10">
      <w:pPr>
        <w:jc w:val="both"/>
        <w:rPr>
          <w:rFonts w:ascii="Arial" w:hAnsi="Arial" w:cs="Arial"/>
          <w:sz w:val="20"/>
        </w:rPr>
      </w:pPr>
      <w:bookmarkStart w:id="0" w:name="_GoBack"/>
      <w:bookmarkEnd w:id="0"/>
    </w:p>
    <w:p w:rsidR="008C5758" w:rsidRDefault="00BC7AC6" w:rsidP="00CB4D10">
      <w:pPr>
        <w:jc w:val="both"/>
        <w:rPr>
          <w:rFonts w:ascii="Arial" w:hAnsi="Arial" w:cs="Arial"/>
          <w:sz w:val="20"/>
        </w:rPr>
      </w:pPr>
      <w:r w:rsidRPr="00BC7AC6">
        <w:rPr>
          <w:rFonts w:ascii="Arial" w:hAnsi="Arial" w:cs="Arial"/>
          <w:b/>
          <w:sz w:val="20"/>
        </w:rPr>
        <w:lastRenderedPageBreak/>
        <w:t>Question 4</w:t>
      </w:r>
      <w:r>
        <w:rPr>
          <w:rFonts w:ascii="Arial" w:hAnsi="Arial" w:cs="Arial"/>
          <w:sz w:val="20"/>
        </w:rPr>
        <w:t>: What’s the total vertical distance this arm can travel?</w:t>
      </w:r>
    </w:p>
    <w:p w:rsidR="00BC7AC6" w:rsidRDefault="00BC7AC6" w:rsidP="00CB4D10">
      <w:pPr>
        <w:jc w:val="both"/>
        <w:rPr>
          <w:rFonts w:ascii="Arial" w:hAnsi="Arial" w:cs="Arial"/>
          <w:sz w:val="20"/>
        </w:rPr>
      </w:pPr>
    </w:p>
    <w:p w:rsidR="00BC7AC6" w:rsidRDefault="00BC7AC6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Answer 4: The mechanism employs two worm gears.  This means 10 peak-to</w:t>
      </w:r>
      <w:r w:rsidR="00686B84">
        <w:rPr>
          <w:rFonts w:ascii="Arial" w:hAnsi="Arial" w:cs="Arial"/>
          <w:sz w:val="20"/>
        </w:rPr>
        <w:t>-peak spacings in total.  Hence, it will take 10 revolutions for the wedge belt pulley to translate 4 FLU = 4*8 millimeters = 32 millimeters.</w:t>
      </w: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  <w:r w:rsidRPr="00686B84">
        <w:rPr>
          <w:rFonts w:ascii="Arial" w:hAnsi="Arial" w:cs="Arial"/>
          <w:b/>
          <w:sz w:val="20"/>
        </w:rPr>
        <w:t>Question 5</w:t>
      </w:r>
      <w:r>
        <w:rPr>
          <w:rFonts w:ascii="Arial" w:hAnsi="Arial" w:cs="Arial"/>
          <w:sz w:val="20"/>
        </w:rPr>
        <w:t>: What’s the vertical resolution?  That is, how many millimeters of travel per degree?</w:t>
      </w: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DA21CD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B2A4D0" wp14:editId="19697763">
                <wp:simplePos x="0" y="0"/>
                <wp:positionH relativeFrom="column">
                  <wp:posOffset>1733550</wp:posOffset>
                </wp:positionH>
                <wp:positionV relativeFrom="paragraph">
                  <wp:posOffset>-635</wp:posOffset>
                </wp:positionV>
                <wp:extent cx="2181225" cy="1647825"/>
                <wp:effectExtent l="0" t="0" r="9525" b="9525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B84" w:rsidRDefault="00686B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0A46C" wp14:editId="39507BCE">
                                  <wp:extent cx="1885950" cy="1495886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8980" cy="1498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8" o:spid="_x0000_s1036" type="#_x0000_t202" style="position:absolute;left:0;text-align:left;margin-left:136.5pt;margin-top:-.05pt;width:171.75pt;height:12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" fillcolor="white [3201]" stroked="f" strokeweight=".5pt">
                <v:textbox>
                  <w:txbxContent>
                    <w:p w:rsidR="00686B84" w:rsidRDefault="00686B84">
                      <w:r>
                        <w:rPr>
                          <w:noProof/>
                        </w:rPr>
                        <w:drawing>
                          <wp:inline distT="0" distB="0" distL="0" distR="0" wp14:anchorId="0220A46C" wp14:editId="39507BCE">
                            <wp:extent cx="1885950" cy="1495886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8980" cy="1498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6B84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245758" wp14:editId="1537833E">
                <wp:simplePos x="0" y="0"/>
                <wp:positionH relativeFrom="column">
                  <wp:posOffset>9525</wp:posOffset>
                </wp:positionH>
                <wp:positionV relativeFrom="paragraph">
                  <wp:posOffset>-635</wp:posOffset>
                </wp:positionV>
                <wp:extent cx="5514975" cy="2143125"/>
                <wp:effectExtent l="0" t="0" r="9525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B84" w:rsidRDefault="00686B84"/>
                          <w:p w:rsidR="00686B84" w:rsidRDefault="00686B84"/>
                          <w:p w:rsidR="00686B84" w:rsidRDefault="00686B84"/>
                          <w:p w:rsidR="00686B84" w:rsidRDefault="00686B84"/>
                          <w:p w:rsidR="00686B84" w:rsidRDefault="00686B84"/>
                          <w:p w:rsidR="00686B84" w:rsidRDefault="00686B84"/>
                          <w:p w:rsidR="00686B84" w:rsidRDefault="00686B84"/>
                          <w:p w:rsidR="00686B84" w:rsidRDefault="00686B84"/>
                          <w:p w:rsidR="00686B84" w:rsidRDefault="00686B84"/>
                          <w:p w:rsidR="00686B84" w:rsidRDefault="00686B84"/>
                          <w:p w:rsidR="00686B84" w:rsidRPr="00686B84" w:rsidRDefault="00686B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86B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1D</w:t>
                            </w:r>
                            <w:r w:rsidRPr="00686B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Source </w:t>
                            </w:r>
                            <w:hyperlink r:id="rId27" w:history="1">
                              <w:r w:rsidRPr="005F2CD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https://emanual.robotis.com/docs/en/dxl/x/xl320/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shows the XL-320 spans 0 to 300 degrees in servo mode.</w:t>
                            </w:r>
                            <w:r w:rsidR="00433F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This means the XL-320 has a 0.29 degree/count resolution.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.75pt;margin-top:-.05pt;width:434.25pt;height:168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" fillcolor="white [3201]" stroked="f" strokeweight=".5pt">
                <v:textbox>
                  <w:txbxContent>
                    <w:p w:rsidR="00686B84" w:rsidRDefault="00686B84"/>
                    <w:p w:rsidR="00686B84" w:rsidRDefault="00686B84"/>
                    <w:p w:rsidR="00686B84" w:rsidRDefault="00686B84"/>
                    <w:p w:rsidR="00686B84" w:rsidRDefault="00686B84"/>
                    <w:p w:rsidR="00686B84" w:rsidRDefault="00686B84"/>
                    <w:p w:rsidR="00686B84" w:rsidRDefault="00686B84"/>
                    <w:p w:rsidR="00686B84" w:rsidRDefault="00686B84"/>
                    <w:p w:rsidR="00686B84" w:rsidRDefault="00686B84"/>
                    <w:p w:rsidR="00686B84" w:rsidRDefault="00686B84"/>
                    <w:p w:rsidR="00686B84" w:rsidRDefault="00686B84"/>
                    <w:p w:rsidR="00686B84" w:rsidRPr="00686B84" w:rsidRDefault="00686B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86B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1D</w:t>
                      </w:r>
                      <w:r w:rsidRPr="00686B8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Source </w:t>
                      </w:r>
                      <w:hyperlink r:id="rId28" w:history="1">
                        <w:r w:rsidRPr="005F2CD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https://emanual.robotis.com/docs/en/dxl/x/xl320/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shows the XL-320 spans 0 to 300 degrees in servo mode.</w:t>
                      </w:r>
                      <w:r w:rsidR="00433F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This means the XL-320 has a 0.29 degree/count resolution.</w:t>
                      </w:r>
                    </w:p>
                  </w:txbxContent>
                </v:textbox>
              </v:shape>
            </w:pict>
          </mc:Fallback>
        </mc:AlternateContent>
      </w: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Answer 5: Recall that the XL-320’s encoder spans from 0 to 1023 counts for motion of 0 to 300 degrees.</w:t>
      </w:r>
      <w:r w:rsidR="00DA21CD">
        <w:rPr>
          <w:rFonts w:ascii="Arial" w:hAnsi="Arial" w:cs="Arial"/>
          <w:sz w:val="20"/>
        </w:rPr>
        <w:t xml:space="preserve">  This results in 0.29 degrees/count.</w:t>
      </w:r>
    </w:p>
    <w:p w:rsidR="00DA21CD" w:rsidRDefault="00DA21CD" w:rsidP="00CB4D10">
      <w:pPr>
        <w:jc w:val="both"/>
        <w:rPr>
          <w:rFonts w:ascii="Arial" w:hAnsi="Arial" w:cs="Arial"/>
          <w:sz w:val="20"/>
        </w:rPr>
      </w:pPr>
    </w:p>
    <w:p w:rsidR="00433FF6" w:rsidRDefault="00433FF6" w:rsidP="00CB4D10">
      <w:pPr>
        <w:jc w:val="both"/>
        <w:rPr>
          <w:rFonts w:ascii="Arial" w:hAnsi="Arial" w:cs="Arial"/>
          <w:sz w:val="20"/>
        </w:rPr>
      </w:pPr>
    </w:p>
    <w:p w:rsidR="00433FF6" w:rsidRDefault="00433FF6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One has: </w:t>
      </w:r>
    </w:p>
    <w:p w:rsidR="00433FF6" w:rsidRDefault="00433FF6" w:rsidP="00CB4D10">
      <w:pPr>
        <w:jc w:val="both"/>
        <w:rPr>
          <w:rFonts w:ascii="Arial" w:hAnsi="Arial" w:cs="Arial"/>
          <w:sz w:val="20"/>
        </w:rPr>
      </w:pPr>
    </w:p>
    <w:p w:rsidR="00DA21CD" w:rsidRPr="00DA21CD" w:rsidRDefault="00DA21CD" w:rsidP="00CB4D10">
      <w:pPr>
        <w:jc w:val="both"/>
        <w:rPr>
          <w:rFonts w:ascii="Arial" w:hAnsi="Arial" w:cs="Arial"/>
          <w:sz w:val="20"/>
        </w:rPr>
      </w:pPr>
      <m:oMathPara>
        <m:oMath>
          <m:r>
            <w:rPr>
              <w:rFonts w:ascii="Cambria Math" w:hAnsi="Cambria Math" w:cs="Arial"/>
              <w:sz w:val="20"/>
            </w:rPr>
            <m:t xml:space="preserve">1 </m:t>
          </m:r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revolution</m:t>
              </m:r>
            </m:num>
            <m:den>
              <m:r>
                <w:rPr>
                  <w:rFonts w:ascii="Cambria Math" w:hAnsi="Cambria Math" w:cs="Arial"/>
                  <w:sz w:val="20"/>
                </w:rPr>
                <m:t xml:space="preserve">360 </m:t>
              </m:r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degrees</m:t>
              </m:r>
            </m:den>
          </m:f>
          <m:r>
            <w:rPr>
              <w:rFonts w:ascii="Cambria Math" w:hAnsi="Cambria Math" w:cs="Arial"/>
              <w:sz w:val="20"/>
            </w:rPr>
            <m:t>×</m:t>
          </m:r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FLU</m:t>
              </m:r>
            </m:num>
            <m:den>
              <m:r>
                <w:rPr>
                  <w:rFonts w:ascii="Cambria Math" w:hAnsi="Cambria Math" w:cs="Arial"/>
                  <w:sz w:val="20"/>
                </w:rPr>
                <m:t>2.5</m:t>
              </m:r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 xml:space="preserve"> revolutions</m:t>
              </m:r>
            </m:den>
          </m:f>
          <m:r>
            <w:rPr>
              <w:rFonts w:ascii="Cambria Math" w:hAnsi="Cambria Math" w:cs="Arial"/>
              <w:sz w:val="20"/>
            </w:rPr>
            <m:t>×</m:t>
          </m:r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8 mm</m:t>
              </m:r>
            </m:num>
            <m:den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FLU</m:t>
              </m:r>
            </m:den>
          </m:f>
          <m:r>
            <w:rPr>
              <w:rFonts w:ascii="Cambria Math" w:hAnsi="Cambria Math" w:cs="Arial"/>
              <w:sz w:val="20"/>
            </w:rPr>
            <m:t>=8.89×</m:t>
          </m:r>
          <m:sSup>
            <m:sSupPr>
              <m:ctrlPr>
                <w:rPr>
                  <w:rFonts w:ascii="Cambria Math" w:hAnsi="Cambria Math" w:cs="Arial"/>
                  <w:i/>
                  <w:sz w:val="20"/>
                </w:rPr>
              </m:ctrlPr>
            </m:sSupPr>
            <m:e>
              <m:r>
                <w:rPr>
                  <w:rFonts w:ascii="Cambria Math" w:hAnsi="Cambria Math" w:cs="Arial"/>
                  <w:sz w:val="20"/>
                </w:rPr>
                <m:t>10</m:t>
              </m:r>
            </m:e>
            <m:sup>
              <m:r>
                <w:rPr>
                  <w:rFonts w:ascii="Cambria Math" w:hAnsi="Cambria Math" w:cs="Arial"/>
                  <w:sz w:val="20"/>
                </w:rPr>
                <m:t>-3</m:t>
              </m:r>
            </m:sup>
          </m:sSup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mm</m:t>
              </m:r>
            </m:num>
            <m:den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deg</m:t>
              </m:r>
            </m:den>
          </m:f>
        </m:oMath>
      </m:oMathPara>
    </w:p>
    <w:p w:rsidR="00DA21CD" w:rsidRDefault="00DA21CD" w:rsidP="00CB4D10">
      <w:pPr>
        <w:jc w:val="both"/>
        <w:rPr>
          <w:rFonts w:ascii="Arial" w:hAnsi="Arial" w:cs="Arial"/>
          <w:sz w:val="20"/>
        </w:rPr>
      </w:pPr>
    </w:p>
    <w:p w:rsidR="00DA21CD" w:rsidRDefault="0014059B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Alternatively this means </w:t>
      </w:r>
      <w:r w:rsidR="00C0680D">
        <w:rPr>
          <w:rFonts w:ascii="Arial" w:hAnsi="Arial" w:cs="Arial"/>
          <w:sz w:val="20"/>
        </w:rPr>
        <w:t>112.5 degrees per millimeter of travel.</w:t>
      </w: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DA21CD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terms of count:</w:t>
      </w:r>
    </w:p>
    <w:p w:rsidR="00DA21CD" w:rsidRDefault="00DA21CD" w:rsidP="00CB4D10">
      <w:pPr>
        <w:jc w:val="both"/>
        <w:rPr>
          <w:rFonts w:ascii="Arial" w:hAnsi="Arial" w:cs="Arial"/>
          <w:sz w:val="20"/>
        </w:rPr>
      </w:pPr>
    </w:p>
    <w:p w:rsidR="00DA21CD" w:rsidRDefault="00DA21CD" w:rsidP="00CB4D10">
      <w:pPr>
        <w:jc w:val="both"/>
        <w:rPr>
          <w:rFonts w:ascii="Arial" w:hAnsi="Arial" w:cs="Arial"/>
          <w:sz w:val="20"/>
        </w:rPr>
      </w:pPr>
      <m:oMathPara>
        <m:oMath>
          <m:r>
            <w:rPr>
              <w:rFonts w:ascii="Cambria Math" w:hAnsi="Cambria Math" w:cs="Arial"/>
              <w:sz w:val="20"/>
            </w:rPr>
            <m:t>8.89×</m:t>
          </m:r>
          <m:sSup>
            <m:sSupPr>
              <m:ctrlPr>
                <w:rPr>
                  <w:rFonts w:ascii="Cambria Math" w:hAnsi="Cambria Math" w:cs="Arial"/>
                  <w:i/>
                  <w:sz w:val="20"/>
                </w:rPr>
              </m:ctrlPr>
            </m:sSupPr>
            <m:e>
              <m:r>
                <w:rPr>
                  <w:rFonts w:ascii="Cambria Math" w:hAnsi="Cambria Math" w:cs="Arial"/>
                  <w:sz w:val="20"/>
                </w:rPr>
                <m:t>10</m:t>
              </m:r>
            </m:e>
            <m:sup>
              <m:r>
                <w:rPr>
                  <w:rFonts w:ascii="Cambria Math" w:hAnsi="Cambria Math" w:cs="Arial"/>
                  <w:sz w:val="20"/>
                </w:rPr>
                <m:t>-3</m:t>
              </m:r>
            </m:sup>
          </m:sSup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mm</m:t>
              </m:r>
            </m:num>
            <m:den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deg</m:t>
              </m:r>
            </m:den>
          </m:f>
          <m:r>
            <w:rPr>
              <w:rFonts w:ascii="Cambria Math" w:hAnsi="Cambria Math" w:cs="Arial"/>
              <w:sz w:val="20"/>
            </w:rPr>
            <m:t>×0.29</m:t>
          </m:r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deg</m:t>
              </m:r>
            </m:num>
            <m:den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count</m:t>
              </m:r>
            </m:den>
          </m:f>
          <m:r>
            <w:rPr>
              <w:rFonts w:ascii="Cambria Math" w:hAnsi="Cambria Math" w:cs="Arial"/>
              <w:sz w:val="20"/>
            </w:rPr>
            <m:t>=2.31×</m:t>
          </m:r>
          <m:sSup>
            <m:sSupPr>
              <m:ctrlPr>
                <w:rPr>
                  <w:rFonts w:ascii="Cambria Math" w:hAnsi="Cambria Math" w:cs="Arial"/>
                  <w:i/>
                  <w:sz w:val="20"/>
                </w:rPr>
              </m:ctrlPr>
            </m:sSupPr>
            <m:e>
              <m:r>
                <w:rPr>
                  <w:rFonts w:ascii="Cambria Math" w:hAnsi="Cambria Math" w:cs="Arial"/>
                  <w:sz w:val="20"/>
                </w:rPr>
                <m:t>10</m:t>
              </m:r>
            </m:e>
            <m:sup>
              <m:r>
                <w:rPr>
                  <w:rFonts w:ascii="Cambria Math" w:hAnsi="Cambria Math" w:cs="Arial"/>
                  <w:sz w:val="20"/>
                </w:rPr>
                <m:t>-3</m:t>
              </m:r>
            </m:sup>
          </m:sSup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mm</m:t>
              </m:r>
            </m:num>
            <m:den>
              <m:r>
                <m:rPr>
                  <m:nor/>
                </m:rPr>
                <w:rPr>
                  <w:rFonts w:ascii="Cambria Math" w:hAnsi="Cambria Math" w:cs="Arial"/>
                  <w:sz w:val="20"/>
                </w:rPr>
                <m:t>count</m:t>
              </m:r>
            </m:den>
          </m:f>
        </m:oMath>
      </m:oMathPara>
    </w:p>
    <w:p w:rsidR="00DA21CD" w:rsidRDefault="00DA21CD" w:rsidP="00CB4D10">
      <w:pPr>
        <w:jc w:val="both"/>
        <w:rPr>
          <w:rFonts w:ascii="Arial" w:hAnsi="Arial" w:cs="Arial"/>
          <w:sz w:val="20"/>
        </w:rPr>
      </w:pPr>
    </w:p>
    <w:p w:rsidR="00DA21CD" w:rsidRDefault="00C0680D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Alternatively this means 432 counts per millimeter.</w:t>
      </w:r>
    </w:p>
    <w:p w:rsidR="00C0680D" w:rsidRDefault="00C0680D" w:rsidP="00CB4D10">
      <w:pPr>
        <w:jc w:val="both"/>
        <w:rPr>
          <w:rFonts w:ascii="Arial" w:hAnsi="Arial" w:cs="Arial"/>
          <w:sz w:val="20"/>
        </w:rPr>
      </w:pPr>
    </w:p>
    <w:p w:rsidR="00C0680D" w:rsidRDefault="00C0680D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686B84" w:rsidRDefault="00686B84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BE0421" w:rsidRDefault="00BE0421" w:rsidP="00CB4D10">
      <w:pPr>
        <w:jc w:val="both"/>
        <w:rPr>
          <w:rFonts w:ascii="Arial" w:hAnsi="Arial" w:cs="Arial"/>
          <w:sz w:val="20"/>
        </w:rPr>
      </w:pPr>
    </w:p>
    <w:p w:rsidR="00E31A6A" w:rsidRDefault="00E31A6A" w:rsidP="00CB4D10">
      <w:pPr>
        <w:jc w:val="both"/>
        <w:rPr>
          <w:rFonts w:ascii="Arial" w:hAnsi="Arial" w:cs="Arial"/>
          <w:sz w:val="20"/>
        </w:rPr>
      </w:pPr>
    </w:p>
    <w:p w:rsidR="00E31A6A" w:rsidRDefault="00E31A6A" w:rsidP="00CB4D10">
      <w:pPr>
        <w:jc w:val="both"/>
        <w:rPr>
          <w:rFonts w:ascii="Arial" w:hAnsi="Arial" w:cs="Arial"/>
          <w:sz w:val="20"/>
        </w:rPr>
      </w:pPr>
    </w:p>
    <w:sectPr w:rsidR="00E31A6A">
      <w:headerReference w:type="default" r:id="rId29"/>
      <w:footerReference w:type="defaul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66" w:rsidRDefault="00472866">
      <w:r>
        <w:separator/>
      </w:r>
    </w:p>
  </w:endnote>
  <w:endnote w:type="continuationSeparator" w:id="0">
    <w:p w:rsidR="00472866" w:rsidRDefault="0047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932164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66" w:rsidRDefault="00472866">
      <w:r>
        <w:separator/>
      </w:r>
    </w:p>
  </w:footnote>
  <w:footnote w:type="continuationSeparator" w:id="0">
    <w:p w:rsidR="00472866" w:rsidRDefault="00472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2E8" w:rsidRDefault="00B062E8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Lego-based XL-320 SCARA arm – Vertical Resolution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846"/>
    <w:multiLevelType w:val="hybridMultilevel"/>
    <w:tmpl w:val="05E464A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5613D9"/>
    <w:multiLevelType w:val="multilevel"/>
    <w:tmpl w:val="3AFC22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BAB50A5"/>
    <w:multiLevelType w:val="hybridMultilevel"/>
    <w:tmpl w:val="C08A0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D87AC4"/>
    <w:multiLevelType w:val="hybridMultilevel"/>
    <w:tmpl w:val="F3EC3A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B34490"/>
    <w:multiLevelType w:val="multilevel"/>
    <w:tmpl w:val="6FDE3B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0509F1"/>
    <w:multiLevelType w:val="multilevel"/>
    <w:tmpl w:val="386294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2F6092"/>
    <w:multiLevelType w:val="multilevel"/>
    <w:tmpl w:val="3C8632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304C0B"/>
    <w:multiLevelType w:val="multilevel"/>
    <w:tmpl w:val="01D808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A206B9A"/>
    <w:multiLevelType w:val="multilevel"/>
    <w:tmpl w:val="7390F8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1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14"/>
  </w:num>
  <w:num w:numId="13">
    <w:abstractNumId w:val="9"/>
  </w:num>
  <w:num w:numId="14">
    <w:abstractNumId w:val="8"/>
  </w:num>
  <w:num w:numId="15">
    <w:abstractNumId w:val="12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D"/>
    <w:rsid w:val="00027991"/>
    <w:rsid w:val="000462F9"/>
    <w:rsid w:val="00091EFD"/>
    <w:rsid w:val="00097787"/>
    <w:rsid w:val="00102A3B"/>
    <w:rsid w:val="00104492"/>
    <w:rsid w:val="00135290"/>
    <w:rsid w:val="0014059B"/>
    <w:rsid w:val="00174695"/>
    <w:rsid w:val="001F32E0"/>
    <w:rsid w:val="0022237A"/>
    <w:rsid w:val="00267502"/>
    <w:rsid w:val="0029136B"/>
    <w:rsid w:val="002D6410"/>
    <w:rsid w:val="002F7DCD"/>
    <w:rsid w:val="00337094"/>
    <w:rsid w:val="00353C4D"/>
    <w:rsid w:val="00382B4A"/>
    <w:rsid w:val="00397461"/>
    <w:rsid w:val="003D4B90"/>
    <w:rsid w:val="003E4543"/>
    <w:rsid w:val="00433FF6"/>
    <w:rsid w:val="004438F8"/>
    <w:rsid w:val="00472866"/>
    <w:rsid w:val="00482B4B"/>
    <w:rsid w:val="005432AB"/>
    <w:rsid w:val="005843B3"/>
    <w:rsid w:val="005F6916"/>
    <w:rsid w:val="00643F6A"/>
    <w:rsid w:val="00655BD6"/>
    <w:rsid w:val="00686441"/>
    <w:rsid w:val="00686B84"/>
    <w:rsid w:val="00690789"/>
    <w:rsid w:val="006C2E32"/>
    <w:rsid w:val="006F11D2"/>
    <w:rsid w:val="006F6721"/>
    <w:rsid w:val="00704596"/>
    <w:rsid w:val="007151C9"/>
    <w:rsid w:val="00745AE5"/>
    <w:rsid w:val="00790A92"/>
    <w:rsid w:val="008165D2"/>
    <w:rsid w:val="00846A03"/>
    <w:rsid w:val="00880268"/>
    <w:rsid w:val="008A4E80"/>
    <w:rsid w:val="008C5758"/>
    <w:rsid w:val="008E68AB"/>
    <w:rsid w:val="00932164"/>
    <w:rsid w:val="00957394"/>
    <w:rsid w:val="009724EE"/>
    <w:rsid w:val="00986566"/>
    <w:rsid w:val="009A7070"/>
    <w:rsid w:val="00A32DD4"/>
    <w:rsid w:val="00A61771"/>
    <w:rsid w:val="00AD6DBC"/>
    <w:rsid w:val="00AF48A8"/>
    <w:rsid w:val="00AF68F9"/>
    <w:rsid w:val="00B05B3D"/>
    <w:rsid w:val="00B062E8"/>
    <w:rsid w:val="00B35CD6"/>
    <w:rsid w:val="00B5750C"/>
    <w:rsid w:val="00BA07EB"/>
    <w:rsid w:val="00BA0E20"/>
    <w:rsid w:val="00BC7AC6"/>
    <w:rsid w:val="00BE0421"/>
    <w:rsid w:val="00C0680D"/>
    <w:rsid w:val="00CB4D10"/>
    <w:rsid w:val="00CB5161"/>
    <w:rsid w:val="00CC6967"/>
    <w:rsid w:val="00D32CF1"/>
    <w:rsid w:val="00D34297"/>
    <w:rsid w:val="00DA156F"/>
    <w:rsid w:val="00DA21CD"/>
    <w:rsid w:val="00DD7C6A"/>
    <w:rsid w:val="00DF7C00"/>
    <w:rsid w:val="00E2795A"/>
    <w:rsid w:val="00E31A6A"/>
    <w:rsid w:val="00E46611"/>
    <w:rsid w:val="00E8291F"/>
    <w:rsid w:val="00EA26D7"/>
    <w:rsid w:val="00EA3344"/>
    <w:rsid w:val="00EB2A19"/>
    <w:rsid w:val="00F65CA8"/>
    <w:rsid w:val="00F9411F"/>
    <w:rsid w:val="00FC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042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04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cs.wellesley.edu/~rds/handouts/LEGOStructures.pdf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cs.wellesley.edu/~rds/handouts/LEGOStructures.pdf" TargetMode="External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https://youtu.be/OvmJYHDu_bo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70.jpeg"/><Relationship Id="rId28" Type="http://schemas.openxmlformats.org/officeDocument/2006/relationships/hyperlink" Target="https://emanual.robotis.com/docs/en/dxl/x/xl320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https://emanual.robotis.com/docs/en/dxl/x/xl320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324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2292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http://bricxcc.sourceforge.net/nbc/nxcdoc/nxcapi/index.html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http://sourceforge.net/projects/bricxcc/files/bricxcc/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Chang-Beom Kim</dc:creator>
  <cp:lastModifiedBy>Paul Oh</cp:lastModifiedBy>
  <cp:revision>10</cp:revision>
  <dcterms:created xsi:type="dcterms:W3CDTF">2022-03-30T22:56:00Z</dcterms:created>
  <dcterms:modified xsi:type="dcterms:W3CDTF">2022-03-31T17:38:00Z</dcterms:modified>
</cp:coreProperties>
</file>