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8"/>
        <w:ind w:left="0" w:right="149" w:firstLine="0"/>
        <w:jc w:val="right"/>
      </w:pPr>
      <w:r>
        <w:rPr>
          <w:color w:val="332F2F"/>
          <w:w w:val="95"/>
        </w:rPr>
        <w:t>Final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70"/>
        <w:ind w:left="116" w:right="0" w:firstLine="451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332F2F"/>
          <w:w w:val="110"/>
          <w:sz w:val="23"/>
        </w:rPr>
        <w:t>Final</w:t>
      </w:r>
      <w:r>
        <w:rPr>
          <w:rFonts w:ascii="Arial"/>
          <w:b/>
          <w:color w:val="332F2F"/>
          <w:spacing w:val="-38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-</w:t>
      </w:r>
      <w:r>
        <w:rPr>
          <w:rFonts w:ascii="Arial"/>
          <w:b/>
          <w:color w:val="332F2F"/>
          <w:spacing w:val="-40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Part</w:t>
      </w:r>
      <w:r>
        <w:rPr>
          <w:rFonts w:ascii="Arial"/>
          <w:b/>
          <w:color w:val="332F2F"/>
          <w:spacing w:val="-37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2</w:t>
      </w:r>
      <w:r>
        <w:rPr>
          <w:rFonts w:ascii="Arial"/>
          <w:b/>
          <w:color w:val="332F2F"/>
          <w:spacing w:val="-26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Hands-on</w:t>
      </w:r>
      <w:r>
        <w:rPr>
          <w:rFonts w:ascii="Arial"/>
          <w:b/>
          <w:color w:val="332F2F"/>
          <w:spacing w:val="-30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Section</w:t>
      </w:r>
      <w:r>
        <w:rPr>
          <w:rFonts w:ascii="Arial"/>
          <w:b/>
          <w:color w:val="332F2F"/>
          <w:spacing w:val="-23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(Open</w:t>
      </w:r>
      <w:r>
        <w:rPr>
          <w:rFonts w:ascii="Arial"/>
          <w:b/>
          <w:color w:val="332F2F"/>
          <w:spacing w:val="-28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Book)</w:t>
      </w:r>
      <w:r>
        <w:rPr>
          <w:rFonts w:ascii="Arial"/>
          <w:b/>
          <w:color w:val="332F2F"/>
          <w:spacing w:val="-37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-</w:t>
      </w:r>
      <w:r>
        <w:rPr>
          <w:rFonts w:ascii="Arial"/>
          <w:b/>
          <w:color w:val="332F2F"/>
          <w:spacing w:val="-46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90</w:t>
      </w:r>
      <w:r>
        <w:rPr>
          <w:rFonts w:ascii="Arial"/>
          <w:b/>
          <w:color w:val="332F2F"/>
          <w:spacing w:val="-20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minutes</w:t>
      </w:r>
      <w:r>
        <w:rPr>
          <w:rFonts w:ascii="Arial"/>
          <w:b/>
          <w:color w:val="332F2F"/>
          <w:spacing w:val="-30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time</w:t>
      </w:r>
      <w:r>
        <w:rPr>
          <w:rFonts w:ascii="Arial"/>
          <w:b/>
          <w:color w:val="332F2F"/>
          <w:spacing w:val="-19"/>
          <w:w w:val="110"/>
          <w:sz w:val="23"/>
        </w:rPr>
        <w:t> </w:t>
      </w:r>
      <w:r>
        <w:rPr>
          <w:rFonts w:ascii="Arial"/>
          <w:b/>
          <w:color w:val="332F2F"/>
          <w:w w:val="110"/>
          <w:sz w:val="23"/>
        </w:rPr>
        <w:t>limit</w:t>
      </w:r>
      <w:r>
        <w:rPr>
          <w:rFonts w:ascii="Arial"/>
          <w:sz w:val="2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tabs>
          <w:tab w:pos="5742" w:val="left" w:leader="none"/>
          <w:tab w:pos="8519" w:val="left" w:leader="none"/>
        </w:tabs>
        <w:spacing w:before="0"/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b/>
          <w:color w:val="332F2F"/>
          <w:w w:val="115"/>
          <w:sz w:val="21"/>
        </w:rPr>
        <w:t>Student</w:t>
      </w:r>
      <w:r>
        <w:rPr>
          <w:rFonts w:ascii="Times New Roman"/>
          <w:b/>
          <w:color w:val="332F2F"/>
          <w:spacing w:val="-22"/>
          <w:w w:val="115"/>
          <w:sz w:val="21"/>
        </w:rPr>
        <w:t> </w:t>
      </w:r>
      <w:r>
        <w:rPr>
          <w:rFonts w:ascii="Times New Roman"/>
          <w:b/>
          <w:color w:val="332F2F"/>
          <w:w w:val="115"/>
          <w:sz w:val="21"/>
        </w:rPr>
        <w:t>Name</w:t>
      </w:r>
      <w:r>
        <w:rPr>
          <w:rFonts w:ascii="Times New Roman"/>
          <w:b/>
          <w:color w:val="332F2F"/>
          <w:spacing w:val="-24"/>
          <w:w w:val="115"/>
          <w:sz w:val="21"/>
        </w:rPr>
        <w:t> </w:t>
      </w:r>
      <w:r>
        <w:rPr>
          <w:rFonts w:ascii="Times New Roman"/>
          <w:b/>
          <w:color w:val="332F2F"/>
          <w:spacing w:val="-41"/>
          <w:w w:val="405"/>
          <w:sz w:val="21"/>
        </w:rPr>
        <w:t>-</w:t>
      </w:r>
      <w:r>
        <w:rPr>
          <w:rFonts w:ascii="Times New Roman"/>
          <w:b/>
          <w:color w:val="332F2F"/>
          <w:spacing w:val="-40"/>
          <w:w w:val="405"/>
          <w:sz w:val="21"/>
        </w:rPr>
        <w:t>---------</w:t>
      </w:r>
      <w:r>
        <w:rPr>
          <w:rFonts w:ascii="Times New Roman"/>
          <w:b/>
          <w:color w:val="332F2F"/>
          <w:w w:val="405"/>
          <w:sz w:val="21"/>
        </w:rPr>
        <w:t>-</w:t>
        <w:tab/>
      </w:r>
      <w:r>
        <w:rPr>
          <w:rFonts w:ascii="Times New Roman"/>
          <w:b/>
          <w:color w:val="332F2F"/>
          <w:w w:val="110"/>
          <w:position w:val="5"/>
          <w:sz w:val="21"/>
        </w:rPr>
        <w:t>Final</w:t>
      </w:r>
      <w:r>
        <w:rPr>
          <w:rFonts w:ascii="Times New Roman"/>
          <w:b/>
          <w:color w:val="332F2F"/>
          <w:spacing w:val="-28"/>
          <w:w w:val="110"/>
          <w:position w:val="5"/>
          <w:sz w:val="21"/>
        </w:rPr>
        <w:t> </w:t>
      </w:r>
      <w:r>
        <w:rPr>
          <w:rFonts w:ascii="Times New Roman"/>
          <w:b/>
          <w:color w:val="332F2F"/>
          <w:w w:val="110"/>
          <w:position w:val="5"/>
          <w:sz w:val="21"/>
        </w:rPr>
        <w:t>Score</w:t>
      </w:r>
      <w:r>
        <w:rPr>
          <w:rFonts w:ascii="Times New Roman"/>
          <w:b/>
          <w:color w:val="332F2F"/>
          <w:spacing w:val="-36"/>
          <w:w w:val="110"/>
          <w:position w:val="5"/>
          <w:sz w:val="21"/>
        </w:rPr>
        <w:t> </w:t>
      </w:r>
      <w:r>
        <w:rPr>
          <w:rFonts w:ascii="Arial"/>
          <w:color w:val="332F2F"/>
          <w:w w:val="110"/>
          <w:position w:val="5"/>
          <w:sz w:val="20"/>
        </w:rPr>
        <w:t>out</w:t>
      </w:r>
      <w:r>
        <w:rPr>
          <w:rFonts w:ascii="Arial"/>
          <w:color w:val="332F2F"/>
          <w:spacing w:val="-37"/>
          <w:w w:val="110"/>
          <w:position w:val="5"/>
          <w:sz w:val="20"/>
        </w:rPr>
        <w:t> </w:t>
      </w:r>
      <w:r>
        <w:rPr>
          <w:rFonts w:ascii="Arial"/>
          <w:color w:val="332F2F"/>
          <w:w w:val="110"/>
          <w:position w:val="5"/>
          <w:sz w:val="20"/>
        </w:rPr>
        <w:t>of</w:t>
      </w:r>
      <w:r>
        <w:rPr>
          <w:rFonts w:ascii="Arial"/>
          <w:color w:val="332F2F"/>
          <w:spacing w:val="-41"/>
          <w:w w:val="110"/>
          <w:position w:val="5"/>
          <w:sz w:val="20"/>
        </w:rPr>
        <w:t> </w:t>
      </w:r>
      <w:r>
        <w:rPr>
          <w:rFonts w:ascii="Arial"/>
          <w:color w:val="332F2F"/>
          <w:w w:val="110"/>
          <w:position w:val="5"/>
          <w:sz w:val="20"/>
        </w:rPr>
        <w:t>5</w:t>
      </w:r>
      <w:r>
        <w:rPr>
          <w:rFonts w:ascii="Arial"/>
          <w:color w:val="332F2F"/>
          <w:spacing w:val="5"/>
          <w:w w:val="110"/>
          <w:position w:val="5"/>
          <w:sz w:val="20"/>
        </w:rPr>
        <w:t>0</w:t>
      </w:r>
      <w:r>
        <w:rPr>
          <w:rFonts w:ascii="Arial"/>
          <w:color w:val="646266"/>
          <w:w w:val="110"/>
          <w:position w:val="5"/>
          <w:sz w:val="20"/>
        </w:rPr>
        <w:t>:</w:t>
      </w:r>
      <w:r>
        <w:rPr>
          <w:rFonts w:ascii="Arial"/>
          <w:color w:val="646266"/>
          <w:w w:val="110"/>
          <w:position w:val="5"/>
          <w:sz w:val="20"/>
          <w:u w:val="single" w:color="322E2E"/>
        </w:rPr>
        <w:tab/>
      </w:r>
      <w:r>
        <w:rPr>
          <w:rFonts w:ascii="Arial"/>
          <w:color w:val="646266"/>
          <w:w w:val="110"/>
          <w:position w:val="5"/>
          <w:sz w:val="20"/>
        </w:rPr>
      </w:r>
      <w:r>
        <w:rPr>
          <w:rFonts w:ascii="Arial"/>
          <w:color w:val="332F2F"/>
          <w:w w:val="115"/>
          <w:position w:val="5"/>
          <w:sz w:val="20"/>
        </w:rPr>
        <w:t>_</w:t>
      </w:r>
      <w:r>
        <w:rPr>
          <w:rFonts w:ascii="Arial"/>
          <w:sz w:val="20"/>
        </w:rPr>
      </w:r>
    </w:p>
    <w:p>
      <w:pPr>
        <w:pStyle w:val="BodyText"/>
        <w:spacing w:line="246" w:lineRule="auto" w:before="190"/>
        <w:ind w:left="116" w:right="898" w:firstLine="4"/>
        <w:jc w:val="left"/>
      </w:pPr>
      <w:r>
        <w:rPr>
          <w:rFonts w:ascii="Times New Roman"/>
          <w:b/>
          <w:color w:val="332F2F"/>
          <w:sz w:val="21"/>
        </w:rPr>
        <w:t>Instructions: </w:t>
      </w:r>
      <w:r>
        <w:rPr>
          <w:rFonts w:ascii="Times New Roman"/>
          <w:b/>
          <w:color w:val="332F2F"/>
          <w:spacing w:val="12"/>
          <w:sz w:val="21"/>
        </w:rPr>
        <w:t> </w:t>
      </w:r>
      <w:r>
        <w:rPr>
          <w:color w:val="332F2F"/>
        </w:rPr>
        <w:t>There</w:t>
      </w:r>
      <w:r>
        <w:rPr>
          <w:color w:val="332F2F"/>
          <w:spacing w:val="-2"/>
        </w:rPr>
        <w:t> </w:t>
      </w:r>
      <w:r>
        <w:rPr>
          <w:color w:val="332F2F"/>
        </w:rPr>
        <w:t>are</w:t>
      </w:r>
      <w:r>
        <w:rPr>
          <w:color w:val="332F2F"/>
          <w:spacing w:val="-7"/>
        </w:rPr>
        <w:t> </w:t>
      </w:r>
      <w:r>
        <w:rPr>
          <w:color w:val="332F2F"/>
        </w:rPr>
        <w:t>5</w:t>
      </w:r>
      <w:r>
        <w:rPr>
          <w:color w:val="332F2F"/>
          <w:spacing w:val="-7"/>
        </w:rPr>
        <w:t> </w:t>
      </w:r>
      <w:r>
        <w:rPr>
          <w:color w:val="332F2F"/>
        </w:rPr>
        <w:t>question</w:t>
      </w:r>
      <w:r>
        <w:rPr>
          <w:color w:val="332F2F"/>
          <w:spacing w:val="20"/>
        </w:rPr>
        <w:t>s</w:t>
      </w:r>
      <w:r>
        <w:rPr>
          <w:color w:val="646266"/>
        </w:rPr>
        <w:t>.</w:t>
      </w:r>
      <w:r>
        <w:rPr>
          <w:color w:val="646266"/>
          <w:spacing w:val="43"/>
        </w:rPr>
        <w:t> </w:t>
      </w:r>
      <w:r>
        <w:rPr>
          <w:color w:val="332F2F"/>
        </w:rPr>
        <w:t>Construct</w:t>
      </w:r>
      <w:r>
        <w:rPr>
          <w:color w:val="332F2F"/>
          <w:spacing w:val="13"/>
        </w:rPr>
        <w:t> </w:t>
      </w:r>
      <w:r>
        <w:rPr>
          <w:color w:val="332F2F"/>
        </w:rPr>
        <w:t>an</w:t>
      </w:r>
      <w:r>
        <w:rPr>
          <w:color w:val="332F2F"/>
          <w:spacing w:val="-4"/>
        </w:rPr>
        <w:t> </w:t>
      </w:r>
      <w:r>
        <w:rPr>
          <w:color w:val="332F2F"/>
        </w:rPr>
        <w:t>NXT-based</w:t>
      </w:r>
      <w:r>
        <w:rPr>
          <w:color w:val="332F2F"/>
          <w:spacing w:val="-5"/>
        </w:rPr>
        <w:t> </w:t>
      </w:r>
      <w:r>
        <w:rPr>
          <w:color w:val="332F2F"/>
        </w:rPr>
        <w:t>circuit</w:t>
      </w:r>
      <w:r>
        <w:rPr>
          <w:color w:val="332F2F"/>
          <w:spacing w:val="3"/>
        </w:rPr>
        <w:t> </w:t>
      </w:r>
      <w:r>
        <w:rPr>
          <w:color w:val="332F2F"/>
        </w:rPr>
        <w:t>and</w:t>
      </w:r>
      <w:r>
        <w:rPr>
          <w:color w:val="332F2F"/>
          <w:spacing w:val="-13"/>
        </w:rPr>
        <w:t> </w:t>
      </w:r>
      <w:r>
        <w:rPr>
          <w:color w:val="332F2F"/>
        </w:rPr>
        <w:t>w</w:t>
      </w:r>
      <w:r>
        <w:rPr>
          <w:color w:val="332F2F"/>
          <w:spacing w:val="16"/>
        </w:rPr>
        <w:t>r</w:t>
      </w:r>
      <w:r>
        <w:rPr>
          <w:color w:val="4D4B4D"/>
          <w:spacing w:val="-20"/>
        </w:rPr>
        <w:t>i</w:t>
      </w:r>
      <w:r>
        <w:rPr>
          <w:color w:val="332F2F"/>
        </w:rPr>
        <w:t>te</w:t>
      </w:r>
      <w:r>
        <w:rPr>
          <w:color w:val="332F2F"/>
          <w:spacing w:val="-10"/>
        </w:rPr>
        <w:t> </w:t>
      </w:r>
      <w:r>
        <w:rPr>
          <w:color w:val="332F2F"/>
        </w:rPr>
        <w:t>the</w:t>
      </w:r>
      <w:r>
        <w:rPr>
          <w:color w:val="332F2F"/>
          <w:spacing w:val="4"/>
        </w:rPr>
        <w:t> </w:t>
      </w:r>
      <w:r>
        <w:rPr>
          <w:color w:val="332F2F"/>
        </w:rPr>
        <w:t>NXC</w:t>
      </w:r>
      <w:r>
        <w:rPr>
          <w:color w:val="332F2F"/>
          <w:w w:val="96"/>
        </w:rPr>
        <w:t> </w:t>
      </w:r>
      <w:r>
        <w:rPr>
          <w:color w:val="332F2F"/>
        </w:rPr>
        <w:t>program</w:t>
      </w:r>
      <w:r>
        <w:rPr>
          <w:color w:val="332F2F"/>
          <w:spacing w:val="-12"/>
        </w:rPr>
        <w:t> </w:t>
      </w:r>
      <w:r>
        <w:rPr>
          <w:color w:val="332F2F"/>
        </w:rPr>
        <w:t>tha</w:t>
      </w:r>
      <w:r>
        <w:rPr>
          <w:color w:val="4D4B4D"/>
        </w:rPr>
        <w:t>t</w:t>
      </w:r>
      <w:r>
        <w:rPr>
          <w:color w:val="4D4B4D"/>
          <w:spacing w:val="-9"/>
        </w:rPr>
        <w:t> </w:t>
      </w:r>
      <w:r>
        <w:rPr>
          <w:color w:val="332F2F"/>
        </w:rPr>
        <w:t>demonstrates the</w:t>
      </w:r>
      <w:r>
        <w:rPr>
          <w:color w:val="332F2F"/>
          <w:spacing w:val="-18"/>
        </w:rPr>
        <w:t> </w:t>
      </w:r>
      <w:r>
        <w:rPr>
          <w:color w:val="4D4B4D"/>
          <w:spacing w:val="2"/>
        </w:rPr>
        <w:t>f</w:t>
      </w:r>
      <w:r>
        <w:rPr>
          <w:color w:val="332F2F"/>
          <w:spacing w:val="2"/>
        </w:rPr>
        <w:t>ollow</w:t>
      </w:r>
      <w:r>
        <w:rPr>
          <w:color w:val="4D4B4D"/>
          <w:spacing w:val="1"/>
        </w:rPr>
        <w:t>i</w:t>
      </w:r>
      <w:r>
        <w:rPr>
          <w:color w:val="332F2F"/>
          <w:spacing w:val="1"/>
        </w:rPr>
        <w:t>ng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32" w:lineRule="auto" w:before="0" w:after="0"/>
        <w:ind w:left="481" w:right="144" w:hanging="35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332F2F"/>
        </w:rPr>
        <w:t>Create</w:t>
      </w:r>
      <w:r>
        <w:rPr>
          <w:color w:val="332F2F"/>
          <w:spacing w:val="2"/>
        </w:rPr>
        <w:t> </w:t>
      </w:r>
      <w:r>
        <w:rPr>
          <w:color w:val="332F2F"/>
        </w:rPr>
        <w:t>an</w:t>
      </w:r>
      <w:r>
        <w:rPr>
          <w:color w:val="332F2F"/>
          <w:spacing w:val="-2"/>
        </w:rPr>
        <w:t> </w:t>
      </w:r>
      <w:r>
        <w:rPr>
          <w:color w:val="332F2F"/>
        </w:rPr>
        <w:t>angle</w:t>
      </w:r>
      <w:r>
        <w:rPr>
          <w:color w:val="332F2F"/>
          <w:spacing w:val="6"/>
        </w:rPr>
        <w:t> </w:t>
      </w:r>
      <w:r>
        <w:rPr>
          <w:color w:val="332F2F"/>
        </w:rPr>
        <w:t>sensor</w:t>
      </w:r>
      <w:r>
        <w:rPr>
          <w:color w:val="332F2F"/>
          <w:spacing w:val="12"/>
        </w:rPr>
        <w:t> </w:t>
      </w:r>
      <w:r>
        <w:rPr>
          <w:color w:val="332F2F"/>
        </w:rPr>
        <w:t>using</w:t>
      </w:r>
      <w:r>
        <w:rPr>
          <w:color w:val="332F2F"/>
          <w:spacing w:val="-1"/>
        </w:rPr>
        <w:t> </w:t>
      </w:r>
      <w:r>
        <w:rPr>
          <w:color w:val="332F2F"/>
        </w:rPr>
        <w:t>a</w:t>
      </w:r>
      <w:r>
        <w:rPr>
          <w:color w:val="332F2F"/>
          <w:spacing w:val="3"/>
        </w:rPr>
        <w:t> </w:t>
      </w:r>
      <w:r>
        <w:rPr>
          <w:color w:val="332F2F"/>
        </w:rPr>
        <w:t>potentiometer</w:t>
      </w:r>
      <w:r>
        <w:rPr>
          <w:color w:val="332F2F"/>
          <w:spacing w:val="-28"/>
        </w:rPr>
        <w:t> </w:t>
      </w:r>
      <w:r>
        <w:rPr>
          <w:color w:val="646266"/>
        </w:rPr>
        <w:t>.</w:t>
      </w:r>
      <w:r>
        <w:rPr>
          <w:color w:val="646266"/>
          <w:spacing w:val="41"/>
        </w:rPr>
        <w:t> </w:t>
      </w:r>
      <w:r>
        <w:rPr>
          <w:color w:val="332F2F"/>
        </w:rPr>
        <w:t>Attach</w:t>
      </w:r>
      <w:r>
        <w:rPr>
          <w:color w:val="332F2F"/>
          <w:spacing w:val="6"/>
        </w:rPr>
        <w:t> </w:t>
      </w:r>
      <w:r>
        <w:rPr>
          <w:color w:val="332F2F"/>
        </w:rPr>
        <w:t>the</w:t>
      </w:r>
      <w:r>
        <w:rPr>
          <w:color w:val="332F2F"/>
          <w:spacing w:val="8"/>
        </w:rPr>
        <w:t> </w:t>
      </w:r>
      <w:r>
        <w:rPr>
          <w:color w:val="332F2F"/>
        </w:rPr>
        <w:t>pot</w:t>
      </w:r>
      <w:r>
        <w:rPr>
          <w:color w:val="332F2F"/>
          <w:spacing w:val="-2"/>
        </w:rPr>
        <w:t> </w:t>
      </w:r>
      <w:r>
        <w:rPr>
          <w:color w:val="332F2F"/>
        </w:rPr>
        <w:t>to</w:t>
      </w:r>
      <w:r>
        <w:rPr>
          <w:color w:val="332F2F"/>
          <w:spacing w:val="-2"/>
        </w:rPr>
        <w:t> </w:t>
      </w:r>
      <w:r>
        <w:rPr>
          <w:color w:val="332F2F"/>
        </w:rPr>
        <w:t>the</w:t>
      </w:r>
      <w:r>
        <w:rPr>
          <w:color w:val="332F2F"/>
          <w:spacing w:val="12"/>
        </w:rPr>
        <w:t> </w:t>
      </w:r>
      <w:r>
        <w:rPr>
          <w:color w:val="332F2F"/>
        </w:rPr>
        <w:t>NXT's</w:t>
      </w:r>
      <w:r>
        <w:rPr>
          <w:color w:val="332F2F"/>
          <w:spacing w:val="1"/>
        </w:rPr>
        <w:t> </w:t>
      </w:r>
      <w:r>
        <w:rPr>
          <w:color w:val="332F2F"/>
        </w:rPr>
        <w:t>Port</w:t>
      </w:r>
      <w:r>
        <w:rPr>
          <w:color w:val="332F2F"/>
          <w:spacing w:val="15"/>
        </w:rPr>
        <w:t> </w:t>
      </w:r>
      <w:r>
        <w:rPr>
          <w:color w:val="332F2F"/>
          <w:spacing w:val="-7"/>
        </w:rPr>
        <w:t>1</w:t>
      </w:r>
      <w:r>
        <w:rPr>
          <w:color w:val="4D4B4D"/>
          <w:spacing w:val="-8"/>
        </w:rPr>
        <w:t>.</w:t>
      </w:r>
      <w:r>
        <w:rPr>
          <w:color w:val="4D4B4D"/>
          <w:spacing w:val="45"/>
        </w:rPr>
        <w:t> </w:t>
      </w:r>
      <w:r>
        <w:rPr>
          <w:color w:val="332F2F"/>
        </w:rPr>
        <w:t>The</w:t>
      </w:r>
      <w:r>
        <w:rPr>
          <w:color w:val="332F2F"/>
          <w:spacing w:val="12"/>
        </w:rPr>
        <w:t> </w:t>
      </w:r>
      <w:r>
        <w:rPr>
          <w:color w:val="332F2F"/>
        </w:rPr>
        <w:t>NXT</w:t>
      </w:r>
      <w:r>
        <w:rPr>
          <w:color w:val="332F2F"/>
          <w:spacing w:val="20"/>
          <w:w w:val="99"/>
        </w:rPr>
        <w:t> </w:t>
      </w:r>
      <w:r>
        <w:rPr>
          <w:color w:val="332F2F"/>
          <w:spacing w:val="-1"/>
        </w:rPr>
        <w:t>br</w:t>
      </w:r>
      <w:r>
        <w:rPr>
          <w:color w:val="4D4B4D"/>
          <w:spacing w:val="-1"/>
        </w:rPr>
        <w:t>i</w:t>
      </w:r>
      <w:r>
        <w:rPr>
          <w:color w:val="332F2F"/>
          <w:spacing w:val="-2"/>
        </w:rPr>
        <w:t>ck</w:t>
      </w:r>
      <w:r>
        <w:rPr>
          <w:color w:val="332F2F"/>
          <w:spacing w:val="-1"/>
        </w:rPr>
        <w:t> </w:t>
      </w:r>
      <w:r>
        <w:rPr>
          <w:color w:val="332F2F"/>
        </w:rPr>
        <w:t>should</w:t>
      </w:r>
      <w:r>
        <w:rPr>
          <w:color w:val="332F2F"/>
          <w:spacing w:val="2"/>
        </w:rPr>
        <w:t> </w:t>
      </w:r>
      <w:r>
        <w:rPr>
          <w:color w:val="332F2F"/>
        </w:rPr>
        <w:t>continuously</w:t>
      </w:r>
      <w:r>
        <w:rPr>
          <w:color w:val="332F2F"/>
          <w:spacing w:val="13"/>
        </w:rPr>
        <w:t> </w:t>
      </w:r>
      <w:r>
        <w:rPr>
          <w:color w:val="332F2F"/>
        </w:rPr>
        <w:t>display</w:t>
      </w:r>
      <w:r>
        <w:rPr>
          <w:color w:val="332F2F"/>
          <w:spacing w:val="9"/>
        </w:rPr>
        <w:t> </w:t>
      </w:r>
      <w:r>
        <w:rPr>
          <w:color w:val="332F2F"/>
        </w:rPr>
        <w:t>the</w:t>
      </w:r>
      <w:r>
        <w:rPr>
          <w:color w:val="332F2F"/>
          <w:spacing w:val="3"/>
        </w:rPr>
        <w:t> </w:t>
      </w:r>
      <w:r>
        <w:rPr>
          <w:color w:val="332F2F"/>
        </w:rPr>
        <w:t>angle</w:t>
      </w:r>
      <w:r>
        <w:rPr>
          <w:color w:val="332F2F"/>
          <w:spacing w:val="10"/>
        </w:rPr>
        <w:t> </w:t>
      </w:r>
      <w:r>
        <w:rPr>
          <w:color w:val="332F2F"/>
        </w:rPr>
        <w:t>of</w:t>
      </w:r>
      <w:r>
        <w:rPr>
          <w:color w:val="332F2F"/>
          <w:spacing w:val="-6"/>
        </w:rPr>
        <w:t> </w:t>
      </w:r>
      <w:r>
        <w:rPr>
          <w:color w:val="332F2F"/>
        </w:rPr>
        <w:t>the</w:t>
      </w:r>
      <w:r>
        <w:rPr>
          <w:color w:val="332F2F"/>
          <w:spacing w:val="2"/>
        </w:rPr>
        <w:t> </w:t>
      </w:r>
      <w:r>
        <w:rPr>
          <w:color w:val="332F2F"/>
        </w:rPr>
        <w:t>pot's</w:t>
      </w:r>
      <w:r>
        <w:rPr>
          <w:color w:val="332F2F"/>
          <w:spacing w:val="2"/>
        </w:rPr>
        <w:t> </w:t>
      </w:r>
      <w:r>
        <w:rPr>
          <w:color w:val="332F2F"/>
        </w:rPr>
        <w:t>shaft.</w:t>
      </w:r>
      <w:r>
        <w:rPr>
          <w:color w:val="332F2F"/>
          <w:spacing w:val="1"/>
        </w:rPr>
        <w:t> </w:t>
      </w:r>
      <w:r>
        <w:rPr>
          <w:color w:val="332F2F"/>
        </w:rPr>
        <w:t>When</w:t>
      </w:r>
      <w:r>
        <w:rPr>
          <w:color w:val="332F2F"/>
          <w:spacing w:val="1"/>
        </w:rPr>
        <w:t> </w:t>
      </w:r>
      <w:r>
        <w:rPr>
          <w:color w:val="332F2F"/>
        </w:rPr>
        <w:t>the</w:t>
      </w:r>
      <w:r>
        <w:rPr>
          <w:color w:val="332F2F"/>
          <w:spacing w:val="2"/>
        </w:rPr>
        <w:t> </w:t>
      </w:r>
      <w:r>
        <w:rPr>
          <w:color w:val="332F2F"/>
        </w:rPr>
        <w:t>shaft</w:t>
      </w:r>
      <w:r>
        <w:rPr>
          <w:color w:val="332F2F"/>
          <w:spacing w:val="10"/>
        </w:rPr>
        <w:t> </w:t>
      </w:r>
      <w:r>
        <w:rPr>
          <w:color w:val="332F2F"/>
        </w:rPr>
        <w:t>is</w:t>
      </w:r>
      <w:r>
        <w:rPr>
          <w:color w:val="332F2F"/>
          <w:spacing w:val="-8"/>
        </w:rPr>
        <w:t> </w:t>
      </w:r>
      <w:r>
        <w:rPr>
          <w:color w:val="332F2F"/>
          <w:spacing w:val="-3"/>
        </w:rPr>
        <w:t>pos</w:t>
      </w:r>
      <w:r>
        <w:rPr>
          <w:color w:val="4D4B4D"/>
          <w:spacing w:val="-3"/>
        </w:rPr>
        <w:t>i</w:t>
      </w:r>
      <w:r>
        <w:rPr>
          <w:color w:val="332F2F"/>
          <w:spacing w:val="-4"/>
        </w:rPr>
        <w:t>tioned</w:t>
      </w:r>
      <w:r>
        <w:rPr>
          <w:color w:val="332F2F"/>
          <w:spacing w:val="3"/>
        </w:rPr>
        <w:t> </w:t>
      </w:r>
      <w:r>
        <w:rPr>
          <w:color w:val="332F2F"/>
        </w:rPr>
        <w:t>at</w:t>
      </w:r>
      <w:r>
        <w:rPr>
          <w:color w:val="332F2F"/>
          <w:spacing w:val="20"/>
          <w:w w:val="97"/>
        </w:rPr>
        <w:t> </w:t>
      </w:r>
      <w:r>
        <w:rPr>
          <w:color w:val="332F2F"/>
          <w:spacing w:val="-3"/>
        </w:rPr>
        <w:t>12</w:t>
      </w:r>
      <w:r>
        <w:rPr>
          <w:color w:val="4D4B4D"/>
          <w:spacing w:val="-3"/>
        </w:rPr>
        <w:t>:</w:t>
      </w:r>
      <w:r>
        <w:rPr>
          <w:color w:val="332F2F"/>
          <w:spacing w:val="-4"/>
        </w:rPr>
        <w:t>00;</w:t>
      </w:r>
      <w:r>
        <w:rPr>
          <w:color w:val="332F2F"/>
          <w:spacing w:val="49"/>
        </w:rPr>
        <w:t> </w:t>
      </w:r>
      <w:r>
        <w:rPr>
          <w:color w:val="332F2F"/>
          <w:spacing w:val="-1"/>
        </w:rPr>
        <w:t>3</w:t>
      </w:r>
      <w:r>
        <w:rPr>
          <w:color w:val="4D4B4D"/>
          <w:spacing w:val="-2"/>
        </w:rPr>
        <w:t>:</w:t>
      </w:r>
      <w:r>
        <w:rPr>
          <w:color w:val="332F2F"/>
          <w:spacing w:val="-1"/>
        </w:rPr>
        <w:t>00</w:t>
      </w:r>
      <w:r>
        <w:rPr>
          <w:color w:val="646266"/>
          <w:spacing w:val="-1"/>
        </w:rPr>
        <w:t>,</w:t>
      </w:r>
      <w:r>
        <w:rPr>
          <w:color w:val="646266"/>
          <w:spacing w:val="33"/>
        </w:rPr>
        <w:t> </w:t>
      </w:r>
      <w:r>
        <w:rPr>
          <w:color w:val="332F2F"/>
          <w:spacing w:val="-1"/>
        </w:rPr>
        <w:t>6</w:t>
      </w:r>
      <w:r>
        <w:rPr>
          <w:color w:val="646266"/>
          <w:spacing w:val="-2"/>
        </w:rPr>
        <w:t>:</w:t>
      </w:r>
      <w:r>
        <w:rPr>
          <w:color w:val="332F2F"/>
          <w:spacing w:val="-1"/>
        </w:rPr>
        <w:t>00</w:t>
      </w:r>
      <w:r>
        <w:rPr>
          <w:color w:val="646266"/>
          <w:spacing w:val="-1"/>
        </w:rPr>
        <w:t>,</w:t>
      </w:r>
      <w:r>
        <w:rPr>
          <w:color w:val="646266"/>
          <w:spacing w:val="32"/>
        </w:rPr>
        <w:t> </w:t>
      </w:r>
      <w:r>
        <w:rPr>
          <w:color w:val="332F2F"/>
          <w:spacing w:val="-1"/>
        </w:rPr>
        <w:t>9</w:t>
      </w:r>
      <w:r>
        <w:rPr>
          <w:color w:val="4D4B4D"/>
          <w:spacing w:val="-2"/>
        </w:rPr>
        <w:t>:</w:t>
      </w:r>
      <w:r>
        <w:rPr>
          <w:color w:val="332F2F"/>
          <w:spacing w:val="-1"/>
        </w:rPr>
        <w:t>00</w:t>
      </w:r>
      <w:r>
        <w:rPr>
          <w:color w:val="332F2F"/>
          <w:spacing w:val="47"/>
        </w:rPr>
        <w:t> </w:t>
      </w:r>
      <w:r>
        <w:rPr>
          <w:color w:val="332F2F"/>
        </w:rPr>
        <w:t>as</w:t>
      </w:r>
      <w:r>
        <w:rPr>
          <w:color w:val="332F2F"/>
          <w:spacing w:val="45"/>
        </w:rPr>
        <w:t> </w:t>
      </w:r>
      <w:r>
        <w:rPr>
          <w:color w:val="332F2F"/>
        </w:rPr>
        <w:t>0</w:t>
      </w:r>
      <w:r>
        <w:rPr>
          <w:color w:val="747479"/>
        </w:rPr>
        <w:t>,</w:t>
      </w:r>
      <w:r>
        <w:rPr>
          <w:color w:val="747479"/>
          <w:spacing w:val="32"/>
        </w:rPr>
        <w:t> </w:t>
      </w:r>
      <w:r>
        <w:rPr>
          <w:color w:val="332F2F"/>
          <w:spacing w:val="1"/>
        </w:rPr>
        <w:t>90</w:t>
      </w:r>
      <w:r>
        <w:rPr>
          <w:color w:val="646266"/>
          <w:spacing w:val="1"/>
        </w:rPr>
        <w:t>,</w:t>
      </w:r>
      <w:r>
        <w:rPr>
          <w:color w:val="646266"/>
          <w:spacing w:val="54"/>
        </w:rPr>
        <w:t> </w:t>
      </w:r>
      <w:r>
        <w:rPr>
          <w:color w:val="332F2F"/>
          <w:spacing w:val="-1"/>
        </w:rPr>
        <w:t>180</w:t>
      </w:r>
      <w:r>
        <w:rPr>
          <w:color w:val="646266"/>
          <w:spacing w:val="-2"/>
        </w:rPr>
        <w:t>,</w:t>
      </w:r>
      <w:r>
        <w:rPr>
          <w:color w:val="646266"/>
          <w:spacing w:val="40"/>
        </w:rPr>
        <w:t> </w:t>
      </w:r>
      <w:r>
        <w:rPr>
          <w:color w:val="332F2F"/>
        </w:rPr>
        <w:t>and</w:t>
      </w:r>
      <w:r>
        <w:rPr>
          <w:color w:val="332F2F"/>
          <w:spacing w:val="40"/>
        </w:rPr>
        <w:t> </w:t>
      </w:r>
      <w:r>
        <w:rPr>
          <w:color w:val="332F2F"/>
        </w:rPr>
        <w:t>-90</w:t>
      </w:r>
      <w:r>
        <w:rPr>
          <w:color w:val="332F2F"/>
          <w:spacing w:val="45"/>
        </w:rPr>
        <w:t> </w:t>
      </w:r>
      <w:r>
        <w:rPr>
          <w:color w:val="332F2F"/>
        </w:rPr>
        <w:t>degrees</w:t>
      </w:r>
      <w:r>
        <w:rPr>
          <w:color w:val="332F2F"/>
          <w:spacing w:val="7"/>
        </w:rPr>
        <w:t> </w:t>
      </w:r>
      <w:r>
        <w:rPr>
          <w:color w:val="332F2F"/>
        </w:rPr>
        <w:t>respectively</w:t>
      </w:r>
      <w:r>
        <w:rPr>
          <w:color w:val="332F2F"/>
          <w:spacing w:val="-31"/>
        </w:rPr>
        <w:t> </w:t>
      </w:r>
      <w:r>
        <w:rPr>
          <w:color w:val="646266"/>
        </w:rPr>
        <w:t>.</w:t>
      </w:r>
      <w:r>
        <w:rPr>
          <w:color w:val="646266"/>
          <w:spacing w:val="42"/>
        </w:rPr>
        <w:t> </w:t>
      </w:r>
      <w:r>
        <w:rPr>
          <w:color w:val="332F2F"/>
        </w:rPr>
        <w:t>In-between</w:t>
      </w:r>
      <w:r>
        <w:rPr>
          <w:color w:val="332F2F"/>
          <w:spacing w:val="46"/>
        </w:rPr>
        <w:t> </w:t>
      </w:r>
      <w:r>
        <w:rPr>
          <w:color w:val="332F2F"/>
        </w:rPr>
        <w:t>those</w:t>
      </w:r>
      <w:r>
        <w:rPr>
          <w:color w:val="332F2F"/>
          <w:spacing w:val="30"/>
          <w:w w:val="99"/>
        </w:rPr>
        <w:t> </w:t>
      </w:r>
      <w:r>
        <w:rPr>
          <w:color w:val="332F2F"/>
          <w:spacing w:val="1"/>
        </w:rPr>
        <w:t>positions</w:t>
      </w:r>
      <w:r>
        <w:rPr>
          <w:color w:val="4D4B4D"/>
          <w:spacing w:val="1"/>
        </w:rPr>
        <w:t>,</w:t>
      </w:r>
      <w:r>
        <w:rPr>
          <w:color w:val="4D4B4D"/>
          <w:spacing w:val="-12"/>
        </w:rPr>
        <w:t> </w:t>
      </w:r>
      <w:r>
        <w:rPr>
          <w:color w:val="332F2F"/>
        </w:rPr>
        <w:t>the</w:t>
      </w:r>
      <w:r>
        <w:rPr>
          <w:color w:val="332F2F"/>
          <w:spacing w:val="1"/>
        </w:rPr>
        <w:t> </w:t>
      </w:r>
      <w:r>
        <w:rPr>
          <w:color w:val="332F2F"/>
        </w:rPr>
        <w:t>brick</w:t>
      </w:r>
      <w:r>
        <w:rPr>
          <w:color w:val="332F2F"/>
          <w:spacing w:val="3"/>
        </w:rPr>
        <w:t> </w:t>
      </w:r>
      <w:r>
        <w:rPr>
          <w:color w:val="332F2F"/>
        </w:rPr>
        <w:t>should</w:t>
      </w:r>
      <w:r>
        <w:rPr>
          <w:color w:val="332F2F"/>
          <w:spacing w:val="6"/>
        </w:rPr>
        <w:t> </w:t>
      </w:r>
      <w:r>
        <w:rPr>
          <w:color w:val="332F2F"/>
          <w:spacing w:val="-3"/>
        </w:rPr>
        <w:t>d</w:t>
      </w:r>
      <w:r>
        <w:rPr>
          <w:color w:val="4D4B4D"/>
          <w:spacing w:val="-3"/>
        </w:rPr>
        <w:t>i</w:t>
      </w:r>
      <w:r>
        <w:rPr>
          <w:color w:val="332F2F"/>
          <w:spacing w:val="-4"/>
        </w:rPr>
        <w:t>splay</w:t>
      </w:r>
      <w:r>
        <w:rPr>
          <w:color w:val="332F2F"/>
          <w:spacing w:val="7"/>
        </w:rPr>
        <w:t> </w:t>
      </w:r>
      <w:r>
        <w:rPr>
          <w:color w:val="332F2F"/>
        </w:rPr>
        <w:t>the</w:t>
      </w:r>
      <w:r>
        <w:rPr>
          <w:color w:val="332F2F"/>
          <w:spacing w:val="7"/>
        </w:rPr>
        <w:t> </w:t>
      </w:r>
      <w:r>
        <w:rPr>
          <w:color w:val="332F2F"/>
        </w:rPr>
        <w:t>approp</w:t>
      </w:r>
      <w:r>
        <w:rPr>
          <w:color w:val="4D4B4D"/>
        </w:rPr>
        <w:t>ri</w:t>
      </w:r>
      <w:r>
        <w:rPr>
          <w:color w:val="332F2F"/>
        </w:rPr>
        <w:t>ate</w:t>
      </w:r>
      <w:r>
        <w:rPr>
          <w:color w:val="332F2F"/>
          <w:spacing w:val="-8"/>
        </w:rPr>
        <w:t> </w:t>
      </w:r>
      <w:r>
        <w:rPr>
          <w:color w:val="332F2F"/>
        </w:rPr>
        <w:t>angle</w:t>
      </w:r>
      <w:r>
        <w:rPr>
          <w:color w:val="332F2F"/>
          <w:spacing w:val="4"/>
        </w:rPr>
        <w:t> </w:t>
      </w:r>
      <w:r>
        <w:rPr>
          <w:rFonts w:ascii="Times New Roman"/>
          <w:b/>
          <w:color w:val="332F2F"/>
          <w:sz w:val="21"/>
        </w:rPr>
        <w:t>(15-points)</w:t>
      </w:r>
      <w:r>
        <w:rPr>
          <w:rFonts w:ascii="Times New Roman"/>
          <w:sz w:val="2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30" w:lineRule="exact" w:before="0" w:after="0"/>
        <w:ind w:left="481" w:right="148" w:hanging="369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332F2F"/>
          <w:w w:val="105"/>
        </w:rPr>
        <w:t>Connect</w:t>
      </w:r>
      <w:r>
        <w:rPr>
          <w:color w:val="332F2F"/>
          <w:spacing w:val="23"/>
          <w:w w:val="105"/>
        </w:rPr>
        <w:t> </w:t>
      </w:r>
      <w:r>
        <w:rPr>
          <w:color w:val="332F2F"/>
          <w:w w:val="105"/>
        </w:rPr>
        <w:t>an</w:t>
      </w:r>
      <w:r>
        <w:rPr>
          <w:color w:val="332F2F"/>
          <w:spacing w:val="20"/>
          <w:w w:val="105"/>
        </w:rPr>
        <w:t> </w:t>
      </w:r>
      <w:r>
        <w:rPr>
          <w:color w:val="332F2F"/>
          <w:w w:val="105"/>
        </w:rPr>
        <w:t>NXT</w:t>
      </w:r>
      <w:r>
        <w:rPr>
          <w:color w:val="332F2F"/>
          <w:spacing w:val="18"/>
          <w:w w:val="105"/>
        </w:rPr>
        <w:t> </w:t>
      </w:r>
      <w:r>
        <w:rPr>
          <w:color w:val="332F2F"/>
          <w:w w:val="105"/>
        </w:rPr>
        <w:t>motor</w:t>
      </w:r>
      <w:r>
        <w:rPr>
          <w:color w:val="332F2F"/>
          <w:spacing w:val="12"/>
          <w:w w:val="105"/>
        </w:rPr>
        <w:t> </w:t>
      </w:r>
      <w:r>
        <w:rPr>
          <w:color w:val="332F2F"/>
          <w:w w:val="105"/>
        </w:rPr>
        <w:t>to</w:t>
      </w:r>
      <w:r>
        <w:rPr>
          <w:color w:val="332F2F"/>
          <w:spacing w:val="13"/>
          <w:w w:val="105"/>
        </w:rPr>
        <w:t> </w:t>
      </w:r>
      <w:r>
        <w:rPr>
          <w:color w:val="332F2F"/>
          <w:w w:val="105"/>
        </w:rPr>
        <w:t>the</w:t>
      </w:r>
      <w:r>
        <w:rPr>
          <w:color w:val="332F2F"/>
          <w:spacing w:val="19"/>
          <w:w w:val="105"/>
        </w:rPr>
        <w:t> </w:t>
      </w:r>
      <w:r>
        <w:rPr>
          <w:color w:val="332F2F"/>
          <w:w w:val="105"/>
        </w:rPr>
        <w:t>brick</w:t>
      </w:r>
      <w:r>
        <w:rPr>
          <w:color w:val="4D4B4D"/>
          <w:w w:val="105"/>
        </w:rPr>
        <w:t>'</w:t>
      </w:r>
      <w:r>
        <w:rPr>
          <w:color w:val="332F2F"/>
          <w:w w:val="105"/>
        </w:rPr>
        <w:t>s</w:t>
      </w:r>
      <w:r>
        <w:rPr>
          <w:color w:val="332F2F"/>
          <w:spacing w:val="18"/>
          <w:w w:val="105"/>
        </w:rPr>
        <w:t> </w:t>
      </w:r>
      <w:r>
        <w:rPr>
          <w:color w:val="332F2F"/>
          <w:w w:val="105"/>
        </w:rPr>
        <w:t>Port</w:t>
      </w:r>
      <w:r>
        <w:rPr>
          <w:color w:val="332F2F"/>
          <w:spacing w:val="10"/>
          <w:w w:val="105"/>
        </w:rPr>
        <w:t> </w:t>
      </w:r>
      <w:r>
        <w:rPr>
          <w:color w:val="332F2F"/>
          <w:w w:val="105"/>
        </w:rPr>
        <w:t>A</w:t>
      </w:r>
      <w:r>
        <w:rPr>
          <w:color w:val="332F2F"/>
          <w:spacing w:val="45"/>
          <w:w w:val="105"/>
        </w:rPr>
        <w:t> </w:t>
      </w:r>
      <w:r>
        <w:rPr>
          <w:color w:val="332F2F"/>
          <w:w w:val="105"/>
        </w:rPr>
        <w:t>Using</w:t>
      </w:r>
      <w:r>
        <w:rPr>
          <w:color w:val="332F2F"/>
          <w:spacing w:val="7"/>
          <w:w w:val="105"/>
        </w:rPr>
        <w:t> </w:t>
      </w:r>
      <w:r>
        <w:rPr>
          <w:color w:val="332F2F"/>
          <w:w w:val="105"/>
        </w:rPr>
        <w:t>the</w:t>
      </w:r>
      <w:r>
        <w:rPr>
          <w:color w:val="332F2F"/>
          <w:spacing w:val="14"/>
          <w:w w:val="105"/>
        </w:rPr>
        <w:t> </w:t>
      </w:r>
      <w:r>
        <w:rPr>
          <w:color w:val="332F2F"/>
          <w:w w:val="105"/>
        </w:rPr>
        <w:t>circuit</w:t>
      </w:r>
      <w:r>
        <w:rPr>
          <w:color w:val="332F2F"/>
          <w:spacing w:val="14"/>
          <w:w w:val="105"/>
        </w:rPr>
        <w:t> </w:t>
      </w:r>
      <w:r>
        <w:rPr>
          <w:color w:val="332F2F"/>
          <w:w w:val="105"/>
        </w:rPr>
        <w:t>from</w:t>
      </w:r>
      <w:r>
        <w:rPr>
          <w:color w:val="332F2F"/>
          <w:spacing w:val="22"/>
          <w:w w:val="105"/>
        </w:rPr>
        <w:t> </w:t>
      </w:r>
      <w:r>
        <w:rPr>
          <w:color w:val="332F2F"/>
          <w:w w:val="105"/>
        </w:rPr>
        <w:t>01</w:t>
      </w:r>
      <w:r>
        <w:rPr>
          <w:color w:val="332F2F"/>
          <w:spacing w:val="9"/>
          <w:w w:val="105"/>
        </w:rPr>
        <w:t> </w:t>
      </w:r>
      <w:r>
        <w:rPr>
          <w:color w:val="332F2F"/>
          <w:w w:val="105"/>
        </w:rPr>
        <w:t>above</w:t>
      </w:r>
      <w:r>
        <w:rPr>
          <w:color w:val="332F2F"/>
          <w:spacing w:val="19"/>
          <w:w w:val="105"/>
        </w:rPr>
        <w:t> </w:t>
      </w:r>
      <w:r>
        <w:rPr>
          <w:color w:val="332F2F"/>
          <w:w w:val="105"/>
        </w:rPr>
        <w:t>adjust</w:t>
      </w:r>
      <w:r>
        <w:rPr>
          <w:color w:val="332F2F"/>
          <w:spacing w:val="21"/>
          <w:w w:val="105"/>
        </w:rPr>
        <w:t> </w:t>
      </w:r>
      <w:r>
        <w:rPr>
          <w:color w:val="332F2F"/>
          <w:w w:val="105"/>
        </w:rPr>
        <w:t>the</w:t>
      </w:r>
      <w:r>
        <w:rPr>
          <w:color w:val="332F2F"/>
          <w:spacing w:val="23"/>
        </w:rPr>
        <w:t> </w:t>
      </w:r>
      <w:r>
        <w:rPr>
          <w:color w:val="332F2F"/>
          <w:w w:val="105"/>
        </w:rPr>
        <w:t>motor</w:t>
      </w:r>
      <w:r>
        <w:rPr>
          <w:color w:val="646266"/>
          <w:w w:val="105"/>
        </w:rPr>
        <w:t>'</w:t>
      </w:r>
      <w:r>
        <w:rPr>
          <w:color w:val="332F2F"/>
          <w:w w:val="105"/>
        </w:rPr>
        <w:t>s</w:t>
      </w:r>
      <w:r>
        <w:rPr>
          <w:color w:val="332F2F"/>
          <w:spacing w:val="-36"/>
          <w:w w:val="105"/>
        </w:rPr>
        <w:t> </w:t>
      </w:r>
      <w:r>
        <w:rPr>
          <w:color w:val="332F2F"/>
          <w:w w:val="105"/>
        </w:rPr>
        <w:t>speed</w:t>
      </w:r>
      <w:r>
        <w:rPr>
          <w:color w:val="332F2F"/>
          <w:spacing w:val="-33"/>
          <w:w w:val="105"/>
        </w:rPr>
        <w:t> </w:t>
      </w:r>
      <w:r>
        <w:rPr>
          <w:color w:val="332F2F"/>
          <w:w w:val="105"/>
        </w:rPr>
        <w:t>and</w:t>
      </w:r>
      <w:r>
        <w:rPr>
          <w:color w:val="332F2F"/>
          <w:spacing w:val="-38"/>
          <w:w w:val="105"/>
        </w:rPr>
        <w:t> </w:t>
      </w:r>
      <w:r>
        <w:rPr>
          <w:color w:val="332F2F"/>
          <w:w w:val="105"/>
        </w:rPr>
        <w:t>direction</w:t>
      </w:r>
      <w:r>
        <w:rPr>
          <w:color w:val="332F2F"/>
          <w:spacing w:val="-34"/>
          <w:w w:val="105"/>
        </w:rPr>
        <w:t> </w:t>
      </w:r>
      <w:r>
        <w:rPr>
          <w:color w:val="332F2F"/>
          <w:w w:val="105"/>
        </w:rPr>
        <w:t>as</w:t>
      </w:r>
      <w:r>
        <w:rPr>
          <w:color w:val="332F2F"/>
          <w:spacing w:val="-39"/>
          <w:w w:val="105"/>
        </w:rPr>
        <w:t> </w:t>
      </w:r>
      <w:r>
        <w:rPr>
          <w:color w:val="332F2F"/>
          <w:w w:val="105"/>
        </w:rPr>
        <w:t>follows</w:t>
      </w:r>
      <w:r>
        <w:rPr>
          <w:color w:val="332F2F"/>
          <w:spacing w:val="-32"/>
          <w:w w:val="105"/>
        </w:rPr>
        <w:t> </w:t>
      </w:r>
      <w:r>
        <w:rPr>
          <w:rFonts w:ascii="Times New Roman"/>
          <w:b/>
          <w:color w:val="332F2F"/>
          <w:w w:val="105"/>
          <w:sz w:val="21"/>
        </w:rPr>
        <w:t>(20-points)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8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4135"/>
        <w:gridCol w:w="1644"/>
      </w:tblGrid>
      <w:tr>
        <w:trPr>
          <w:trHeight w:val="274" w:hRule="exact"/>
        </w:trPr>
        <w:tc>
          <w:tcPr>
            <w:tcW w:w="1548" w:type="dxa"/>
            <w:tcBorders>
              <w:top w:val="single" w:sz="4" w:space="0" w:color="000000"/>
              <w:left w:val="single" w:sz="4" w:space="0" w:color="606060"/>
              <w:bottom w:val="single" w:sz="4" w:space="0" w:color="544F67"/>
              <w:right w:val="single" w:sz="4" w:space="0" w:color="646464"/>
            </w:tcBorders>
          </w:tcPr>
          <w:p>
            <w:pPr>
              <w:pStyle w:val="TableParagraph"/>
              <w:spacing w:line="240" w:lineRule="auto" w:before="28"/>
              <w:ind w:left="1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32F2F"/>
                <w:sz w:val="20"/>
              </w:rPr>
              <w:t>Pot</w:t>
            </w:r>
            <w:r>
              <w:rPr>
                <w:rFonts w:ascii="Arial"/>
                <w:color w:val="332F2F"/>
                <w:spacing w:val="-29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Angle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646464"/>
              <w:bottom w:val="single" w:sz="4" w:space="0" w:color="544F67"/>
              <w:right w:val="single" w:sz="6" w:space="0" w:color="676767"/>
            </w:tcBorders>
          </w:tcPr>
          <w:p>
            <w:pPr>
              <w:pStyle w:val="TableParagraph"/>
              <w:spacing w:line="240" w:lineRule="auto" w:before="33"/>
              <w:ind w:left="11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32F2F"/>
                <w:sz w:val="20"/>
              </w:rPr>
              <w:t>Motor</w:t>
            </w:r>
            <w:r>
              <w:rPr>
                <w:rFonts w:ascii="Arial"/>
                <w:color w:val="332F2F"/>
                <w:spacing w:val="-19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Speed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6" w:space="0" w:color="676767"/>
              <w:bottom w:val="single" w:sz="4" w:space="0" w:color="544F67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1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32F2F"/>
                <w:sz w:val="20"/>
              </w:rPr>
              <w:t>Motor</w:t>
            </w:r>
            <w:r>
              <w:rPr>
                <w:rFonts w:ascii="Arial"/>
                <w:color w:val="332F2F"/>
                <w:spacing w:val="-12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Direction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8" w:hRule="exact"/>
        </w:trPr>
        <w:tc>
          <w:tcPr>
            <w:tcW w:w="1548" w:type="dxa"/>
            <w:tcBorders>
              <w:top w:val="single" w:sz="4" w:space="0" w:color="544F67"/>
              <w:left w:val="single" w:sz="4" w:space="0" w:color="606060"/>
              <w:bottom w:val="single" w:sz="4" w:space="0" w:color="6B6B67"/>
              <w:right w:val="single" w:sz="4" w:space="0" w:color="646464"/>
            </w:tcBorders>
          </w:tcPr>
          <w:p>
            <w:pPr>
              <w:pStyle w:val="TableParagraph"/>
              <w:spacing w:line="220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32F2F"/>
                <w:spacing w:val="-2"/>
                <w:sz w:val="20"/>
              </w:rPr>
              <w:t>12</w:t>
            </w:r>
            <w:r>
              <w:rPr>
                <w:rFonts w:ascii="Arial"/>
                <w:color w:val="747479"/>
                <w:spacing w:val="-3"/>
                <w:sz w:val="20"/>
              </w:rPr>
              <w:t>:</w:t>
            </w:r>
            <w:r>
              <w:rPr>
                <w:rFonts w:ascii="Arial"/>
                <w:color w:val="332F2F"/>
                <w:spacing w:val="-2"/>
                <w:sz w:val="20"/>
              </w:rPr>
              <w:t>00</w:t>
            </w:r>
            <w:r>
              <w:rPr>
                <w:rFonts w:ascii="Arial"/>
                <w:color w:val="332F2F"/>
                <w:spacing w:val="-9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to</w:t>
            </w:r>
            <w:r>
              <w:rPr>
                <w:rFonts w:ascii="Arial"/>
                <w:color w:val="332F2F"/>
                <w:spacing w:val="3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3</w:t>
            </w:r>
            <w:r>
              <w:rPr>
                <w:rFonts w:ascii="Arial"/>
                <w:color w:val="646266"/>
                <w:sz w:val="20"/>
              </w:rPr>
              <w:t>:</w:t>
            </w:r>
            <w:r>
              <w:rPr>
                <w:rFonts w:ascii="Arial"/>
                <w:color w:val="332F2F"/>
                <w:sz w:val="20"/>
              </w:rPr>
              <w:t>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4135" w:type="dxa"/>
            <w:tcBorders>
              <w:top w:val="single" w:sz="4" w:space="0" w:color="544F67"/>
              <w:left w:val="single" w:sz="4" w:space="0" w:color="646464"/>
              <w:bottom w:val="single" w:sz="4" w:space="0" w:color="6B6B67"/>
              <w:right w:val="single" w:sz="6" w:space="0" w:color="676767"/>
            </w:tcBorders>
          </w:tcPr>
          <w:p>
            <w:pPr>
              <w:pStyle w:val="TableParagraph"/>
              <w:spacing w:line="220" w:lineRule="exact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32F2F"/>
                <w:sz w:val="20"/>
              </w:rPr>
              <w:t>Increases</w:t>
            </w:r>
            <w:r>
              <w:rPr>
                <w:rFonts w:ascii="Arial"/>
                <w:color w:val="332F2F"/>
                <w:spacing w:val="-11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proportionally</w:t>
            </w:r>
            <w:r>
              <w:rPr>
                <w:rFonts w:ascii="Arial"/>
                <w:color w:val="332F2F"/>
                <w:spacing w:val="-3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from</w:t>
            </w:r>
            <w:r>
              <w:rPr>
                <w:rFonts w:ascii="Arial"/>
                <w:color w:val="332F2F"/>
                <w:spacing w:val="-8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0</w:t>
            </w:r>
            <w:r>
              <w:rPr>
                <w:rFonts w:ascii="Arial"/>
                <w:color w:val="332F2F"/>
                <w:spacing w:val="-23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to</w:t>
            </w:r>
            <w:r>
              <w:rPr>
                <w:rFonts w:ascii="Arial"/>
                <w:color w:val="332F2F"/>
                <w:spacing w:val="-16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full-speed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4" w:type="dxa"/>
            <w:tcBorders>
              <w:top w:val="single" w:sz="4" w:space="0" w:color="544F67"/>
              <w:left w:val="single" w:sz="6" w:space="0" w:color="676767"/>
              <w:bottom w:val="single" w:sz="4" w:space="0" w:color="574F64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0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/>
                <w:color w:val="332F2F"/>
                <w:sz w:val="27"/>
              </w:rPr>
              <w:t>cw</w:t>
            </w:r>
            <w:r>
              <w:rPr>
                <w:rFonts w:ascii="Arial"/>
                <w:sz w:val="27"/>
              </w:rPr>
            </w:r>
          </w:p>
        </w:tc>
      </w:tr>
      <w:tr>
        <w:trPr>
          <w:trHeight w:val="276" w:hRule="exact"/>
        </w:trPr>
        <w:tc>
          <w:tcPr>
            <w:tcW w:w="1548" w:type="dxa"/>
            <w:tcBorders>
              <w:top w:val="single" w:sz="4" w:space="0" w:color="6B6B67"/>
              <w:left w:val="single" w:sz="4" w:space="0" w:color="606060"/>
              <w:bottom w:val="single" w:sz="4" w:space="0" w:color="000000"/>
              <w:right w:val="single" w:sz="4" w:space="0" w:color="646464"/>
            </w:tcBorders>
          </w:tcPr>
          <w:p>
            <w:pPr>
              <w:pStyle w:val="TableParagraph"/>
              <w:spacing w:line="227" w:lineRule="exact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32F2F"/>
                <w:spacing w:val="-2"/>
                <w:sz w:val="20"/>
              </w:rPr>
              <w:t>12</w:t>
            </w:r>
            <w:r>
              <w:rPr>
                <w:rFonts w:ascii="Arial"/>
                <w:color w:val="747479"/>
                <w:spacing w:val="-3"/>
                <w:sz w:val="20"/>
              </w:rPr>
              <w:t>:</w:t>
            </w:r>
            <w:r>
              <w:rPr>
                <w:rFonts w:ascii="Arial"/>
                <w:color w:val="332F2F"/>
                <w:spacing w:val="-2"/>
                <w:sz w:val="20"/>
              </w:rPr>
              <w:t>00</w:t>
            </w:r>
            <w:r>
              <w:rPr>
                <w:rFonts w:ascii="Arial"/>
                <w:color w:val="332F2F"/>
                <w:sz w:val="20"/>
              </w:rPr>
              <w:t> to </w:t>
            </w:r>
            <w:r>
              <w:rPr>
                <w:rFonts w:ascii="Arial"/>
                <w:color w:val="332F2F"/>
                <w:spacing w:val="-1"/>
                <w:sz w:val="20"/>
              </w:rPr>
              <w:t>9</w:t>
            </w:r>
            <w:r>
              <w:rPr>
                <w:rFonts w:ascii="Arial"/>
                <w:color w:val="747479"/>
                <w:spacing w:val="-2"/>
                <w:sz w:val="20"/>
              </w:rPr>
              <w:t>:</w:t>
            </w:r>
            <w:r>
              <w:rPr>
                <w:rFonts w:ascii="Arial"/>
                <w:color w:val="332F2F"/>
                <w:spacing w:val="-1"/>
                <w:sz w:val="20"/>
              </w:rPr>
              <w:t>00</w:t>
            </w:r>
            <w:r>
              <w:rPr>
                <w:rFonts w:ascii="Arial"/>
                <w:sz w:val="20"/>
              </w:rPr>
            </w:r>
          </w:p>
        </w:tc>
        <w:tc>
          <w:tcPr>
            <w:tcW w:w="4135" w:type="dxa"/>
            <w:tcBorders>
              <w:top w:val="single" w:sz="4" w:space="0" w:color="6B6B67"/>
              <w:left w:val="single" w:sz="4" w:space="0" w:color="646464"/>
              <w:bottom w:val="single" w:sz="4" w:space="0" w:color="000000"/>
              <w:right w:val="single" w:sz="6" w:space="0" w:color="676767"/>
            </w:tcBorders>
          </w:tcPr>
          <w:p>
            <w:pPr>
              <w:pStyle w:val="TableParagraph"/>
              <w:spacing w:line="222" w:lineRule="exact"/>
              <w:ind w:left="1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32F2F"/>
                <w:sz w:val="20"/>
              </w:rPr>
              <w:t>Increases</w:t>
            </w:r>
            <w:r>
              <w:rPr>
                <w:rFonts w:ascii="Arial"/>
                <w:color w:val="332F2F"/>
                <w:spacing w:val="-8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proportionally</w:t>
            </w:r>
            <w:r>
              <w:rPr>
                <w:rFonts w:ascii="Arial"/>
                <w:color w:val="332F2F"/>
                <w:spacing w:val="-5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from</w:t>
            </w:r>
            <w:r>
              <w:rPr>
                <w:rFonts w:ascii="Arial"/>
                <w:color w:val="332F2F"/>
                <w:spacing w:val="-7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0</w:t>
            </w:r>
            <w:r>
              <w:rPr>
                <w:rFonts w:ascii="Arial"/>
                <w:color w:val="332F2F"/>
                <w:spacing w:val="-20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to</w:t>
            </w:r>
            <w:r>
              <w:rPr>
                <w:rFonts w:ascii="Arial"/>
                <w:color w:val="332F2F"/>
                <w:spacing w:val="-21"/>
                <w:sz w:val="20"/>
              </w:rPr>
              <w:t> </w:t>
            </w:r>
            <w:r>
              <w:rPr>
                <w:rFonts w:ascii="Arial"/>
                <w:color w:val="332F2F"/>
                <w:sz w:val="20"/>
              </w:rPr>
              <w:t>full-speed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44" w:type="dxa"/>
            <w:tcBorders>
              <w:top w:val="single" w:sz="4" w:space="0" w:color="574F64"/>
              <w:left w:val="single" w:sz="6" w:space="0" w:color="676767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0"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/>
                <w:color w:val="332F2F"/>
                <w:w w:val="105"/>
                <w:sz w:val="27"/>
              </w:rPr>
              <w:t>ccw</w:t>
            </w:r>
            <w:r>
              <w:rPr>
                <w:rFonts w:ascii="Arial"/>
                <w:sz w:val="27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92" w:val="left" w:leader="none"/>
        </w:tabs>
        <w:spacing w:line="231" w:lineRule="auto" w:before="81" w:after="0"/>
        <w:ind w:left="481" w:right="134" w:hanging="35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332F2F"/>
        </w:rPr>
        <w:t>Recall</w:t>
      </w:r>
      <w:r>
        <w:rPr>
          <w:color w:val="332F2F"/>
          <w:spacing w:val="24"/>
        </w:rPr>
        <w:t> </w:t>
      </w:r>
      <w:r>
        <w:rPr>
          <w:color w:val="332F2F"/>
        </w:rPr>
        <w:t>that</w:t>
      </w:r>
      <w:r>
        <w:rPr>
          <w:color w:val="332F2F"/>
          <w:spacing w:val="35"/>
        </w:rPr>
        <w:t> </w:t>
      </w:r>
      <w:r>
        <w:rPr>
          <w:color w:val="332F2F"/>
        </w:rPr>
        <w:t>the</w:t>
      </w:r>
      <w:r>
        <w:rPr>
          <w:color w:val="332F2F"/>
          <w:spacing w:val="38"/>
        </w:rPr>
        <w:t> </w:t>
      </w:r>
      <w:r>
        <w:rPr>
          <w:color w:val="332F2F"/>
        </w:rPr>
        <w:t>NXT's</w:t>
      </w:r>
      <w:r>
        <w:rPr>
          <w:color w:val="332F2F"/>
          <w:spacing w:val="27"/>
        </w:rPr>
        <w:t> </w:t>
      </w:r>
      <w:r>
        <w:rPr>
          <w:color w:val="332F2F"/>
        </w:rPr>
        <w:t>motor</w:t>
      </w:r>
      <w:r>
        <w:rPr>
          <w:color w:val="332F2F"/>
          <w:spacing w:val="34"/>
        </w:rPr>
        <w:t> </w:t>
      </w:r>
      <w:r>
        <w:rPr>
          <w:color w:val="332F2F"/>
        </w:rPr>
        <w:t>ports</w:t>
      </w:r>
      <w:r>
        <w:rPr>
          <w:color w:val="332F2F"/>
          <w:spacing w:val="28"/>
        </w:rPr>
        <w:t> </w:t>
      </w:r>
      <w:r>
        <w:rPr>
          <w:color w:val="332F2F"/>
        </w:rPr>
        <w:t>(Port</w:t>
      </w:r>
      <w:r>
        <w:rPr>
          <w:color w:val="332F2F"/>
          <w:spacing w:val="17"/>
        </w:rPr>
        <w:t> </w:t>
      </w:r>
      <w:r>
        <w:rPr>
          <w:color w:val="332F2F"/>
          <w:spacing w:val="9"/>
        </w:rPr>
        <w:t>A</w:t>
      </w:r>
      <w:r>
        <w:rPr>
          <w:color w:val="646266"/>
          <w:spacing w:val="10"/>
        </w:rPr>
        <w:t>,</w:t>
      </w:r>
      <w:r>
        <w:rPr>
          <w:color w:val="646266"/>
          <w:spacing w:val="30"/>
        </w:rPr>
        <w:t> </w:t>
      </w:r>
      <w:r>
        <w:rPr>
          <w:color w:val="332F2F"/>
        </w:rPr>
        <w:t>B</w:t>
      </w:r>
      <w:r>
        <w:rPr>
          <w:color w:val="4D4B4D"/>
        </w:rPr>
        <w:t>,</w:t>
      </w:r>
      <w:r>
        <w:rPr>
          <w:color w:val="4D4B4D"/>
          <w:spacing w:val="25"/>
        </w:rPr>
        <w:t> </w:t>
      </w:r>
      <w:r>
        <w:rPr>
          <w:color w:val="332F2F"/>
        </w:rPr>
        <w:t>and</w:t>
      </w:r>
      <w:r>
        <w:rPr>
          <w:color w:val="332F2F"/>
          <w:spacing w:val="34"/>
        </w:rPr>
        <w:t> </w:t>
      </w:r>
      <w:r>
        <w:rPr>
          <w:color w:val="332F2F"/>
        </w:rPr>
        <w:t>C)</w:t>
      </w:r>
      <w:r>
        <w:rPr>
          <w:color w:val="332F2F"/>
          <w:spacing w:val="28"/>
        </w:rPr>
        <w:t> </w:t>
      </w:r>
      <w:r>
        <w:rPr>
          <w:color w:val="332F2F"/>
        </w:rPr>
        <w:t>can</w:t>
      </w:r>
      <w:r>
        <w:rPr>
          <w:color w:val="332F2F"/>
          <w:spacing w:val="27"/>
        </w:rPr>
        <w:t> </w:t>
      </w:r>
      <w:r>
        <w:rPr>
          <w:color w:val="332F2F"/>
        </w:rPr>
        <w:t>serve</w:t>
      </w:r>
      <w:r>
        <w:rPr>
          <w:color w:val="332F2F"/>
          <w:spacing w:val="36"/>
        </w:rPr>
        <w:t> </w:t>
      </w:r>
      <w:r>
        <w:rPr>
          <w:color w:val="332F2F"/>
        </w:rPr>
        <w:t>as</w:t>
      </w:r>
      <w:r>
        <w:rPr>
          <w:color w:val="332F2F"/>
          <w:spacing w:val="27"/>
        </w:rPr>
        <w:t> </w:t>
      </w:r>
      <w:r>
        <w:rPr>
          <w:color w:val="332F2F"/>
        </w:rPr>
        <w:t>an</w:t>
      </w:r>
      <w:r>
        <w:rPr>
          <w:color w:val="332F2F"/>
          <w:spacing w:val="28"/>
        </w:rPr>
        <w:t> </w:t>
      </w:r>
      <w:r>
        <w:rPr>
          <w:color w:val="332F2F"/>
        </w:rPr>
        <w:t>adjustable</w:t>
      </w:r>
      <w:r>
        <w:rPr>
          <w:color w:val="332F2F"/>
          <w:spacing w:val="40"/>
        </w:rPr>
        <w:t> </w:t>
      </w:r>
      <w:r>
        <w:rPr>
          <w:color w:val="332F2F"/>
        </w:rPr>
        <w:t>voltage</w:t>
      </w:r>
      <w:r>
        <w:rPr>
          <w:color w:val="332F2F"/>
          <w:spacing w:val="21"/>
          <w:w w:val="96"/>
        </w:rPr>
        <w:t> </w:t>
      </w:r>
      <w:r>
        <w:rPr>
          <w:color w:val="332F2F"/>
          <w:spacing w:val="2"/>
        </w:rPr>
        <w:t>source</w:t>
      </w:r>
      <w:r>
        <w:rPr>
          <w:color w:val="747479"/>
          <w:spacing w:val="2"/>
        </w:rPr>
        <w:t>.</w:t>
      </w:r>
      <w:r>
        <w:rPr>
          <w:color w:val="747479"/>
          <w:spacing w:val="16"/>
        </w:rPr>
        <w:t> </w:t>
      </w:r>
      <w:r>
        <w:rPr>
          <w:color w:val="332F2F"/>
        </w:rPr>
        <w:t>Connect</w:t>
      </w:r>
      <w:r>
        <w:rPr>
          <w:color w:val="332F2F"/>
          <w:spacing w:val="18"/>
        </w:rPr>
        <w:t> </w:t>
      </w:r>
      <w:r>
        <w:rPr>
          <w:color w:val="332F2F"/>
        </w:rPr>
        <w:t>a</w:t>
      </w:r>
      <w:r>
        <w:rPr>
          <w:color w:val="332F2F"/>
          <w:spacing w:val="11"/>
        </w:rPr>
        <w:t> </w:t>
      </w:r>
      <w:r>
        <w:rPr>
          <w:color w:val="332F2F"/>
        </w:rPr>
        <w:t>reed</w:t>
      </w:r>
      <w:r>
        <w:rPr>
          <w:color w:val="332F2F"/>
          <w:spacing w:val="3"/>
        </w:rPr>
        <w:t> </w:t>
      </w:r>
      <w:r>
        <w:rPr>
          <w:color w:val="332F2F"/>
        </w:rPr>
        <w:t>relay</w:t>
      </w:r>
      <w:r>
        <w:rPr>
          <w:color w:val="332F2F"/>
          <w:spacing w:val="4"/>
        </w:rPr>
        <w:t> </w:t>
      </w:r>
      <w:r>
        <w:rPr>
          <w:color w:val="332F2F"/>
        </w:rPr>
        <w:t>to</w:t>
      </w:r>
      <w:r>
        <w:rPr>
          <w:color w:val="332F2F"/>
          <w:spacing w:val="20"/>
        </w:rPr>
        <w:t> </w:t>
      </w:r>
      <w:r>
        <w:rPr>
          <w:color w:val="332F2F"/>
        </w:rPr>
        <w:t>Port</w:t>
      </w:r>
      <w:r>
        <w:rPr>
          <w:color w:val="332F2F"/>
          <w:spacing w:val="1"/>
        </w:rPr>
        <w:t> </w:t>
      </w:r>
      <w:r>
        <w:rPr>
          <w:rFonts w:ascii="Times New Roman"/>
          <w:color w:val="332F2F"/>
          <w:sz w:val="21"/>
        </w:rPr>
        <w:t>A</w:t>
      </w:r>
      <w:r>
        <w:rPr>
          <w:rFonts w:ascii="Times New Roman"/>
          <w:color w:val="332F2F"/>
          <w:spacing w:val="37"/>
          <w:sz w:val="21"/>
        </w:rPr>
        <w:t> </w:t>
      </w:r>
      <w:r>
        <w:rPr>
          <w:color w:val="332F2F"/>
        </w:rPr>
        <w:t>Write</w:t>
      </w:r>
      <w:r>
        <w:rPr>
          <w:color w:val="332F2F"/>
          <w:spacing w:val="18"/>
        </w:rPr>
        <w:t> </w:t>
      </w:r>
      <w:r>
        <w:rPr>
          <w:color w:val="332F2F"/>
        </w:rPr>
        <w:t>an</w:t>
      </w:r>
      <w:r>
        <w:rPr>
          <w:color w:val="332F2F"/>
          <w:spacing w:val="13"/>
        </w:rPr>
        <w:t> </w:t>
      </w:r>
      <w:r>
        <w:rPr>
          <w:color w:val="332F2F"/>
        </w:rPr>
        <w:t>NXC</w:t>
      </w:r>
      <w:r>
        <w:rPr>
          <w:color w:val="332F2F"/>
          <w:spacing w:val="12"/>
        </w:rPr>
        <w:t> </w:t>
      </w:r>
      <w:r>
        <w:rPr>
          <w:color w:val="332F2F"/>
        </w:rPr>
        <w:t>program</w:t>
      </w:r>
      <w:r>
        <w:rPr>
          <w:color w:val="332F2F"/>
          <w:spacing w:val="7"/>
        </w:rPr>
        <w:t> </w:t>
      </w:r>
      <w:r>
        <w:rPr>
          <w:color w:val="332F2F"/>
        </w:rPr>
        <w:t>that</w:t>
      </w:r>
      <w:r>
        <w:rPr>
          <w:color w:val="332F2F"/>
          <w:spacing w:val="22"/>
        </w:rPr>
        <w:t> </w:t>
      </w:r>
      <w:r>
        <w:rPr>
          <w:color w:val="332F2F"/>
        </w:rPr>
        <w:t>closes/opens</w:t>
      </w:r>
      <w:r>
        <w:rPr>
          <w:color w:val="332F2F"/>
          <w:spacing w:val="20"/>
        </w:rPr>
        <w:t> </w:t>
      </w:r>
      <w:r>
        <w:rPr>
          <w:color w:val="332F2F"/>
        </w:rPr>
        <w:t>the</w:t>
      </w:r>
      <w:r>
        <w:rPr>
          <w:color w:val="332F2F"/>
          <w:spacing w:val="17"/>
        </w:rPr>
        <w:t> </w:t>
      </w:r>
      <w:r>
        <w:rPr>
          <w:color w:val="332F2F"/>
        </w:rPr>
        <w:t>reed</w:t>
      </w:r>
      <w:r>
        <w:rPr>
          <w:color w:val="332F2F"/>
          <w:spacing w:val="21"/>
        </w:rPr>
        <w:t> </w:t>
      </w:r>
      <w:r>
        <w:rPr>
          <w:color w:val="332F2F"/>
        </w:rPr>
        <w:t>relay</w:t>
      </w:r>
      <w:r>
        <w:rPr>
          <w:color w:val="646266"/>
        </w:rPr>
        <w:t>'</w:t>
      </w:r>
      <w:r>
        <w:rPr>
          <w:color w:val="332F2F"/>
        </w:rPr>
        <w:t>s</w:t>
      </w:r>
      <w:r>
        <w:rPr>
          <w:color w:val="332F2F"/>
          <w:spacing w:val="-4"/>
        </w:rPr>
        <w:t> </w:t>
      </w:r>
      <w:r>
        <w:rPr>
          <w:color w:val="332F2F"/>
        </w:rPr>
        <w:t>switch</w:t>
      </w:r>
      <w:r>
        <w:rPr>
          <w:color w:val="332F2F"/>
          <w:spacing w:val="-8"/>
        </w:rPr>
        <w:t> </w:t>
      </w:r>
      <w:r>
        <w:rPr>
          <w:color w:val="332F2F"/>
        </w:rPr>
        <w:t>when</w:t>
      </w:r>
      <w:r>
        <w:rPr>
          <w:color w:val="332F2F"/>
          <w:spacing w:val="-1"/>
        </w:rPr>
        <w:t> </w:t>
      </w:r>
      <w:r>
        <w:rPr>
          <w:color w:val="332F2F"/>
        </w:rPr>
        <w:t>the</w:t>
      </w:r>
      <w:r>
        <w:rPr>
          <w:color w:val="332F2F"/>
          <w:spacing w:val="5"/>
        </w:rPr>
        <w:t> </w:t>
      </w:r>
      <w:r>
        <w:rPr>
          <w:color w:val="332F2F"/>
        </w:rPr>
        <w:t>user</w:t>
      </w:r>
      <w:r>
        <w:rPr>
          <w:color w:val="332F2F"/>
          <w:spacing w:val="-4"/>
        </w:rPr>
        <w:t> </w:t>
      </w:r>
      <w:r>
        <w:rPr>
          <w:color w:val="332F2F"/>
        </w:rPr>
        <w:t>presses</w:t>
      </w:r>
      <w:r>
        <w:rPr>
          <w:color w:val="332F2F"/>
          <w:spacing w:val="-10"/>
        </w:rPr>
        <w:t> </w:t>
      </w:r>
      <w:r>
        <w:rPr>
          <w:color w:val="332F2F"/>
        </w:rPr>
        <w:t>the left</w:t>
      </w:r>
      <w:r>
        <w:rPr>
          <w:color w:val="332F2F"/>
          <w:spacing w:val="-5"/>
        </w:rPr>
        <w:t> </w:t>
      </w:r>
      <w:r>
        <w:rPr>
          <w:color w:val="332F2F"/>
        </w:rPr>
        <w:t>and</w:t>
      </w:r>
      <w:r>
        <w:rPr>
          <w:color w:val="332F2F"/>
          <w:spacing w:val="-4"/>
        </w:rPr>
        <w:t> </w:t>
      </w:r>
      <w:r>
        <w:rPr>
          <w:color w:val="332F2F"/>
        </w:rPr>
        <w:t>right</w:t>
      </w:r>
      <w:r>
        <w:rPr>
          <w:color w:val="332F2F"/>
          <w:spacing w:val="-4"/>
        </w:rPr>
        <w:t> </w:t>
      </w:r>
      <w:r>
        <w:rPr>
          <w:color w:val="332F2F"/>
        </w:rPr>
        <w:t>arrows</w:t>
      </w:r>
      <w:r>
        <w:rPr>
          <w:color w:val="332F2F"/>
          <w:spacing w:val="4"/>
        </w:rPr>
        <w:t> </w:t>
      </w:r>
      <w:r>
        <w:rPr>
          <w:color w:val="332F2F"/>
          <w:spacing w:val="1"/>
        </w:rPr>
        <w:t>respectively</w:t>
      </w:r>
      <w:r>
        <w:rPr>
          <w:color w:val="747479"/>
          <w:spacing w:val="1"/>
        </w:rPr>
        <w:t>.</w:t>
      </w:r>
      <w:r>
        <w:rPr>
          <w:color w:val="747479"/>
          <w:spacing w:val="40"/>
        </w:rPr>
        <w:t> </w:t>
      </w:r>
      <w:r>
        <w:rPr>
          <w:color w:val="332F2F"/>
        </w:rPr>
        <w:t>Connect</w:t>
      </w:r>
      <w:r>
        <w:rPr>
          <w:color w:val="332F2F"/>
          <w:spacing w:val="6"/>
        </w:rPr>
        <w:t> </w:t>
      </w:r>
      <w:r>
        <w:rPr>
          <w:color w:val="332F2F"/>
        </w:rPr>
        <w:t>a</w:t>
      </w:r>
      <w:r>
        <w:rPr>
          <w:color w:val="332F2F"/>
          <w:spacing w:val="-8"/>
        </w:rPr>
        <w:t> </w:t>
      </w:r>
      <w:r>
        <w:rPr>
          <w:color w:val="332F2F"/>
        </w:rPr>
        <w:t>toy</w:t>
      </w:r>
      <w:r>
        <w:rPr>
          <w:color w:val="332F2F"/>
          <w:spacing w:val="11"/>
        </w:rPr>
        <w:t> </w:t>
      </w:r>
      <w:r>
        <w:rPr>
          <w:color w:val="332F2F"/>
        </w:rPr>
        <w:t>DC</w:t>
      </w:r>
      <w:r>
        <w:rPr>
          <w:color w:val="332F2F"/>
          <w:spacing w:val="27"/>
          <w:w w:val="96"/>
        </w:rPr>
        <w:t> </w:t>
      </w:r>
      <w:r>
        <w:rPr>
          <w:color w:val="332F2F"/>
        </w:rPr>
        <w:t>motor</w:t>
      </w:r>
      <w:r>
        <w:rPr>
          <w:color w:val="332F2F"/>
          <w:spacing w:val="32"/>
        </w:rPr>
        <w:t> </w:t>
      </w:r>
      <w:r>
        <w:rPr>
          <w:color w:val="332F2F"/>
        </w:rPr>
        <w:t>to</w:t>
      </w:r>
      <w:r>
        <w:rPr>
          <w:color w:val="332F2F"/>
          <w:spacing w:val="34"/>
        </w:rPr>
        <w:t> </w:t>
      </w:r>
      <w:r>
        <w:rPr>
          <w:color w:val="332F2F"/>
        </w:rPr>
        <w:t>a</w:t>
      </w:r>
      <w:r>
        <w:rPr>
          <w:color w:val="332F2F"/>
          <w:spacing w:val="35"/>
        </w:rPr>
        <w:t> </w:t>
      </w:r>
      <w:r>
        <w:rPr>
          <w:color w:val="332F2F"/>
        </w:rPr>
        <w:t>9V</w:t>
      </w:r>
      <w:r>
        <w:rPr>
          <w:color w:val="332F2F"/>
          <w:spacing w:val="42"/>
        </w:rPr>
        <w:t> </w:t>
      </w:r>
      <w:r>
        <w:rPr>
          <w:color w:val="332F2F"/>
        </w:rPr>
        <w:t>battery</w:t>
      </w:r>
      <w:r>
        <w:rPr>
          <w:color w:val="332F2F"/>
          <w:spacing w:val="38"/>
        </w:rPr>
        <w:t> </w:t>
      </w:r>
      <w:r>
        <w:rPr>
          <w:color w:val="332F2F"/>
        </w:rPr>
        <w:t>and</w:t>
      </w:r>
      <w:r>
        <w:rPr>
          <w:color w:val="332F2F"/>
          <w:spacing w:val="31"/>
        </w:rPr>
        <w:t> </w:t>
      </w:r>
      <w:r>
        <w:rPr>
          <w:color w:val="332F2F"/>
        </w:rPr>
        <w:t>pass</w:t>
      </w:r>
      <w:r>
        <w:rPr>
          <w:color w:val="332F2F"/>
          <w:spacing w:val="33"/>
        </w:rPr>
        <w:t> </w:t>
      </w:r>
      <w:r>
        <w:rPr>
          <w:color w:val="332F2F"/>
        </w:rPr>
        <w:t>it</w:t>
      </w:r>
      <w:r>
        <w:rPr>
          <w:color w:val="332F2F"/>
          <w:spacing w:val="26"/>
        </w:rPr>
        <w:t> </w:t>
      </w:r>
      <w:r>
        <w:rPr>
          <w:color w:val="332F2F"/>
        </w:rPr>
        <w:t>thru</w:t>
      </w:r>
      <w:r>
        <w:rPr>
          <w:color w:val="332F2F"/>
          <w:spacing w:val="27"/>
        </w:rPr>
        <w:t> </w:t>
      </w:r>
      <w:r>
        <w:rPr>
          <w:color w:val="332F2F"/>
        </w:rPr>
        <w:t>the</w:t>
      </w:r>
      <w:r>
        <w:rPr>
          <w:color w:val="332F2F"/>
          <w:spacing w:val="35"/>
        </w:rPr>
        <w:t> </w:t>
      </w:r>
      <w:r>
        <w:rPr>
          <w:color w:val="332F2F"/>
        </w:rPr>
        <w:t>rela</w:t>
      </w:r>
      <w:r>
        <w:rPr>
          <w:color w:val="332F2F"/>
          <w:spacing w:val="12"/>
        </w:rPr>
        <w:t>y</w:t>
      </w:r>
      <w:r>
        <w:rPr>
          <w:color w:val="4D4B4D"/>
        </w:rPr>
        <w:t>.</w:t>
      </w:r>
      <w:r>
        <w:rPr>
          <w:color w:val="4D4B4D"/>
          <w:spacing w:val="55"/>
        </w:rPr>
        <w:t> </w:t>
      </w:r>
      <w:r>
        <w:rPr>
          <w:color w:val="332F2F"/>
        </w:rPr>
        <w:t>Thu</w:t>
      </w:r>
      <w:r>
        <w:rPr>
          <w:color w:val="332F2F"/>
          <w:spacing w:val="20"/>
        </w:rPr>
        <w:t>s</w:t>
      </w:r>
      <w:r>
        <w:rPr>
          <w:color w:val="4D4B4D"/>
        </w:rPr>
        <w:t>,</w:t>
      </w:r>
      <w:r>
        <w:rPr>
          <w:color w:val="4D4B4D"/>
          <w:spacing w:val="18"/>
        </w:rPr>
        <w:t> </w:t>
      </w:r>
      <w:r>
        <w:rPr>
          <w:color w:val="332F2F"/>
        </w:rPr>
        <w:t>when</w:t>
      </w:r>
      <w:r>
        <w:rPr>
          <w:color w:val="332F2F"/>
          <w:spacing w:val="39"/>
        </w:rPr>
        <w:t> </w:t>
      </w:r>
      <w:r>
        <w:rPr>
          <w:color w:val="332F2F"/>
        </w:rPr>
        <w:t>the</w:t>
      </w:r>
      <w:r>
        <w:rPr>
          <w:color w:val="332F2F"/>
          <w:spacing w:val="41"/>
        </w:rPr>
        <w:t> </w:t>
      </w:r>
      <w:r>
        <w:rPr>
          <w:color w:val="332F2F"/>
        </w:rPr>
        <w:t>switch</w:t>
      </w:r>
      <w:r>
        <w:rPr>
          <w:color w:val="332F2F"/>
          <w:spacing w:val="45"/>
        </w:rPr>
        <w:t> </w:t>
      </w:r>
      <w:r>
        <w:rPr>
          <w:color w:val="332F2F"/>
        </w:rPr>
        <w:t>is</w:t>
      </w:r>
      <w:r>
        <w:rPr>
          <w:color w:val="332F2F"/>
          <w:spacing w:val="20"/>
        </w:rPr>
        <w:t> </w:t>
      </w:r>
      <w:r>
        <w:rPr>
          <w:color w:val="332F2F"/>
        </w:rPr>
        <w:t>closed</w:t>
      </w:r>
      <w:r>
        <w:rPr>
          <w:color w:val="332F2F"/>
          <w:spacing w:val="36"/>
        </w:rPr>
        <w:t> </w:t>
      </w:r>
      <w:r>
        <w:rPr>
          <w:color w:val="332F2F"/>
        </w:rPr>
        <w:t>(right</w:t>
      </w:r>
      <w:r>
        <w:rPr>
          <w:color w:val="332F2F"/>
          <w:w w:val="97"/>
        </w:rPr>
        <w:t> </w:t>
      </w:r>
      <w:r>
        <w:rPr>
          <w:color w:val="332F2F"/>
          <w:spacing w:val="2"/>
        </w:rPr>
        <w:t>arrow}</w:t>
      </w:r>
      <w:r>
        <w:rPr>
          <w:color w:val="646266"/>
          <w:spacing w:val="2"/>
        </w:rPr>
        <w:t>,</w:t>
      </w:r>
      <w:r>
        <w:rPr>
          <w:color w:val="646266"/>
          <w:spacing w:val="6"/>
        </w:rPr>
        <w:t> </w:t>
      </w:r>
      <w:r>
        <w:rPr>
          <w:color w:val="332F2F"/>
        </w:rPr>
        <w:t>activate</w:t>
      </w:r>
      <w:r>
        <w:rPr>
          <w:color w:val="332F2F"/>
          <w:spacing w:val="15"/>
        </w:rPr>
        <w:t> </w:t>
      </w:r>
      <w:r>
        <w:rPr>
          <w:color w:val="332F2F"/>
        </w:rPr>
        <w:t>the</w:t>
      </w:r>
      <w:r>
        <w:rPr>
          <w:color w:val="332F2F"/>
          <w:spacing w:val="14"/>
        </w:rPr>
        <w:t> </w:t>
      </w:r>
      <w:r>
        <w:rPr>
          <w:color w:val="332F2F"/>
          <w:spacing w:val="2"/>
        </w:rPr>
        <w:t>motor</w:t>
      </w:r>
      <w:r>
        <w:rPr>
          <w:color w:val="747479"/>
          <w:spacing w:val="2"/>
        </w:rPr>
        <w:t>.</w:t>
      </w:r>
      <w:r>
        <w:rPr>
          <w:color w:val="747479"/>
          <w:spacing w:val="7"/>
        </w:rPr>
        <w:t> </w:t>
      </w:r>
      <w:r>
        <w:rPr>
          <w:color w:val="332F2F"/>
        </w:rPr>
        <w:t>When</w:t>
      </w:r>
      <w:r>
        <w:rPr>
          <w:color w:val="332F2F"/>
          <w:spacing w:val="13"/>
        </w:rPr>
        <w:t> </w:t>
      </w:r>
      <w:r>
        <w:rPr>
          <w:color w:val="332F2F"/>
        </w:rPr>
        <w:t>the</w:t>
      </w:r>
      <w:r>
        <w:rPr>
          <w:color w:val="332F2F"/>
          <w:spacing w:val="14"/>
        </w:rPr>
        <w:t> </w:t>
      </w:r>
      <w:r>
        <w:rPr>
          <w:color w:val="332F2F"/>
        </w:rPr>
        <w:t>switch</w:t>
      </w:r>
      <w:r>
        <w:rPr>
          <w:color w:val="332F2F"/>
          <w:spacing w:val="18"/>
        </w:rPr>
        <w:t> </w:t>
      </w:r>
      <w:r>
        <w:rPr>
          <w:color w:val="332F2F"/>
        </w:rPr>
        <w:t>is</w:t>
      </w:r>
      <w:r>
        <w:rPr>
          <w:color w:val="332F2F"/>
          <w:spacing w:val="-1"/>
        </w:rPr>
        <w:t> </w:t>
      </w:r>
      <w:r>
        <w:rPr>
          <w:color w:val="332F2F"/>
        </w:rPr>
        <w:t>open</w:t>
      </w:r>
      <w:r>
        <w:rPr>
          <w:color w:val="332F2F"/>
          <w:spacing w:val="12"/>
        </w:rPr>
        <w:t> </w:t>
      </w:r>
      <w:r>
        <w:rPr>
          <w:color w:val="332F2F"/>
        </w:rPr>
        <w:t>(left</w:t>
      </w:r>
      <w:r>
        <w:rPr>
          <w:color w:val="332F2F"/>
          <w:spacing w:val="10"/>
        </w:rPr>
        <w:t> </w:t>
      </w:r>
      <w:r>
        <w:rPr>
          <w:color w:val="332F2F"/>
        </w:rPr>
        <w:t>arrow}</w:t>
      </w:r>
      <w:r>
        <w:rPr>
          <w:color w:val="332F2F"/>
          <w:spacing w:val="-32"/>
        </w:rPr>
        <w:t> </w:t>
      </w:r>
      <w:r>
        <w:rPr>
          <w:color w:val="4D4B4D"/>
        </w:rPr>
        <w:t>,</w:t>
      </w:r>
      <w:r>
        <w:rPr>
          <w:color w:val="4D4B4D"/>
          <w:spacing w:val="6"/>
        </w:rPr>
        <w:t> </w:t>
      </w:r>
      <w:r>
        <w:rPr>
          <w:color w:val="332F2F"/>
          <w:spacing w:val="-1"/>
        </w:rPr>
        <w:t>de</w:t>
      </w:r>
      <w:r>
        <w:rPr>
          <w:color w:val="4D4B4D"/>
          <w:spacing w:val="-1"/>
        </w:rPr>
        <w:t>-</w:t>
      </w:r>
      <w:r>
        <w:rPr>
          <w:color w:val="332F2F"/>
          <w:spacing w:val="-1"/>
        </w:rPr>
        <w:t>activate</w:t>
      </w:r>
      <w:r>
        <w:rPr>
          <w:color w:val="332F2F"/>
          <w:spacing w:val="11"/>
        </w:rPr>
        <w:t> </w:t>
      </w:r>
      <w:r>
        <w:rPr>
          <w:color w:val="332F2F"/>
        </w:rPr>
        <w:t>the</w:t>
      </w:r>
      <w:r>
        <w:rPr>
          <w:color w:val="332F2F"/>
          <w:spacing w:val="19"/>
        </w:rPr>
        <w:t> </w:t>
      </w:r>
      <w:r>
        <w:rPr>
          <w:color w:val="332F2F"/>
        </w:rPr>
        <w:t>motor</w:t>
      </w:r>
      <w:r>
        <w:rPr>
          <w:color w:val="332F2F"/>
          <w:spacing w:val="14"/>
        </w:rPr>
        <w:t> </w:t>
      </w:r>
      <w:r>
        <w:rPr>
          <w:rFonts w:ascii="Times New Roman"/>
          <w:b/>
          <w:color w:val="332F2F"/>
          <w:sz w:val="21"/>
        </w:rPr>
        <w:t>(15-</w:t>
      </w:r>
      <w:r>
        <w:rPr>
          <w:rFonts w:ascii="Times New Roman"/>
          <w:b/>
          <w:color w:val="332F2F"/>
          <w:spacing w:val="20"/>
          <w:w w:val="102"/>
          <w:sz w:val="21"/>
        </w:rPr>
        <w:t> </w:t>
      </w:r>
      <w:r>
        <w:rPr>
          <w:rFonts w:ascii="Times New Roman"/>
          <w:b/>
          <w:color w:val="332F2F"/>
          <w:sz w:val="21"/>
        </w:rPr>
        <w:t>points)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0" w:right="116" w:firstLine="0"/>
        <w:jc w:val="right"/>
      </w:pPr>
      <w:r>
        <w:rPr>
          <w:rFonts w:ascii="Times New Roman" w:hAnsi="Times New Roman"/>
          <w:color w:val="646266"/>
        </w:rPr>
        <w:t>©</w:t>
      </w:r>
      <w:r>
        <w:rPr>
          <w:rFonts w:ascii="Times New Roman" w:hAnsi="Times New Roman"/>
          <w:color w:val="646266"/>
          <w:spacing w:val="7"/>
        </w:rPr>
        <w:t> </w:t>
      </w:r>
      <w:r>
        <w:rPr>
          <w:color w:val="332F2F"/>
        </w:rPr>
        <w:t>Copy</w:t>
      </w:r>
      <w:r>
        <w:rPr>
          <w:color w:val="332F2F"/>
          <w:spacing w:val="15"/>
        </w:rPr>
        <w:t>r</w:t>
      </w:r>
      <w:r>
        <w:rPr>
          <w:color w:val="4D4B4D"/>
          <w:spacing w:val="-17"/>
        </w:rPr>
        <w:t>i</w:t>
      </w:r>
      <w:r>
        <w:rPr>
          <w:color w:val="332F2F"/>
        </w:rPr>
        <w:t>ght</w:t>
      </w:r>
      <w:r>
        <w:rPr>
          <w:color w:val="332F2F"/>
          <w:spacing w:val="5"/>
        </w:rPr>
        <w:t> </w:t>
      </w:r>
      <w:r>
        <w:rPr>
          <w:color w:val="332F2F"/>
        </w:rPr>
        <w:t>by</w:t>
      </w:r>
      <w:r>
        <w:rPr>
          <w:color w:val="332F2F"/>
          <w:spacing w:val="3"/>
        </w:rPr>
        <w:t> </w:t>
      </w:r>
      <w:r>
        <w:rPr>
          <w:color w:val="332F2F"/>
        </w:rPr>
        <w:t>Paul</w:t>
      </w:r>
      <w:r>
        <w:rPr>
          <w:color w:val="332F2F"/>
          <w:spacing w:val="-3"/>
        </w:rPr>
        <w:t> </w:t>
      </w:r>
      <w:r>
        <w:rPr>
          <w:color w:val="332F2F"/>
        </w:rPr>
        <w:t>Oh</w:t>
      </w:r>
      <w:r>
        <w:rPr/>
      </w:r>
    </w:p>
    <w:sectPr>
      <w:type w:val="continuous"/>
      <w:pgSz w:w="12240" w:h="15840"/>
      <w:pgMar w:top="580" w:bottom="280" w:left="164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1" w:hanging="356"/>
        <w:jc w:val="left"/>
      </w:pPr>
      <w:rPr>
        <w:rFonts w:hint="default" w:ascii="Arial" w:hAnsi="Arial" w:eastAsia="Arial"/>
        <w:color w:val="332F2F"/>
        <w:spacing w:val="-9"/>
        <w:w w:val="107"/>
        <w:sz w:val="20"/>
        <w:szCs w:val="20"/>
      </w:rPr>
    </w:lvl>
    <w:lvl w:ilvl="1">
      <w:start w:val="1"/>
      <w:numFmt w:val="bullet"/>
      <w:lvlText w:val="•"/>
      <w:lvlJc w:val="left"/>
      <w:pPr>
        <w:ind w:left="1323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5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7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2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4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6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1" w:hanging="355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2018-05-08T10:55:59Z</dcterms:created>
  <dcterms:modified xsi:type="dcterms:W3CDTF">2018-05-08T10:55:59Z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</Properties>
</file>